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2D9FB2" w14:textId="2F1CC19D" w:rsidR="00F644A3" w:rsidRPr="006B798F" w:rsidRDefault="006B798F" w:rsidP="005C505E">
      <w:pPr>
        <w:pStyle w:val="MDPI12title"/>
        <w:jc w:val="both"/>
        <w:rPr>
          <w:bCs/>
          <w:rtl/>
          <w:lang w:bidi="fa-IR"/>
        </w:rPr>
      </w:pPr>
      <w:r w:rsidRPr="006B798F">
        <w:rPr>
          <w:bCs/>
          <w:lang w:val="en-GB"/>
        </w:rPr>
        <w:t xml:space="preserve">Applying the Neural Network Method in </w:t>
      </w:r>
      <w:proofErr w:type="spellStart"/>
      <w:r w:rsidRPr="006B798F">
        <w:rPr>
          <w:bCs/>
          <w:lang w:val="en-GB"/>
        </w:rPr>
        <w:t>Analyzing</w:t>
      </w:r>
      <w:proofErr w:type="spellEnd"/>
      <w:r w:rsidRPr="006B798F">
        <w:rPr>
          <w:bCs/>
          <w:lang w:val="en-GB"/>
        </w:rPr>
        <w:t xml:space="preserve"> the Preferences of Food Store Customers</w:t>
      </w:r>
    </w:p>
    <w:p w14:paraId="647A35EF" w14:textId="77777777" w:rsidR="003F123A" w:rsidRPr="003F123A" w:rsidRDefault="003F123A" w:rsidP="003F123A">
      <w:pPr>
        <w:rPr>
          <w:lang w:eastAsia="de-DE" w:bidi="en-US"/>
        </w:rPr>
      </w:pPr>
    </w:p>
    <w:p w14:paraId="53D3D112" w14:textId="4608A1CB" w:rsidR="00F644A3" w:rsidRPr="00287FF5" w:rsidRDefault="00975B69" w:rsidP="00F644A3">
      <w:pPr>
        <w:pStyle w:val="MDPI13authornames"/>
      </w:pPr>
      <w:r w:rsidRPr="00975B69">
        <w:t>Karim Layegh Ahani</w:t>
      </w:r>
      <w:r w:rsidR="00F644A3" w:rsidRPr="00287FF5">
        <w:rPr>
          <w:vertAlign w:val="superscript"/>
        </w:rPr>
        <w:t>1</w:t>
      </w:r>
      <w:r w:rsidR="00F644A3" w:rsidRPr="00287FF5">
        <w:t xml:space="preserve">, </w:t>
      </w:r>
      <w:r w:rsidRPr="00975B69">
        <w:t>Younos Vakil Alroaia</w:t>
      </w:r>
      <w:r w:rsidR="00F644A3" w:rsidRPr="00287FF5">
        <w:rPr>
          <w:vertAlign w:val="superscript"/>
        </w:rPr>
        <w:t>2</w:t>
      </w:r>
      <w:r w:rsidRPr="00975B69">
        <w:rPr>
          <w:lang w:bidi="fa-IR"/>
        </w:rPr>
        <w:t>,</w:t>
      </w:r>
      <w:r w:rsidR="00F644A3" w:rsidRPr="00287FF5">
        <w:t xml:space="preserve"> </w:t>
      </w:r>
      <w:r w:rsidRPr="00975B69">
        <w:t>Abolfazl Danaie</w:t>
      </w:r>
      <w:proofErr w:type="gramStart"/>
      <w:r>
        <w:rPr>
          <w:vertAlign w:val="superscript"/>
        </w:rPr>
        <w:t>3</w:t>
      </w:r>
      <w:r w:rsidR="00F644A3" w:rsidRPr="00287FF5">
        <w:rPr>
          <w:vertAlign w:val="superscript"/>
        </w:rPr>
        <w:t>,</w:t>
      </w:r>
      <w:r w:rsidR="00F644A3" w:rsidRPr="00287FF5">
        <w:t>*</w:t>
      </w:r>
      <w:proofErr w:type="gramEnd"/>
      <w:r w:rsidRPr="00975B69">
        <w:t xml:space="preserve"> </w:t>
      </w:r>
      <w:r w:rsidRPr="00287FF5">
        <w:t>and</w:t>
      </w:r>
      <w:r>
        <w:t xml:space="preserve"> </w:t>
      </w:r>
      <w:r w:rsidRPr="00975B69">
        <w:t>Farshad Faezi Razi</w:t>
      </w:r>
      <w:r w:rsidRPr="00975B69">
        <w:rPr>
          <w:vertAlign w:val="superscript"/>
        </w:rPr>
        <w:t>4</w:t>
      </w:r>
    </w:p>
    <w:tbl>
      <w:tblPr>
        <w:tblpPr w:leftFromText="198" w:rightFromText="198" w:vertAnchor="page" w:horzAnchor="margin" w:tblpY="3698"/>
        <w:tblW w:w="2410" w:type="dxa"/>
        <w:tblLayout w:type="fixed"/>
        <w:tblCellMar>
          <w:left w:w="0" w:type="dxa"/>
          <w:right w:w="0" w:type="dxa"/>
        </w:tblCellMar>
        <w:tblLook w:val="04A0" w:firstRow="1" w:lastRow="0" w:firstColumn="1" w:lastColumn="0" w:noHBand="0" w:noVBand="1"/>
      </w:tblPr>
      <w:tblGrid>
        <w:gridCol w:w="2410"/>
      </w:tblGrid>
      <w:tr w:rsidR="009F2ABA" w:rsidRPr="00287FF5" w14:paraId="502C7017" w14:textId="77777777" w:rsidTr="009F2ABA">
        <w:tc>
          <w:tcPr>
            <w:tcW w:w="2410" w:type="dxa"/>
            <w:shd w:val="clear" w:color="auto" w:fill="auto"/>
          </w:tcPr>
          <w:p w14:paraId="5F6FE6DA" w14:textId="77777777" w:rsidR="009F2ABA" w:rsidRDefault="009F2ABA" w:rsidP="009F2ABA">
            <w:pPr>
              <w:pStyle w:val="MDPI61Citation"/>
              <w:spacing w:after="120" w:line="240" w:lineRule="exact"/>
              <w:rPr>
                <w:b/>
              </w:rPr>
            </w:pPr>
          </w:p>
          <w:p w14:paraId="62F81C67" w14:textId="77777777" w:rsidR="009F2ABA" w:rsidRDefault="009F2ABA" w:rsidP="009F2ABA">
            <w:pPr>
              <w:pStyle w:val="MDPI61Citation"/>
              <w:spacing w:after="120" w:line="240" w:lineRule="exact"/>
              <w:rPr>
                <w:b/>
              </w:rPr>
            </w:pPr>
          </w:p>
          <w:p w14:paraId="636678C7" w14:textId="77777777" w:rsidR="009F2ABA" w:rsidRDefault="009F2ABA" w:rsidP="009F2ABA">
            <w:pPr>
              <w:pStyle w:val="MDPI61Citation"/>
              <w:spacing w:after="120" w:line="240" w:lineRule="exact"/>
              <w:rPr>
                <w:b/>
              </w:rPr>
            </w:pPr>
          </w:p>
          <w:p w14:paraId="6D345091" w14:textId="77777777" w:rsidR="009F2ABA" w:rsidRDefault="009F2ABA" w:rsidP="009F2ABA">
            <w:pPr>
              <w:pStyle w:val="MDPI61Citation"/>
              <w:spacing w:after="120" w:line="240" w:lineRule="exact"/>
              <w:rPr>
                <w:b/>
              </w:rPr>
            </w:pPr>
          </w:p>
          <w:p w14:paraId="0B03C88F" w14:textId="77777777" w:rsidR="009F2ABA" w:rsidRDefault="009F2ABA" w:rsidP="009F2ABA">
            <w:pPr>
              <w:pStyle w:val="MDPI61Citation"/>
              <w:spacing w:after="120" w:line="240" w:lineRule="exact"/>
              <w:rPr>
                <w:b/>
              </w:rPr>
            </w:pPr>
          </w:p>
          <w:p w14:paraId="2B31CF6C" w14:textId="77777777" w:rsidR="009F2ABA" w:rsidRDefault="009F2ABA" w:rsidP="009F2ABA">
            <w:pPr>
              <w:pStyle w:val="MDPI61Citation"/>
              <w:spacing w:after="120" w:line="240" w:lineRule="exact"/>
              <w:rPr>
                <w:b/>
              </w:rPr>
            </w:pPr>
          </w:p>
          <w:p w14:paraId="30EF21ED" w14:textId="77777777" w:rsidR="009F2ABA" w:rsidRDefault="009F2ABA" w:rsidP="009F2ABA">
            <w:pPr>
              <w:pStyle w:val="MDPI61Citation"/>
              <w:spacing w:after="120" w:line="240" w:lineRule="exact"/>
              <w:rPr>
                <w:b/>
              </w:rPr>
            </w:pPr>
          </w:p>
          <w:p w14:paraId="60F543B5" w14:textId="77777777" w:rsidR="009F2ABA" w:rsidRDefault="009F2ABA" w:rsidP="009F2ABA">
            <w:pPr>
              <w:pStyle w:val="MDPI61Citation"/>
              <w:spacing w:after="120" w:line="240" w:lineRule="exact"/>
              <w:rPr>
                <w:b/>
              </w:rPr>
            </w:pPr>
          </w:p>
          <w:p w14:paraId="3C3362F3" w14:textId="77777777" w:rsidR="009F2ABA" w:rsidRDefault="009F2ABA" w:rsidP="009F2ABA">
            <w:pPr>
              <w:pStyle w:val="MDPI61Citation"/>
              <w:spacing w:after="120" w:line="240" w:lineRule="exact"/>
              <w:rPr>
                <w:b/>
              </w:rPr>
            </w:pPr>
          </w:p>
          <w:p w14:paraId="1A67E935" w14:textId="295D4C39" w:rsidR="009F2ABA" w:rsidRPr="00975B69" w:rsidRDefault="00192141" w:rsidP="009F2ABA">
            <w:pPr>
              <w:pStyle w:val="MDPI61Citation"/>
              <w:spacing w:after="120" w:line="240" w:lineRule="exact"/>
              <w:rPr>
                <w:b/>
              </w:rPr>
            </w:pPr>
            <w:r w:rsidRPr="00975B69">
              <w:rPr>
                <w:noProof/>
              </w:rPr>
              <w:drawing>
                <wp:inline distT="0" distB="0" distL="0" distR="0" wp14:anchorId="7B41F12F" wp14:editId="2BCE870B">
                  <wp:extent cx="1530350" cy="2167890"/>
                  <wp:effectExtent l="0" t="0" r="0" b="3810"/>
                  <wp:docPr id="9452235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0350" cy="2167890"/>
                          </a:xfrm>
                          <a:prstGeom prst="rect">
                            <a:avLst/>
                          </a:prstGeom>
                          <a:noFill/>
                          <a:ln>
                            <a:noFill/>
                          </a:ln>
                        </pic:spPr>
                      </pic:pic>
                    </a:graphicData>
                  </a:graphic>
                </wp:inline>
              </w:drawing>
            </w:r>
          </w:p>
          <w:p w14:paraId="1F6A636F" w14:textId="2486BD4A" w:rsidR="009F2ABA" w:rsidRPr="00975B69" w:rsidRDefault="009F2ABA" w:rsidP="005C505E">
            <w:pPr>
              <w:pStyle w:val="MDPI61Citation"/>
              <w:spacing w:after="120" w:line="240" w:lineRule="exact"/>
              <w:jc w:val="both"/>
              <w:rPr>
                <w:lang w:val="en-GB"/>
              </w:rPr>
            </w:pPr>
            <w:r w:rsidRPr="00975B69">
              <w:rPr>
                <w:b/>
                <w:lang w:val="it-CH"/>
              </w:rPr>
              <w:t>Citation</w:t>
            </w:r>
            <w:r w:rsidRPr="00975B69">
              <w:rPr>
                <w:bCs/>
                <w:lang w:val="it-CH"/>
              </w:rPr>
              <w:t xml:space="preserve">: </w:t>
            </w:r>
            <w:r w:rsidR="00263DC1" w:rsidRPr="00975B69">
              <w:rPr>
                <w:rFonts w:ascii="Times New Roman" w:eastAsia="Times New Roman" w:hAnsi="Times New Roman" w:cs="Times New Roman"/>
                <w:bCs/>
                <w:sz w:val="18"/>
                <w:szCs w:val="18"/>
                <w:lang w:val="it-CH" w:eastAsia="it-IT"/>
              </w:rPr>
              <w:t xml:space="preserve"> </w:t>
            </w:r>
            <w:r w:rsidR="00975B69" w:rsidRPr="00975B69">
              <w:rPr>
                <w:lang w:val="it-CH"/>
              </w:rPr>
              <w:t xml:space="preserve"> </w:t>
            </w:r>
            <w:r w:rsidR="00975B69" w:rsidRPr="00975B69">
              <w:rPr>
                <w:bCs/>
                <w:lang w:val="it-CH"/>
              </w:rPr>
              <w:t>Layegh Ahani, K., Vakil Alroaia, Y., Danaie, A., &amp; Faezi Razi, F.</w:t>
            </w:r>
            <w:r w:rsidR="00263DC1" w:rsidRPr="00975B69">
              <w:rPr>
                <w:bCs/>
                <w:lang w:val="it-CH"/>
              </w:rPr>
              <w:t xml:space="preserve"> (202</w:t>
            </w:r>
            <w:r w:rsidR="00192141" w:rsidRPr="00975B69">
              <w:rPr>
                <w:bCs/>
                <w:lang w:val="it-CH"/>
              </w:rPr>
              <w:t>5</w:t>
            </w:r>
            <w:r w:rsidR="00263DC1" w:rsidRPr="00975B69">
              <w:rPr>
                <w:bCs/>
                <w:lang w:val="it-CH"/>
              </w:rPr>
              <w:t>).</w:t>
            </w:r>
            <w:r w:rsidR="00A80EA2" w:rsidRPr="00975B69">
              <w:rPr>
                <w:bCs/>
                <w:lang w:val="it-CH"/>
              </w:rPr>
              <w:t xml:space="preserve"> </w:t>
            </w:r>
            <w:r w:rsidR="006B798F" w:rsidRPr="00975B69">
              <w:rPr>
                <w:lang w:val="it-CH"/>
              </w:rPr>
              <w:t xml:space="preserve"> </w:t>
            </w:r>
            <w:r w:rsidR="006B798F" w:rsidRPr="00975B69">
              <w:rPr>
                <w:bCs/>
                <w:lang w:val="en-GB"/>
              </w:rPr>
              <w:t xml:space="preserve">Applying the Neural Network Method in </w:t>
            </w:r>
            <w:proofErr w:type="spellStart"/>
            <w:r w:rsidR="006B798F" w:rsidRPr="00975B69">
              <w:rPr>
                <w:bCs/>
                <w:lang w:val="en-GB"/>
              </w:rPr>
              <w:t>Analyzing</w:t>
            </w:r>
            <w:proofErr w:type="spellEnd"/>
            <w:r w:rsidR="006B798F" w:rsidRPr="00975B69">
              <w:rPr>
                <w:bCs/>
                <w:lang w:val="en-GB"/>
              </w:rPr>
              <w:t xml:space="preserve"> the Preferences of Food Store </w:t>
            </w:r>
            <w:proofErr w:type="gramStart"/>
            <w:r w:rsidR="006B798F" w:rsidRPr="00975B69">
              <w:rPr>
                <w:bCs/>
                <w:lang w:val="en-GB"/>
              </w:rPr>
              <w:t xml:space="preserve">Customers </w:t>
            </w:r>
            <w:r w:rsidR="00A43DD8" w:rsidRPr="00975B69">
              <w:rPr>
                <w:i/>
                <w:iCs/>
                <w:lang w:val="en-GB"/>
              </w:rPr>
              <w:t>.</w:t>
            </w:r>
            <w:proofErr w:type="gramEnd"/>
            <w:r w:rsidR="00263DC1" w:rsidRPr="00975B69">
              <w:rPr>
                <w:i/>
                <w:iCs/>
                <w:lang w:val="en-GB"/>
              </w:rPr>
              <w:t xml:space="preserve"> </w:t>
            </w:r>
            <w:r w:rsidR="00A43DD8" w:rsidRPr="00975B69">
              <w:rPr>
                <w:i/>
                <w:iCs/>
                <w:lang w:val="en-GB"/>
              </w:rPr>
              <w:t xml:space="preserve">Business, </w:t>
            </w:r>
            <w:r w:rsidR="00263DC1" w:rsidRPr="00975B69">
              <w:rPr>
                <w:i/>
                <w:iCs/>
                <w:lang w:val="en-GB"/>
              </w:rPr>
              <w:t>Marketing, and Finance Open,</w:t>
            </w:r>
            <w:r w:rsidR="00263DC1" w:rsidRPr="00975B69">
              <w:rPr>
                <w:lang w:val="en-GB"/>
              </w:rPr>
              <w:t xml:space="preserve"> </w:t>
            </w:r>
            <w:r w:rsidR="00192141" w:rsidRPr="00975B69">
              <w:rPr>
                <w:lang w:val="en-GB"/>
              </w:rPr>
              <w:t>2</w:t>
            </w:r>
            <w:r w:rsidR="00263DC1" w:rsidRPr="00975B69">
              <w:rPr>
                <w:lang w:val="en-GB"/>
              </w:rPr>
              <w:t>(</w:t>
            </w:r>
            <w:r w:rsidR="00192141" w:rsidRPr="00975B69">
              <w:rPr>
                <w:lang w:val="en-GB"/>
              </w:rPr>
              <w:t>6</w:t>
            </w:r>
            <w:r w:rsidR="00263DC1" w:rsidRPr="00975B69">
              <w:rPr>
                <w:lang w:val="en-GB"/>
              </w:rPr>
              <w:t xml:space="preserve">), </w:t>
            </w:r>
            <w:r w:rsidR="00192141" w:rsidRPr="00975B69">
              <w:rPr>
                <w:lang w:val="en-GB"/>
              </w:rPr>
              <w:t>1</w:t>
            </w:r>
            <w:r w:rsidR="00014802" w:rsidRPr="00975B69">
              <w:rPr>
                <w:lang w:val="en-GB"/>
              </w:rPr>
              <w:t>-</w:t>
            </w:r>
            <w:r w:rsidR="00192141" w:rsidRPr="00975B69">
              <w:rPr>
                <w:lang w:val="en-GB"/>
              </w:rPr>
              <w:t>23</w:t>
            </w:r>
            <w:r w:rsidR="00263DC1" w:rsidRPr="00975B69">
              <w:rPr>
                <w:lang w:val="en-GB"/>
              </w:rPr>
              <w:t>.</w:t>
            </w:r>
          </w:p>
          <w:p w14:paraId="595D890D" w14:textId="77777777" w:rsidR="003B0A7D" w:rsidRPr="00975B69" w:rsidRDefault="003B0A7D" w:rsidP="00810325">
            <w:pPr>
              <w:pStyle w:val="MDPI61Citation"/>
              <w:spacing w:after="120" w:line="240" w:lineRule="exact"/>
              <w:jc w:val="both"/>
            </w:pPr>
          </w:p>
          <w:p w14:paraId="62946032" w14:textId="304C038F" w:rsidR="009F2ABA" w:rsidRPr="00975B69" w:rsidRDefault="009F2ABA" w:rsidP="009F2ABA">
            <w:pPr>
              <w:pStyle w:val="MDPI14history"/>
              <w:spacing w:before="120"/>
              <w:rPr>
                <w:rFonts w:ascii="SimSun" w:eastAsia="SimSun" w:hAnsi="SimSun" w:cs="SimSun"/>
              </w:rPr>
            </w:pPr>
            <w:r w:rsidRPr="00975B69">
              <w:rPr>
                <w:szCs w:val="14"/>
              </w:rPr>
              <w:t xml:space="preserve">Received: </w:t>
            </w:r>
            <w:r w:rsidR="00975B69" w:rsidRPr="00975B69">
              <w:rPr>
                <w:szCs w:val="14"/>
              </w:rPr>
              <w:t>01 April 2025</w:t>
            </w:r>
          </w:p>
          <w:p w14:paraId="713B39CC" w14:textId="5BE05DBD" w:rsidR="009F2ABA" w:rsidRPr="00975B69" w:rsidRDefault="009F2ABA" w:rsidP="009F2ABA">
            <w:pPr>
              <w:pStyle w:val="MDPI14history"/>
              <w:rPr>
                <w:szCs w:val="14"/>
              </w:rPr>
            </w:pPr>
            <w:r w:rsidRPr="00975B69">
              <w:rPr>
                <w:szCs w:val="14"/>
              </w:rPr>
              <w:t xml:space="preserve">Revised: </w:t>
            </w:r>
            <w:r w:rsidR="00975B69" w:rsidRPr="00975B69">
              <w:rPr>
                <w:szCs w:val="14"/>
              </w:rPr>
              <w:t>03 July 2025</w:t>
            </w:r>
          </w:p>
          <w:p w14:paraId="08254CEF" w14:textId="601315F6" w:rsidR="009F2ABA" w:rsidRPr="00975B69" w:rsidRDefault="009F2ABA" w:rsidP="009F2ABA">
            <w:pPr>
              <w:pStyle w:val="MDPI14history"/>
              <w:rPr>
                <w:szCs w:val="14"/>
              </w:rPr>
            </w:pPr>
            <w:r w:rsidRPr="00975B69">
              <w:rPr>
                <w:szCs w:val="14"/>
              </w:rPr>
              <w:t xml:space="preserve">Accepted: </w:t>
            </w:r>
            <w:r w:rsidR="00975B69" w:rsidRPr="00975B69">
              <w:rPr>
                <w:szCs w:val="14"/>
              </w:rPr>
              <w:t>05 July 2025</w:t>
            </w:r>
          </w:p>
          <w:p w14:paraId="1A053030" w14:textId="1A8E9470" w:rsidR="009F2ABA" w:rsidRPr="00975B69" w:rsidRDefault="009F2ABA" w:rsidP="009F2ABA">
            <w:pPr>
              <w:pStyle w:val="MDPI14history"/>
              <w:spacing w:after="120"/>
              <w:rPr>
                <w:szCs w:val="14"/>
              </w:rPr>
            </w:pPr>
            <w:r w:rsidRPr="00975B69">
              <w:rPr>
                <w:szCs w:val="14"/>
              </w:rPr>
              <w:t xml:space="preserve">Published: </w:t>
            </w:r>
            <w:r w:rsidR="00975B69" w:rsidRPr="00975B69">
              <w:rPr>
                <w:szCs w:val="14"/>
              </w:rPr>
              <w:t>01 November 2025</w:t>
            </w:r>
          </w:p>
          <w:p w14:paraId="5416603A" w14:textId="77777777" w:rsidR="009F2ABA" w:rsidRPr="00975B69" w:rsidRDefault="009F2ABA" w:rsidP="009F2ABA">
            <w:pPr>
              <w:adjustRightInd w:val="0"/>
              <w:snapToGrid w:val="0"/>
              <w:spacing w:before="120" w:line="240" w:lineRule="atLeast"/>
              <w:ind w:right="113"/>
              <w:rPr>
                <w:rFonts w:eastAsia="DengXian"/>
                <w:bCs/>
                <w:sz w:val="14"/>
                <w:szCs w:val="14"/>
                <w:lang w:bidi="en-US"/>
              </w:rPr>
            </w:pPr>
            <w:r w:rsidRPr="00975B69">
              <w:rPr>
                <w:rFonts w:ascii="Arial" w:hAnsi="Arial" w:cs="Arial"/>
                <w:noProof/>
                <w:sz w:val="18"/>
                <w:szCs w:val="18"/>
                <w:lang w:val="en-US" w:eastAsia="en-US" w:bidi="fa-IR"/>
              </w:rPr>
              <w:drawing>
                <wp:inline distT="0" distB="0" distL="0" distR="0" wp14:anchorId="71C1E082" wp14:editId="35CECA6C">
                  <wp:extent cx="604371" cy="211455"/>
                  <wp:effectExtent l="0" t="0" r="5715" b="0"/>
                  <wp:docPr id="1489712941" name="Picture 148971294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9"/>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6595" cy="268213"/>
                          </a:xfrm>
                          <a:prstGeom prst="rect">
                            <a:avLst/>
                          </a:prstGeom>
                        </pic:spPr>
                      </pic:pic>
                    </a:graphicData>
                  </a:graphic>
                </wp:inline>
              </w:drawing>
            </w:r>
          </w:p>
          <w:p w14:paraId="775C0D9D" w14:textId="45B69F84" w:rsidR="009F2ABA" w:rsidRDefault="009F2ABA" w:rsidP="009F2ABA">
            <w:pPr>
              <w:pStyle w:val="MDPI72Copyright"/>
              <w:rPr>
                <w:rFonts w:eastAsia="DengXian"/>
                <w:lang w:bidi="en-US"/>
              </w:rPr>
            </w:pPr>
            <w:r w:rsidRPr="00975B69">
              <w:rPr>
                <w:rFonts w:eastAsia="DengXian"/>
                <w:b/>
                <w:lang w:bidi="en-US"/>
              </w:rPr>
              <w:t>Copyright:</w:t>
            </w:r>
            <w:r w:rsidRPr="00975B69">
              <w:rPr>
                <w:rFonts w:eastAsia="DengXian"/>
                <w:lang w:bidi="en-US"/>
              </w:rPr>
              <w:t xml:space="preserve"> © 202</w:t>
            </w:r>
            <w:r w:rsidR="00192141" w:rsidRPr="00975B69">
              <w:rPr>
                <w:rFonts w:eastAsia="DengXian"/>
                <w:lang w:bidi="en-US"/>
              </w:rPr>
              <w:t>5</w:t>
            </w:r>
            <w:r w:rsidRPr="00975B69">
              <w:rPr>
                <w:rFonts w:eastAsia="DengXian"/>
                <w:lang w:bidi="en-US"/>
              </w:rPr>
              <w:t xml:space="preserve"> by the authors. </w:t>
            </w:r>
            <w:r w:rsidR="0061376D" w:rsidRPr="00975B69">
              <w:rPr>
                <w:rFonts w:eastAsia="DengXian"/>
                <w:lang w:bidi="en-US"/>
              </w:rPr>
              <w:t xml:space="preserve">Published </w:t>
            </w:r>
            <w:r w:rsidRPr="00975B69">
              <w:rPr>
                <w:rFonts w:eastAsia="DengXian"/>
                <w:lang w:bidi="en-US"/>
              </w:rPr>
              <w:t xml:space="preserve">under the terms and conditions </w:t>
            </w:r>
            <w:proofErr w:type="gramStart"/>
            <w:r w:rsidRPr="00975B69">
              <w:rPr>
                <w:rFonts w:eastAsia="DengXian"/>
                <w:lang w:bidi="en-US"/>
              </w:rPr>
              <w:t xml:space="preserve">of </w:t>
            </w:r>
            <w:r w:rsidRPr="00975B69">
              <w:rPr>
                <w:rFonts w:ascii="Times New Roman" w:hAnsi="Times New Roman"/>
                <w:noProof w:val="0"/>
                <w:snapToGrid/>
                <w:color w:val="auto"/>
                <w:sz w:val="18"/>
                <w:szCs w:val="18"/>
                <w:lang w:eastAsia="it-IT"/>
              </w:rPr>
              <w:t xml:space="preserve"> </w:t>
            </w:r>
            <w:r w:rsidRPr="00975B69">
              <w:rPr>
                <w:rFonts w:eastAsia="DengXian"/>
                <w:lang w:bidi="en-US"/>
              </w:rPr>
              <w:t>Creative</w:t>
            </w:r>
            <w:proofErr w:type="gramEnd"/>
            <w:r w:rsidRPr="00975B69">
              <w:rPr>
                <w:rFonts w:eastAsia="DengXian"/>
                <w:lang w:bidi="en-US"/>
              </w:rPr>
              <w:t xml:space="preserve"> Commons Attribution-NonCommercial 4.0 International (</w:t>
            </w:r>
            <w:hyperlink r:id="rId11" w:history="1">
              <w:r w:rsidRPr="00975B69">
                <w:rPr>
                  <w:rStyle w:val="Hyperlink"/>
                  <w:rFonts w:eastAsia="DengXian"/>
                  <w:lang w:bidi="en-US"/>
                </w:rPr>
                <w:t>CC BY-NC 4.0</w:t>
              </w:r>
            </w:hyperlink>
            <w:r w:rsidRPr="00975B69">
              <w:rPr>
                <w:rFonts w:eastAsia="DengXian"/>
                <w:lang w:bidi="en-US"/>
              </w:rPr>
              <w:t>) License.</w:t>
            </w:r>
          </w:p>
          <w:p w14:paraId="79767326" w14:textId="77777777" w:rsidR="002326CE" w:rsidRPr="00287FF5" w:rsidRDefault="002326CE" w:rsidP="009F2ABA">
            <w:pPr>
              <w:pStyle w:val="MDPI72Copyright"/>
              <w:rPr>
                <w:rFonts w:eastAsia="DengXian"/>
                <w:lang w:bidi="en-US"/>
              </w:rPr>
            </w:pPr>
          </w:p>
        </w:tc>
      </w:tr>
    </w:tbl>
    <w:p w14:paraId="000870B1" w14:textId="1E7CDD54" w:rsidR="00F644A3" w:rsidRPr="00287FF5" w:rsidRDefault="009F2ABA" w:rsidP="00F644A3">
      <w:pPr>
        <w:pStyle w:val="MDPI16affiliation"/>
      </w:pPr>
      <w:r w:rsidRPr="00287FF5">
        <w:rPr>
          <w:vertAlign w:val="superscript"/>
        </w:rPr>
        <w:t xml:space="preserve"> </w:t>
      </w:r>
      <w:r w:rsidR="00F644A3" w:rsidRPr="00287FF5">
        <w:rPr>
          <w:vertAlign w:val="superscript"/>
        </w:rPr>
        <w:t>1</w:t>
      </w:r>
      <w:r w:rsidR="00F644A3" w:rsidRPr="00287FF5">
        <w:tab/>
      </w:r>
      <w:r w:rsidR="00975B69" w:rsidRPr="00975B69">
        <w:t xml:space="preserve">Department of Management, </w:t>
      </w:r>
      <w:proofErr w:type="spellStart"/>
      <w:r w:rsidR="00975B69" w:rsidRPr="00975B69">
        <w:t>Se.C</w:t>
      </w:r>
      <w:proofErr w:type="spellEnd"/>
      <w:r w:rsidR="00975B69" w:rsidRPr="00975B69">
        <w:t>., Islamic Azad University, Semnan, Iran</w:t>
      </w:r>
      <w:r w:rsidR="00F644A3" w:rsidRPr="00287FF5">
        <w:t xml:space="preserve">; </w:t>
      </w:r>
      <w:r w:rsidR="00287FF5" w:rsidRPr="00287FF5">
        <w:rPr>
          <w:rFonts w:asciiTheme="majorBidi" w:eastAsia="Calibri" w:hAnsiTheme="majorBidi" w:cstheme="majorBidi"/>
          <w:b/>
          <w:bCs/>
          <w:noProof/>
          <w:color w:val="000000" w:themeColor="text1"/>
          <w:rtl/>
          <w:lang w:bidi="fa-IR"/>
        </w:rPr>
        <w:drawing>
          <wp:inline distT="0" distB="0" distL="0" distR="0" wp14:anchorId="22B09975" wp14:editId="51CDF82F">
            <wp:extent cx="95250" cy="95250"/>
            <wp:effectExtent l="0" t="0" r="0" b="0"/>
            <wp:docPr id="1482564213" name="Picture 148256421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64213" name="Picture 1482564213">
                      <a:hlinkClick r:id="rId12"/>
                    </pic:cNvPr>
                    <pic:cNvPicPr/>
                  </pic:nvPicPr>
                  <pic:blipFill>
                    <a:blip r:embed="rId13">
                      <a:extLst>
                        <a:ext uri="{28A0092B-C50C-407E-A947-70E740481C1C}">
                          <a14:useLocalDpi xmlns:a14="http://schemas.microsoft.com/office/drawing/2010/main" val="0"/>
                        </a:ext>
                      </a:extLst>
                    </a:blip>
                    <a:stretch>
                      <a:fillRect/>
                    </a:stretch>
                  </pic:blipFill>
                  <pic:spPr>
                    <a:xfrm>
                      <a:off x="0" y="0"/>
                      <a:ext cx="95250" cy="95250"/>
                    </a:xfrm>
                    <a:prstGeom prst="rect">
                      <a:avLst/>
                    </a:prstGeom>
                  </pic:spPr>
                </pic:pic>
              </a:graphicData>
            </a:graphic>
          </wp:inline>
        </w:drawing>
      </w:r>
    </w:p>
    <w:p w14:paraId="5ED7DEE9" w14:textId="0B665DD8" w:rsidR="00F644A3" w:rsidRDefault="00F644A3" w:rsidP="00F644A3">
      <w:pPr>
        <w:pStyle w:val="MDPI16affiliation"/>
      </w:pPr>
      <w:r w:rsidRPr="00287FF5">
        <w:rPr>
          <w:vertAlign w:val="superscript"/>
        </w:rPr>
        <w:t>2</w:t>
      </w:r>
      <w:r w:rsidRPr="00287FF5">
        <w:tab/>
      </w:r>
      <w:r w:rsidR="00975B69" w:rsidRPr="00975B69">
        <w:t xml:space="preserve">Department of Management, </w:t>
      </w:r>
      <w:proofErr w:type="spellStart"/>
      <w:r w:rsidR="00975B69" w:rsidRPr="00975B69">
        <w:t>Se.C</w:t>
      </w:r>
      <w:proofErr w:type="spellEnd"/>
      <w:r w:rsidR="00975B69" w:rsidRPr="00975B69">
        <w:t>., Islamic Azad University, Semnan, Iran</w:t>
      </w:r>
      <w:r w:rsidRPr="00287FF5">
        <w:t xml:space="preserve">; </w:t>
      </w:r>
      <w:r w:rsidR="00287FF5" w:rsidRPr="00287FF5">
        <w:rPr>
          <w:rFonts w:asciiTheme="majorBidi" w:eastAsia="Calibri" w:hAnsiTheme="majorBidi" w:cstheme="majorBidi"/>
          <w:b/>
          <w:bCs/>
          <w:noProof/>
          <w:color w:val="000000" w:themeColor="text1"/>
          <w:rtl/>
          <w:lang w:bidi="fa-IR"/>
        </w:rPr>
        <w:drawing>
          <wp:inline distT="0" distB="0" distL="0" distR="0" wp14:anchorId="3E508691" wp14:editId="65B6F139">
            <wp:extent cx="95250" cy="95250"/>
            <wp:effectExtent l="0" t="0" r="0" b="0"/>
            <wp:docPr id="958901736" name="Picture 958901736">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901736" name="Picture 958901736">
                      <a:hlinkClick r:id="rId14"/>
                    </pic:cNvPr>
                    <pic:cNvPicPr/>
                  </pic:nvPicPr>
                  <pic:blipFill>
                    <a:blip r:embed="rId13">
                      <a:extLst>
                        <a:ext uri="{28A0092B-C50C-407E-A947-70E740481C1C}">
                          <a14:useLocalDpi xmlns:a14="http://schemas.microsoft.com/office/drawing/2010/main" val="0"/>
                        </a:ext>
                      </a:extLst>
                    </a:blip>
                    <a:stretch>
                      <a:fillRect/>
                    </a:stretch>
                  </pic:blipFill>
                  <pic:spPr>
                    <a:xfrm>
                      <a:off x="0" y="0"/>
                      <a:ext cx="95250" cy="95250"/>
                    </a:xfrm>
                    <a:prstGeom prst="rect">
                      <a:avLst/>
                    </a:prstGeom>
                  </pic:spPr>
                </pic:pic>
              </a:graphicData>
            </a:graphic>
          </wp:inline>
        </w:drawing>
      </w:r>
    </w:p>
    <w:p w14:paraId="37E13101" w14:textId="49331B7F" w:rsidR="00C45799" w:rsidRDefault="00975B69" w:rsidP="00C45799">
      <w:pPr>
        <w:pStyle w:val="MDPI16affiliation"/>
      </w:pPr>
      <w:r>
        <w:rPr>
          <w:vertAlign w:val="superscript"/>
        </w:rPr>
        <w:t>3</w:t>
      </w:r>
      <w:r w:rsidR="00C45799" w:rsidRPr="00287FF5">
        <w:tab/>
      </w:r>
      <w:r w:rsidRPr="00975B69">
        <w:t xml:space="preserve">Department of Management, </w:t>
      </w:r>
      <w:proofErr w:type="spellStart"/>
      <w:r w:rsidRPr="00975B69">
        <w:t>Se.C</w:t>
      </w:r>
      <w:proofErr w:type="spellEnd"/>
      <w:r w:rsidRPr="00975B69">
        <w:t>., Islamic Azad University, Semnan, Iran</w:t>
      </w:r>
      <w:r w:rsidR="00C45799" w:rsidRPr="00287FF5">
        <w:t xml:space="preserve">; </w:t>
      </w:r>
      <w:r w:rsidR="00C45799" w:rsidRPr="00287FF5">
        <w:rPr>
          <w:rFonts w:asciiTheme="majorBidi" w:eastAsia="Calibri" w:hAnsiTheme="majorBidi" w:cstheme="majorBidi"/>
          <w:b/>
          <w:bCs/>
          <w:noProof/>
          <w:color w:val="000000" w:themeColor="text1"/>
          <w:rtl/>
          <w:lang w:bidi="fa-IR"/>
        </w:rPr>
        <w:drawing>
          <wp:inline distT="0" distB="0" distL="0" distR="0" wp14:anchorId="5521B1ED" wp14:editId="365102DB">
            <wp:extent cx="95250" cy="95250"/>
            <wp:effectExtent l="0" t="0" r="0" b="0"/>
            <wp:docPr id="494980037" name="Picture 494980037">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980037" name="Picture 494980037">
                      <a:hlinkClick r:id="rId15"/>
                    </pic:cNvPr>
                    <pic:cNvPicPr/>
                  </pic:nvPicPr>
                  <pic:blipFill>
                    <a:blip r:embed="rId13">
                      <a:extLst>
                        <a:ext uri="{28A0092B-C50C-407E-A947-70E740481C1C}">
                          <a14:useLocalDpi xmlns:a14="http://schemas.microsoft.com/office/drawing/2010/main" val="0"/>
                        </a:ext>
                      </a:extLst>
                    </a:blip>
                    <a:stretch>
                      <a:fillRect/>
                    </a:stretch>
                  </pic:blipFill>
                  <pic:spPr>
                    <a:xfrm>
                      <a:off x="0" y="0"/>
                      <a:ext cx="95250" cy="95250"/>
                    </a:xfrm>
                    <a:prstGeom prst="rect">
                      <a:avLst/>
                    </a:prstGeom>
                  </pic:spPr>
                </pic:pic>
              </a:graphicData>
            </a:graphic>
          </wp:inline>
        </w:drawing>
      </w:r>
    </w:p>
    <w:p w14:paraId="2EC16A1A" w14:textId="5CA8C658" w:rsidR="00975B69" w:rsidRPr="00287FF5" w:rsidRDefault="00975B69" w:rsidP="00975B69">
      <w:pPr>
        <w:pStyle w:val="MDPI16affiliation"/>
      </w:pPr>
      <w:r>
        <w:rPr>
          <w:vertAlign w:val="superscript"/>
        </w:rPr>
        <w:t>4</w:t>
      </w:r>
      <w:r w:rsidRPr="00287FF5">
        <w:tab/>
      </w:r>
      <w:r w:rsidRPr="00975B69">
        <w:t xml:space="preserve">Department of Management, </w:t>
      </w:r>
      <w:proofErr w:type="spellStart"/>
      <w:r w:rsidRPr="00975B69">
        <w:t>Se.C</w:t>
      </w:r>
      <w:proofErr w:type="spellEnd"/>
      <w:r w:rsidRPr="00975B69">
        <w:t>., Islamic Azad University, Semnan, Iran</w:t>
      </w:r>
      <w:r w:rsidRPr="00287FF5">
        <w:t xml:space="preserve">; </w:t>
      </w:r>
      <w:r w:rsidRPr="00287FF5">
        <w:rPr>
          <w:rFonts w:asciiTheme="majorBidi" w:eastAsia="Calibri" w:hAnsiTheme="majorBidi" w:cstheme="majorBidi"/>
          <w:b/>
          <w:bCs/>
          <w:noProof/>
          <w:color w:val="000000" w:themeColor="text1"/>
          <w:rtl/>
          <w:lang w:bidi="fa-IR"/>
        </w:rPr>
        <w:drawing>
          <wp:inline distT="0" distB="0" distL="0" distR="0" wp14:anchorId="40B0CEDF" wp14:editId="1F84E1DA">
            <wp:extent cx="95250" cy="95250"/>
            <wp:effectExtent l="0" t="0" r="0" b="0"/>
            <wp:docPr id="1113760782" name="Picture 111376078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760782" name="Picture 1113760782">
                      <a:hlinkClick r:id="rId16"/>
                    </pic:cNvPr>
                    <pic:cNvPicPr/>
                  </pic:nvPicPr>
                  <pic:blipFill>
                    <a:blip r:embed="rId13">
                      <a:extLst>
                        <a:ext uri="{28A0092B-C50C-407E-A947-70E740481C1C}">
                          <a14:useLocalDpi xmlns:a14="http://schemas.microsoft.com/office/drawing/2010/main" val="0"/>
                        </a:ext>
                      </a:extLst>
                    </a:blip>
                    <a:stretch>
                      <a:fillRect/>
                    </a:stretch>
                  </pic:blipFill>
                  <pic:spPr>
                    <a:xfrm>
                      <a:off x="0" y="0"/>
                      <a:ext cx="95250" cy="95250"/>
                    </a:xfrm>
                    <a:prstGeom prst="rect">
                      <a:avLst/>
                    </a:prstGeom>
                  </pic:spPr>
                </pic:pic>
              </a:graphicData>
            </a:graphic>
          </wp:inline>
        </w:drawing>
      </w:r>
    </w:p>
    <w:p w14:paraId="28C87567" w14:textId="77777777" w:rsidR="00C45799" w:rsidRDefault="00C45799" w:rsidP="00F644A3">
      <w:pPr>
        <w:pStyle w:val="MDPI16affiliation"/>
      </w:pPr>
    </w:p>
    <w:p w14:paraId="57BCF439" w14:textId="77777777" w:rsidR="003B0A7D" w:rsidRPr="00287FF5" w:rsidRDefault="003B0A7D" w:rsidP="00F644A3">
      <w:pPr>
        <w:pStyle w:val="MDPI16affiliation"/>
      </w:pPr>
    </w:p>
    <w:p w14:paraId="1A8F7BB9" w14:textId="534880E0" w:rsidR="00F644A3" w:rsidRDefault="00F644A3" w:rsidP="00F644A3">
      <w:pPr>
        <w:pStyle w:val="MDPI16affiliation"/>
      </w:pPr>
      <w:r w:rsidRPr="00287FF5">
        <w:rPr>
          <w:b/>
        </w:rPr>
        <w:t>*</w:t>
      </w:r>
      <w:r w:rsidRPr="00287FF5">
        <w:tab/>
        <w:t xml:space="preserve">Correspondence: </w:t>
      </w:r>
      <w:r w:rsidR="00975B69" w:rsidRPr="00975B69">
        <w:t>a.danaei@semnaniau.ac.ir</w:t>
      </w:r>
    </w:p>
    <w:p w14:paraId="334472C2" w14:textId="77777777" w:rsidR="00C45799" w:rsidRDefault="00C45799" w:rsidP="00F644A3">
      <w:pPr>
        <w:pStyle w:val="MDPI16affiliation"/>
      </w:pPr>
    </w:p>
    <w:p w14:paraId="10B43836" w14:textId="77777777" w:rsidR="003B0A7D" w:rsidRPr="00287FF5" w:rsidRDefault="003B0A7D" w:rsidP="00F644A3">
      <w:pPr>
        <w:pStyle w:val="MDPI16affiliation"/>
      </w:pPr>
    </w:p>
    <w:p w14:paraId="1430214A" w14:textId="2B6930F8" w:rsidR="007316AC" w:rsidRPr="006B798F" w:rsidRDefault="00F644A3" w:rsidP="002E5BF4">
      <w:pPr>
        <w:jc w:val="both"/>
        <w:rPr>
          <w:rFonts w:ascii="Palatino Linotype" w:hAnsi="Palatino Linotype"/>
          <w:color w:val="000000"/>
          <w:sz w:val="18"/>
          <w:szCs w:val="18"/>
          <w:lang w:val="en-US" w:eastAsia="de-DE" w:bidi="en-US"/>
        </w:rPr>
      </w:pPr>
      <w:r w:rsidRPr="00287FF5">
        <w:rPr>
          <w:b/>
          <w:szCs w:val="18"/>
        </w:rPr>
        <w:t xml:space="preserve">Abstract: </w:t>
      </w:r>
      <w:r w:rsidR="006B798F" w:rsidRPr="006B798F">
        <w:rPr>
          <w:rFonts w:ascii="Palatino Linotype" w:hAnsi="Palatino Linotype"/>
          <w:color w:val="000000"/>
          <w:sz w:val="18"/>
          <w:szCs w:val="18"/>
          <w:lang w:eastAsia="de-DE" w:bidi="en-US"/>
        </w:rPr>
        <w:t xml:space="preserve">The primary goal of the present study is to use the neural network method in </w:t>
      </w:r>
      <w:proofErr w:type="spellStart"/>
      <w:r w:rsidR="006B798F" w:rsidRPr="006B798F">
        <w:rPr>
          <w:rFonts w:ascii="Palatino Linotype" w:hAnsi="Palatino Linotype"/>
          <w:color w:val="000000"/>
          <w:sz w:val="18"/>
          <w:szCs w:val="18"/>
          <w:lang w:eastAsia="de-DE" w:bidi="en-US"/>
        </w:rPr>
        <w:t>analyzing</w:t>
      </w:r>
      <w:proofErr w:type="spellEnd"/>
      <w:r w:rsidR="006B798F" w:rsidRPr="006B798F">
        <w:rPr>
          <w:rFonts w:ascii="Palatino Linotype" w:hAnsi="Palatino Linotype"/>
          <w:color w:val="000000"/>
          <w:sz w:val="18"/>
          <w:szCs w:val="18"/>
          <w:lang w:eastAsia="de-DE" w:bidi="en-US"/>
        </w:rPr>
        <w:t xml:space="preserve"> the preferences of customers of food chain stores. Valuable customers were identified using neural network methods and clustering methods. Then, valuable customers were classified by classification methods. Then, the preferences of valuable customers were identified. It was done by the association rules approach.  Additionally, using classification and clustering methods, useful patterns were found to identify and </w:t>
      </w:r>
      <w:proofErr w:type="spellStart"/>
      <w:r w:rsidR="006B798F" w:rsidRPr="006B798F">
        <w:rPr>
          <w:rFonts w:ascii="Palatino Linotype" w:hAnsi="Palatino Linotype"/>
          <w:color w:val="000000"/>
          <w:sz w:val="18"/>
          <w:szCs w:val="18"/>
          <w:lang w:eastAsia="de-DE" w:bidi="en-US"/>
        </w:rPr>
        <w:t>analyze</w:t>
      </w:r>
      <w:proofErr w:type="spellEnd"/>
      <w:r w:rsidR="006B798F" w:rsidRPr="006B798F">
        <w:rPr>
          <w:rFonts w:ascii="Palatino Linotype" w:hAnsi="Palatino Linotype"/>
          <w:color w:val="000000"/>
          <w:sz w:val="18"/>
          <w:szCs w:val="18"/>
          <w:lang w:eastAsia="de-DE" w:bidi="en-US"/>
        </w:rPr>
        <w:t xml:space="preserve"> the </w:t>
      </w:r>
      <w:proofErr w:type="spellStart"/>
      <w:r w:rsidR="006B798F" w:rsidRPr="006B798F">
        <w:rPr>
          <w:rFonts w:ascii="Palatino Linotype" w:hAnsi="Palatino Linotype"/>
          <w:color w:val="000000"/>
          <w:sz w:val="18"/>
          <w:szCs w:val="18"/>
          <w:lang w:eastAsia="de-DE" w:bidi="en-US"/>
        </w:rPr>
        <w:t>behavior</w:t>
      </w:r>
      <w:proofErr w:type="spellEnd"/>
      <w:r w:rsidR="006B798F" w:rsidRPr="006B798F">
        <w:rPr>
          <w:rFonts w:ascii="Palatino Linotype" w:hAnsi="Palatino Linotype"/>
          <w:color w:val="000000"/>
          <w:sz w:val="18"/>
          <w:szCs w:val="18"/>
          <w:lang w:eastAsia="de-DE" w:bidi="en-US"/>
        </w:rPr>
        <w:t xml:space="preserve"> of outbound and non-outbound customers. After a series of data preparation and pre-processing operations, each customer's information and their transactions were determined.  The primary data were based on each customer's transaction. After the data preparation and pre-processing operations, a set of data was obtained that was related to each customer and recorded their information.  Neural network methods were used to classify valuable customers and leaving customers and this network was compared with other methods. Concerning K-means clustering, the output of this algorithm could identify valuable customers and </w:t>
      </w:r>
      <w:proofErr w:type="spellStart"/>
      <w:r w:rsidR="006B798F" w:rsidRPr="006B798F">
        <w:rPr>
          <w:rFonts w:ascii="Palatino Linotype" w:hAnsi="Palatino Linotype"/>
          <w:color w:val="000000"/>
          <w:sz w:val="18"/>
          <w:szCs w:val="18"/>
          <w:lang w:eastAsia="de-DE" w:bidi="en-US"/>
        </w:rPr>
        <w:t>analyze</w:t>
      </w:r>
      <w:proofErr w:type="spellEnd"/>
      <w:r w:rsidR="006B798F" w:rsidRPr="006B798F">
        <w:rPr>
          <w:rFonts w:ascii="Palatino Linotype" w:hAnsi="Palatino Linotype"/>
          <w:color w:val="000000"/>
          <w:sz w:val="18"/>
          <w:szCs w:val="18"/>
          <w:lang w:eastAsia="de-DE" w:bidi="en-US"/>
        </w:rPr>
        <w:t xml:space="preserve"> the customers who left or were loyal.  Association rules were also used for the cluster of valuable customers to identify the preferences of valuable and non-leaving customers.</w:t>
      </w:r>
    </w:p>
    <w:p w14:paraId="05DEFF8D" w14:textId="0FDD016E" w:rsidR="00F644A3" w:rsidRPr="00373347" w:rsidRDefault="00F644A3" w:rsidP="002E5BF4">
      <w:pPr>
        <w:pStyle w:val="MDPI18keywords"/>
        <w:rPr>
          <w:szCs w:val="18"/>
          <w:rtl/>
          <w:lang w:bidi="fa-IR"/>
        </w:rPr>
      </w:pPr>
      <w:r w:rsidRPr="00287FF5">
        <w:rPr>
          <w:b/>
          <w:szCs w:val="18"/>
        </w:rPr>
        <w:t xml:space="preserve">Keywords: </w:t>
      </w:r>
      <w:r w:rsidR="006B798F" w:rsidRPr="006B798F">
        <w:rPr>
          <w:szCs w:val="18"/>
          <w:lang w:val="en-GB"/>
        </w:rPr>
        <w:t>Customer preferences, Neural network method, Chain stores, Valuable customers</w:t>
      </w:r>
    </w:p>
    <w:p w14:paraId="56FE86C2" w14:textId="77777777" w:rsidR="00F644A3" w:rsidRPr="00287FF5" w:rsidRDefault="00F644A3" w:rsidP="00F644A3">
      <w:pPr>
        <w:pStyle w:val="MDPI19line"/>
      </w:pPr>
    </w:p>
    <w:p w14:paraId="5A2E2118" w14:textId="352526E0" w:rsidR="00B272BF" w:rsidRPr="00287FF5" w:rsidRDefault="00EB4BC2" w:rsidP="00EB4BC2">
      <w:pPr>
        <w:pStyle w:val="Heading1"/>
        <w:rPr>
          <w:lang w:val="en-US"/>
        </w:rPr>
      </w:pPr>
      <w:r w:rsidRPr="00287FF5">
        <w:rPr>
          <w:lang w:val="en-US"/>
        </w:rPr>
        <w:t>Introduction</w:t>
      </w:r>
    </w:p>
    <w:p w14:paraId="61DDA595" w14:textId="4C90C3C7" w:rsidR="000C5228" w:rsidRPr="000C5228" w:rsidRDefault="000C5228" w:rsidP="00D17D86">
      <w:pPr>
        <w:pStyle w:val="BodyStyle"/>
        <w:rPr>
          <w:lang w:val="en-US"/>
        </w:rPr>
      </w:pPr>
      <w:r w:rsidRPr="000C5228">
        <w:rPr>
          <w:lang w:val="en-US"/>
        </w:rPr>
        <w:t xml:space="preserve">In an increasingly competitive retail landscape, understanding customer preferences has become central to enhancing consumer satisfaction, improving customer retention, and refining strategic marketing initiatives. Businesses today no longer thrive on product superiority alone; rather, they must integrate technological tools to interpret consumer behavior dynamically. With the explosion of consumer data and advances in artificial intelligence (AI), especially in machine learning (ML), analyzing customer preferences with high accuracy has become not only possible but also essential for long-term viability. Traditional survey-based methods of understanding customer choices are being replaced—or significantly augmented—by data-driven analytical models capable of detecting nuanced behavioral trends and predicting future actions </w:t>
      </w:r>
      <w:r w:rsidR="00FC7B2B">
        <w:rPr>
          <w:lang w:val="en-US"/>
        </w:rPr>
        <w:fldChar w:fldCharType="begin">
          <w:fldData xml:space="preserve">PEVuZE5vdGU+PENpdGU+PEF1dGhvcj5MaTwvQXV0aG9yPjxZZWFyPjIwMjE8L1llYXI+PFJlY051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=
</w:fldData>
        </w:fldChar>
      </w:r>
      <w:r w:rsidR="00FC7B2B">
        <w:rPr>
          <w:lang w:val="en-US"/>
        </w:rPr>
        <w:instrText xml:space="preserve"> ADDIN EN.CITE </w:instrText>
      </w:r>
      <w:r w:rsidR="00FC7B2B">
        <w:rPr>
          <w:lang w:val="en-US"/>
        </w:rPr>
        <w:fldChar w:fldCharType="begin">
          <w:fldData xml:space="preserve">PEVuZE5vdGU+PENpdGU+PEF1dGhvcj5MaTwvQXV0aG9yPjxZZWFyPjIwMjE8L1llYXI+PFJlY051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=
</w:fldData>
        </w:fldChar>
      </w:r>
      <w:r w:rsidR="00FC7B2B">
        <w:rPr>
          <w:lang w:val="en-US"/>
        </w:rPr>
        <w:instrText xml:space="preserve"> ADDIN EN.CITE.DATA </w:instrText>
      </w:r>
      <w:r w:rsidR="00FC7B2B">
        <w:rPr>
          <w:lang w:val="en-US"/>
        </w:rPr>
      </w:r>
      <w:r w:rsidR="00FC7B2B">
        <w:rPr>
          <w:lang w:val="en-US"/>
        </w:rPr>
        <w:fldChar w:fldCharType="end"/>
      </w:r>
      <w:r w:rsidR="00FC7B2B">
        <w:rPr>
          <w:lang w:val="en-US"/>
        </w:rPr>
      </w:r>
      <w:r w:rsidR="00FC7B2B">
        <w:rPr>
          <w:lang w:val="en-US"/>
        </w:rPr>
        <w:fldChar w:fldCharType="separate"/>
      </w:r>
      <w:r w:rsidR="00FC7B2B">
        <w:rPr>
          <w:noProof/>
          <w:lang w:val="en-US"/>
        </w:rPr>
        <w:t>[</w:t>
      </w:r>
      <w:hyperlink w:anchor="_ENREF_1" w:tooltip="Li, 2021 #223021" w:history="1">
        <w:r w:rsidR="00D17D86" w:rsidRPr="00D17D86">
          <w:rPr>
            <w:rStyle w:val="Hyperlink"/>
            <w:rFonts w:cs="Times New Roman"/>
            <w:szCs w:val="20"/>
          </w:rPr>
          <w:t>1</w:t>
        </w:r>
      </w:hyperlink>
      <w:r w:rsidR="00FC7B2B">
        <w:rPr>
          <w:noProof/>
          <w:lang w:val="en-US"/>
        </w:rPr>
        <w:t xml:space="preserve">, </w:t>
      </w:r>
      <w:hyperlink w:anchor="_ENREF_2" w:tooltip="Chen, 2021 #223028" w:history="1">
        <w:r w:rsidR="00D17D86" w:rsidRPr="00D17D86">
          <w:rPr>
            <w:rStyle w:val="Hyperlink"/>
            <w:rFonts w:cs="Times New Roman"/>
            <w:szCs w:val="20"/>
          </w:rPr>
          <w:t>2</w:t>
        </w:r>
      </w:hyperlink>
      <w:r w:rsidR="00FC7B2B">
        <w:rPr>
          <w:noProof/>
          <w:lang w:val="en-US"/>
        </w:rPr>
        <w:t>]</w:t>
      </w:r>
      <w:r w:rsidR="00FC7B2B">
        <w:rPr>
          <w:lang w:val="en-US"/>
        </w:rPr>
        <w:fldChar w:fldCharType="end"/>
      </w:r>
      <w:r w:rsidRPr="000C5228">
        <w:rPr>
          <w:lang w:val="en-US"/>
        </w:rPr>
        <w:t>.</w:t>
      </w:r>
    </w:p>
    <w:p w14:paraId="0F263021" w14:textId="53213BB1" w:rsidR="000C5228" w:rsidRPr="000C5228" w:rsidRDefault="000C5228" w:rsidP="00D17D86">
      <w:pPr>
        <w:pStyle w:val="BodyStyle"/>
        <w:rPr>
          <w:lang w:val="en-US"/>
        </w:rPr>
      </w:pPr>
      <w:r w:rsidRPr="000C5228">
        <w:rPr>
          <w:lang w:val="en-US"/>
        </w:rPr>
        <w:t xml:space="preserve">Within this context, neural networks have emerged as powerful tools for deciphering complex and nonlinear customer behaviors by learning patterns from historical transactional data. These models offer the ability to cluster, classify, and predict customer segments, especially valuable in domains where consumer behavior varies widely </w:t>
      </w:r>
      <w:r w:rsidRPr="000C5228">
        <w:rPr>
          <w:lang w:val="en-US"/>
        </w:rPr>
        <w:lastRenderedPageBreak/>
        <w:t xml:space="preserve">across product categories and shopping contexts </w:t>
      </w:r>
      <w:r w:rsidR="00FC7B2B">
        <w:rPr>
          <w:lang w:val="en-US"/>
        </w:rPr>
        <w:fldChar w:fldCharType="begin"/>
      </w:r>
      <w:r w:rsidR="00FC7B2B">
        <w:rPr>
          <w:lang w:val="en-US"/>
        </w:rPr>
        <w:instrText xml:space="preserve"> ADDIN EN.CITE &lt;EndNote&gt;&lt;Cite&gt;&lt;Author&gt;Vu&lt;/Author&gt;&lt;Year&gt;2024&lt;/Year&gt;&lt;RecNum&gt;219871&lt;/RecNum&gt;&lt;DisplayText&gt;[3]&lt;/DisplayText&gt;&lt;record&gt;&lt;rec-number&gt;219871&lt;/rec-number&gt;&lt;foreign-keys&gt;&lt;key app="EN" db-id="vswp5dpe0aazrbe2zwpvf5aa2wxexerfz2w9" timestamp="1751362312"&gt;219871&lt;/key&gt;&lt;/foreign-keys&gt;&lt;ref-type name="Journal Article"&gt;17&lt;/ref-type&gt;&lt;contributors&gt;&lt;authors&gt;&lt;author&gt;Vu, V. H.&lt;/author&gt;&lt;/authors&gt;&lt;/contributors&gt;&lt;titles&gt;&lt;title&gt;Predict customer churn using combination deep learning networks model&lt;/title&gt;&lt;secondary-title&gt;Neural Computing and Applications&lt;/secondary-title&gt;&lt;short-title&gt;Predict customer churn using combination deep learning networks model&lt;/short-title&gt;&lt;/titles&gt;&lt;periodical&gt;&lt;full-title&gt;Neural Computing and Applications&lt;/full-title&gt;&lt;/periodical&gt;&lt;pages&gt;4867-4883&lt;/pages&gt;&lt;volume&gt;36&lt;/volume&gt;&lt;number&gt;9&lt;/number&gt;&lt;dates&gt;&lt;year&gt;2024&lt;/year&gt;&lt;/dates&gt;&lt;urls&gt;&lt;/urls&gt;&lt;electronic-resource-num&gt;10.1007/s00521-023-09327-w&lt;/electronic-resource-num&gt;&lt;/record&gt;&lt;/Cite&gt;&lt;/EndNote&gt;</w:instrText>
      </w:r>
      <w:r w:rsidR="00FC7B2B">
        <w:rPr>
          <w:lang w:val="en-US"/>
        </w:rPr>
        <w:fldChar w:fldCharType="separate"/>
      </w:r>
      <w:r w:rsidR="00FC7B2B">
        <w:rPr>
          <w:noProof/>
          <w:lang w:val="en-US"/>
        </w:rPr>
        <w:t>[</w:t>
      </w:r>
      <w:hyperlink w:anchor="_ENREF_3" w:tooltip="Vu, 2024 #219871" w:history="1">
        <w:r w:rsidR="00D17D86" w:rsidRPr="00D17D86">
          <w:rPr>
            <w:rStyle w:val="Hyperlink"/>
            <w:rFonts w:cs="Times New Roman"/>
            <w:szCs w:val="20"/>
          </w:rPr>
          <w:t>3</w:t>
        </w:r>
      </w:hyperlink>
      <w:r w:rsidR="00FC7B2B">
        <w:rPr>
          <w:noProof/>
          <w:lang w:val="en-US"/>
        </w:rPr>
        <w:t>]</w:t>
      </w:r>
      <w:r w:rsidR="00FC7B2B">
        <w:rPr>
          <w:lang w:val="en-US"/>
        </w:rPr>
        <w:fldChar w:fldCharType="end"/>
      </w:r>
      <w:r w:rsidRPr="000C5228">
        <w:rPr>
          <w:lang w:val="en-US"/>
        </w:rPr>
        <w:t xml:space="preserve">. For example, in food retail chains, where customers exhibit diverse preferences and shopping frequencies, neural networks can help uncover underlying patterns that traditional methods might overlook. The strength of such approaches lies in their ability to learn from data without being explicitly programmed with rule-based logic, making them ideal for capturing hidden relationships among variables </w:t>
      </w:r>
      <w:r w:rsidR="00FC7B2B">
        <w:rPr>
          <w:lang w:val="en-US"/>
        </w:rPr>
        <w:fldChar w:fldCharType="begin"/>
      </w:r>
      <w:r w:rsidR="00FC7B2B">
        <w:rPr>
          <w:lang w:val="en-US"/>
        </w:rPr>
        <w:instrText xml:space="preserve"> ADDIN EN.CITE &lt;EndNote&gt;&lt;Cite&gt;&lt;Author&gt;Chen&lt;/Author&gt;&lt;Year&gt;2021&lt;/Year&gt;&lt;RecNum&gt;223028&lt;/RecNum&gt;&lt;DisplayText&gt;[2]&lt;/DisplayText&gt;&lt;record&gt;&lt;rec-number&gt;223028&lt;/rec-number&gt;&lt;foreign-keys&gt;&lt;key app="EN" db-id="vswp5dpe0aazrbe2zwpvf5aa2wxexerfz2w9" timestamp="1751719151"&gt;223028&lt;/key&gt;&lt;/foreign-keys&gt;&lt;ref-type name="Journal Article"&gt;17&lt;/ref-type&gt;&lt;contributors&gt;&lt;authors&gt;&lt;author&gt;Chen, Shiuann-Shuoh&lt;/author&gt;&lt;author&gt;Choubey, Bhaskar&lt;/author&gt;&lt;author&gt;Singh, Vinay&lt;/author&gt;&lt;/authors&gt;&lt;/contributors&gt;&lt;titles&gt;&lt;title&gt;A neural network based price sensitive recommender model to predict customer choices based on price effect&lt;/title&gt;&lt;secondary-title&gt;Journal of Retailing and Consumer Services&lt;/secondary-title&gt;&lt;/titles&gt;&lt;periodical&gt;&lt;full-title&gt;Journal of Retailing and Consumer Services&lt;/full-title&gt;&lt;/periodical&gt;&lt;pages&gt;102573&lt;/pages&gt;&lt;volume&gt;61&lt;/volume&gt;&lt;keywords&gt;&lt;keyword&gt;Price sensitivities&lt;/keyword&gt;&lt;keyword&gt;Consumer behaviour&lt;/keyword&gt;&lt;keyword&gt;Customer-product interaction&lt;/keyword&gt;&lt;keyword&gt;Matrix -factorization&lt;/keyword&gt;&lt;keyword&gt;Deep learning&lt;/keyword&gt;&lt;/keywords&gt;&lt;dates&gt;&lt;year&gt;2021&lt;/year&gt;&lt;pub-dates&gt;&lt;date&gt;2021/07/01/&lt;/date&gt;&lt;/pub-dates&gt;&lt;/dates&gt;&lt;isbn&gt;0969-6989&lt;/isbn&gt;&lt;urls&gt;&lt;related-urls&gt;&lt;url&gt;https://www.sciencedirect.com/science/article/pii/S0969698921001399&lt;/url&gt;&lt;/related-urls&gt;&lt;/urls&gt;&lt;electronic-resource-num&gt;https://doi.org/10.1016/j.jretconser.2021.102573&lt;/electronic-resource-num&gt;&lt;/record&gt;&lt;/Cite&gt;&lt;/EndNote&gt;</w:instrText>
      </w:r>
      <w:r w:rsidR="00FC7B2B">
        <w:rPr>
          <w:lang w:val="en-US"/>
        </w:rPr>
        <w:fldChar w:fldCharType="separate"/>
      </w:r>
      <w:r w:rsidR="00FC7B2B">
        <w:rPr>
          <w:noProof/>
          <w:lang w:val="en-US"/>
        </w:rPr>
        <w:t>[</w:t>
      </w:r>
      <w:hyperlink w:anchor="_ENREF_2" w:tooltip="Chen, 2021 #223028" w:history="1">
        <w:r w:rsidR="00D17D86" w:rsidRPr="00D17D86">
          <w:rPr>
            <w:rStyle w:val="Hyperlink"/>
            <w:rFonts w:cs="Times New Roman"/>
            <w:szCs w:val="20"/>
          </w:rPr>
          <w:t>2</w:t>
        </w:r>
      </w:hyperlink>
      <w:r w:rsidR="00FC7B2B">
        <w:rPr>
          <w:noProof/>
          <w:lang w:val="en-US"/>
        </w:rPr>
        <w:t>]</w:t>
      </w:r>
      <w:r w:rsidR="00FC7B2B">
        <w:rPr>
          <w:lang w:val="en-US"/>
        </w:rPr>
        <w:fldChar w:fldCharType="end"/>
      </w:r>
      <w:r w:rsidRPr="000C5228">
        <w:rPr>
          <w:lang w:val="en-US"/>
        </w:rPr>
        <w:t>.</w:t>
      </w:r>
    </w:p>
    <w:p w14:paraId="47112426" w14:textId="159E2DE8" w:rsidR="000C5228" w:rsidRPr="000C5228" w:rsidRDefault="000C5228" w:rsidP="00D17D86">
      <w:pPr>
        <w:pStyle w:val="BodyStyle"/>
        <w:rPr>
          <w:lang w:val="en-US"/>
        </w:rPr>
      </w:pPr>
      <w:r w:rsidRPr="000C5228">
        <w:rPr>
          <w:lang w:val="en-US"/>
        </w:rPr>
        <w:t xml:space="preserve">A key advantage of machine learning in preference analysis is the ability to segment customers based on not just their explicit demographic characteristics but also their implicit behavioral traits—how often they shop, what they purchase, the sequencing of their purchases, and their reaction to pricing strategies. Models like clustering algorithms, decision trees, and backpropagation neural networks can uncover latent patterns in massive datasets </w:t>
      </w:r>
      <w:r w:rsidR="00FC7B2B">
        <w:rPr>
          <w:lang w:val="en-US"/>
        </w:rPr>
        <w:fldChar w:fldCharType="begin"/>
      </w:r>
      <w:r w:rsidR="00FC7B2B">
        <w:rPr>
          <w:lang w:val="en-US"/>
        </w:rPr>
        <w:instrText xml:space="preserve"> ADDIN EN.CITE &lt;EndNote&gt;&lt;Cite&gt;&lt;Author&gt;Xu&lt;/Author&gt;&lt;Year&gt;2023&lt;/Year&gt;&lt;RecNum&gt;44924&lt;/RecNum&gt;&lt;DisplayText&gt;[4]&lt;/DisplayText&gt;&lt;record&gt;&lt;rec-number&gt;44924&lt;/rec-number&gt;&lt;foreign-keys&gt;&lt;key app="EN" db-id="vswp5dpe0aazrbe2zwpvf5aa2wxexerfz2w9" timestamp="1722167940"&gt;44924&lt;/key&gt;&lt;/foreign-keys&gt;&lt;ref-type name="Journal Article"&gt;17&lt;/ref-type&gt;&lt;contributors&gt;&lt;authors&gt;&lt;author&gt;Xu, Jiabing&lt;/author&gt;&lt;author&gt;Liu, Jiarui&lt;/author&gt;&lt;author&gt;Yao, Tianen&lt;/author&gt;&lt;author&gt;Li, Yang&lt;/author&gt;&lt;/authors&gt;&lt;/contributors&gt;&lt;titles&gt;&lt;title&gt;Prediction and Big Data Impact Analysis of Telecom Churn by Backpropagation Neural Network Algorithm from the Perspective of Business Model&lt;/title&gt;&lt;secondary-title&gt;Big Data&lt;/secondary-title&gt;&lt;/titles&gt;&lt;periodical&gt;&lt;full-title&gt;Big Data&lt;/full-title&gt;&lt;/periodical&gt;&lt;pages&gt;355-368&lt;/pages&gt;&lt;volume&gt;11&lt;/volume&gt;&lt;number&gt;5&lt;/number&gt;&lt;dates&gt;&lt;year&gt;2023&lt;/year&gt;&lt;pub-dates&gt;&lt;date&gt;2023/10/01&lt;/date&gt;&lt;/pub-dates&gt;&lt;/dates&gt;&lt;publisher&gt;Mary Ann Liebert, Inc., publishers&lt;/publisher&gt;&lt;isbn&gt;2167-6461&lt;/isbn&gt;&lt;urls&gt;&lt;/urls&gt;&lt;electronic-resource-num&gt;10.1089/big.2021.0365&lt;/electronic-resource-num&gt;&lt;access-date&gt;2024/07/22&lt;/access-date&gt;&lt;/record&gt;&lt;/Cite&gt;&lt;/EndNote&gt;</w:instrText>
      </w:r>
      <w:r w:rsidR="00FC7B2B">
        <w:rPr>
          <w:lang w:val="en-US"/>
        </w:rPr>
        <w:fldChar w:fldCharType="separate"/>
      </w:r>
      <w:r w:rsidR="00FC7B2B">
        <w:rPr>
          <w:noProof/>
          <w:lang w:val="en-US"/>
        </w:rPr>
        <w:t>[</w:t>
      </w:r>
      <w:hyperlink w:anchor="_ENREF_4" w:tooltip="Xu, 2023 #44924" w:history="1">
        <w:r w:rsidR="00D17D86" w:rsidRPr="00D17D86">
          <w:rPr>
            <w:rStyle w:val="Hyperlink"/>
            <w:rFonts w:cs="Times New Roman"/>
            <w:szCs w:val="20"/>
          </w:rPr>
          <w:t>4</w:t>
        </w:r>
      </w:hyperlink>
      <w:r w:rsidR="00FC7B2B">
        <w:rPr>
          <w:noProof/>
          <w:lang w:val="en-US"/>
        </w:rPr>
        <w:t>]</w:t>
      </w:r>
      <w:r w:rsidR="00FC7B2B">
        <w:rPr>
          <w:lang w:val="en-US"/>
        </w:rPr>
        <w:fldChar w:fldCharType="end"/>
      </w:r>
      <w:r w:rsidRPr="000C5228">
        <w:rPr>
          <w:lang w:val="en-US"/>
        </w:rPr>
        <w:t xml:space="preserve">. In particular, combining classification techniques with clustering and association rule mining allows businesses to derive comprehensive insights: identifying not only valuable customers but also those at risk of churn, and tailoring engagement strategies accordingly </w:t>
      </w:r>
      <w:r w:rsidR="00FC7B2B">
        <w:rPr>
          <w:lang w:val="en-US"/>
        </w:rPr>
        <w:fldChar w:fldCharType="begin"/>
      </w:r>
      <w:r w:rsidR="00FC7B2B">
        <w:rPr>
          <w:lang w:val="en-US"/>
        </w:rPr>
        <w:instrText xml:space="preserve"> ADDIN EN.CITE &lt;EndNote&gt;&lt;Cite&gt;&lt;Author&gt;Muneer&lt;/Author&gt;&lt;Year&gt;2022&lt;/Year&gt;&lt;RecNum&gt;152172&lt;/RecNum&gt;&lt;DisplayText&gt;[5]&lt;/DisplayText&gt;&lt;record&gt;&lt;rec-number&gt;152172&lt;/rec-number&gt;&lt;foreign-keys&gt;&lt;key app="EN" db-id="vswp5dpe0aazrbe2zwpvf5aa2wxexerfz2w9" timestamp="1742036926"&gt;152172&lt;/key&gt;&lt;/foreign-keys&gt;&lt;ref-type name="Journal Article"&gt;17&lt;/ref-type&gt;&lt;contributors&gt;&lt;authors&gt;&lt;author&gt;Muneer, A.&lt;/author&gt;&lt;author&gt;Ali, R. F.&lt;/author&gt;&lt;author&gt;Alghamdi, A.&lt;/author&gt;&lt;author&gt;Taib, S. M.&lt;/author&gt;&lt;author&gt;Almaghthawi, A.&lt;/author&gt;&lt;author&gt;Ghaleb, E. A.&lt;/author&gt;&lt;/authors&gt;&lt;/contributors&gt;&lt;titles&gt;&lt;title&gt;Predicting customers churning in banking industry: A machine learning approach&lt;/title&gt;&lt;secondary-title&gt;Indonesian Journal of Electrical Engineering and Computer Science&lt;/secondary-title&gt;&lt;short-title&gt;Predicting customers churning in banking industry: A machine learning approach&lt;/short-title&gt;&lt;/titles&gt;&lt;periodical&gt;&lt;full-title&gt;Indonesian Journal of Electrical Engineering and Computer Science&lt;/full-title&gt;&lt;/periodical&gt;&lt;pages&gt;539&lt;/pages&gt;&lt;volume&gt;26&lt;/volume&gt;&lt;number&gt;1&lt;/number&gt;&lt;dates&gt;&lt;year&gt;2022&lt;/year&gt;&lt;/dates&gt;&lt;urls&gt;&lt;related-urls&gt;&lt;url&gt;https://doi.org/10.11591/ijeecs.v26.i1.pp539-549&lt;/url&gt;&lt;/related-urls&gt;&lt;/urls&gt;&lt;/record&gt;&lt;/Cite&gt;&lt;/EndNote&gt;</w:instrText>
      </w:r>
      <w:r w:rsidR="00FC7B2B">
        <w:rPr>
          <w:lang w:val="en-US"/>
        </w:rPr>
        <w:fldChar w:fldCharType="separate"/>
      </w:r>
      <w:r w:rsidR="00FC7B2B">
        <w:rPr>
          <w:noProof/>
          <w:lang w:val="en-US"/>
        </w:rPr>
        <w:t>[</w:t>
      </w:r>
      <w:hyperlink w:anchor="_ENREF_5" w:tooltip="Muneer, 2022 #152172" w:history="1">
        <w:r w:rsidR="00D17D86" w:rsidRPr="00D17D86">
          <w:rPr>
            <w:rStyle w:val="Hyperlink"/>
            <w:rFonts w:cs="Times New Roman"/>
            <w:szCs w:val="20"/>
          </w:rPr>
          <w:t>5</w:t>
        </w:r>
      </w:hyperlink>
      <w:r w:rsidR="00FC7B2B">
        <w:rPr>
          <w:noProof/>
          <w:lang w:val="en-US"/>
        </w:rPr>
        <w:t>]</w:t>
      </w:r>
      <w:r w:rsidR="00FC7B2B">
        <w:rPr>
          <w:lang w:val="en-US"/>
        </w:rPr>
        <w:fldChar w:fldCharType="end"/>
      </w:r>
      <w:r w:rsidRPr="000C5228">
        <w:rPr>
          <w:lang w:val="en-US"/>
        </w:rPr>
        <w:t>.</w:t>
      </w:r>
    </w:p>
    <w:p w14:paraId="77A4AE8D" w14:textId="35740F56" w:rsidR="000C5228" w:rsidRPr="000C5228" w:rsidRDefault="000C5228" w:rsidP="00D17D86">
      <w:pPr>
        <w:pStyle w:val="BodyStyle"/>
        <w:rPr>
          <w:lang w:val="en-US"/>
        </w:rPr>
      </w:pPr>
      <w:r w:rsidRPr="000C5228">
        <w:rPr>
          <w:lang w:val="en-US"/>
        </w:rPr>
        <w:t xml:space="preserve">Churn prediction, in fact, has become a focal point in the study of customer behavior analytics. High customer turnover is detrimental to long-term profitability, and understanding the triggers for churn is critical to devising effective retention strategies. Several researchers have used hybrid models that combine supervised learning techniques with clustering to predict customer exit patterns with commendable accuracy </w:t>
      </w:r>
      <w:r w:rsidR="00FC7B2B">
        <w:rPr>
          <w:lang w:val="en-US"/>
        </w:rPr>
        <w:fldChar w:fldCharType="begin">
          <w:fldData xml:space="preserve">PEVuZE5vdGU+PENpdGU+PEF1dGhvcj5ZYWhheWE8L0F1dGhvcj48WWVhcj4yMDIxPC9ZZWFyPjxS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</w:fldData>
        </w:fldChar>
      </w:r>
      <w:r w:rsidR="00FC7B2B">
        <w:rPr>
          <w:lang w:val="en-US"/>
        </w:rPr>
        <w:instrText xml:space="preserve"> ADDIN EN.CITE </w:instrText>
      </w:r>
      <w:r w:rsidR="00FC7B2B">
        <w:rPr>
          <w:lang w:val="en-US"/>
        </w:rPr>
        <w:fldChar w:fldCharType="begin">
          <w:fldData xml:space="preserve">PEVuZE5vdGU+PENpdGU+PEF1dGhvcj5ZYWhheWE8L0F1dGhvcj48WWVhcj4yMDIxPC9ZZWFyPjxS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</w:fldData>
        </w:fldChar>
      </w:r>
      <w:r w:rsidR="00FC7B2B">
        <w:rPr>
          <w:lang w:val="en-US"/>
        </w:rPr>
        <w:instrText xml:space="preserve"> ADDIN EN.CITE.DATA </w:instrText>
      </w:r>
      <w:r w:rsidR="00FC7B2B">
        <w:rPr>
          <w:lang w:val="en-US"/>
        </w:rPr>
      </w:r>
      <w:r w:rsidR="00FC7B2B">
        <w:rPr>
          <w:lang w:val="en-US"/>
        </w:rPr>
        <w:fldChar w:fldCharType="end"/>
      </w:r>
      <w:r w:rsidR="00FC7B2B">
        <w:rPr>
          <w:lang w:val="en-US"/>
        </w:rPr>
      </w:r>
      <w:r w:rsidR="00FC7B2B">
        <w:rPr>
          <w:lang w:val="en-US"/>
        </w:rPr>
        <w:fldChar w:fldCharType="separate"/>
      </w:r>
      <w:r w:rsidR="00FC7B2B">
        <w:rPr>
          <w:noProof/>
          <w:lang w:val="en-US"/>
        </w:rPr>
        <w:t>[</w:t>
      </w:r>
      <w:hyperlink w:anchor="_ENREF_6" w:tooltip="Yahaya, 2021 #70935" w:history="1">
        <w:r w:rsidR="00D17D86" w:rsidRPr="00D17D86">
          <w:rPr>
            <w:rStyle w:val="Hyperlink"/>
            <w:rFonts w:cs="Times New Roman"/>
            <w:szCs w:val="20"/>
          </w:rPr>
          <w:t>6-8</w:t>
        </w:r>
      </w:hyperlink>
      <w:r w:rsidR="00FC7B2B">
        <w:rPr>
          <w:noProof/>
          <w:lang w:val="en-US"/>
        </w:rPr>
        <w:t>]</w:t>
      </w:r>
      <w:r w:rsidR="00FC7B2B">
        <w:rPr>
          <w:lang w:val="en-US"/>
        </w:rPr>
        <w:fldChar w:fldCharType="end"/>
      </w:r>
      <w:r w:rsidRPr="000C5228">
        <w:rPr>
          <w:lang w:val="en-US"/>
        </w:rPr>
        <w:t xml:space="preserve">. In a related development, studies have integrated neural networks with fuzzy logic systems and ant colony optimization techniques to enhance credit scoring and behavioral prediction, underscoring the relevance of advanced modeling in customer analytics </w:t>
      </w:r>
      <w:r w:rsidR="00FC7B2B">
        <w:rPr>
          <w:lang w:val="en-US"/>
        </w:rPr>
        <w:fldChar w:fldCharType="begin"/>
      </w:r>
      <w:r w:rsidR="00FC7B2B">
        <w:rPr>
          <w:lang w:val="en-US"/>
        </w:rPr>
        <w:instrText xml:space="preserve"> ADDIN EN.CITE &lt;EndNote&gt;&lt;Cite&gt;&lt;Author&gt;Hori&lt;/Author&gt;&lt;Year&gt;2015&lt;/Year&gt;&lt;RecNum&gt;66147&lt;/RecNum&gt;&lt;DisplayText&gt;[9]&lt;/DisplayText&gt;&lt;record&gt;&lt;rec-number&gt;66147&lt;/rec-number&gt;&lt;foreign-keys&gt;&lt;key app="EN" db-id="vswp5dpe0aazrbe2zwpvf5aa2wxexerfz2w9" timestamp="1727258336"&gt;66147&lt;/key&gt;&lt;/foreign-keys&gt;&lt;ref-type name="Journal Article"&gt;17&lt;/ref-type&gt;&lt;contributors&gt;&lt;authors&gt;&lt;author&gt;Hori, M. S.&lt;/author&gt;&lt;author&gt;Mahdavi, K.&lt;/author&gt;&lt;/authors&gt;&lt;/contributors&gt;&lt;titles&gt;&lt;title&gt;Designing a Model for Predicting the Credit Rating of Bank Customers Using a Hybrid Multi-Criteria Fuzzy Neural Network and Ant Colony Algorithm (Case Study: Post Bank Branches in Tehran Province)&lt;/title&gt;&lt;secondary-title&gt;Management Research in Iran&lt;/secondary-title&gt;&lt;short-title&gt;Designing a Model for Predicting the Credit Rating of Bank Customers Using a Hybrid Multi-Criteria Fuzzy Neural Network and Ant Colony Algorithm (Case Study: Post Bank Branches in Tehran Province)&lt;/short-title&gt;&lt;/titles&gt;&lt;periodical&gt;&lt;full-title&gt;Management Research in Iran&lt;/full-title&gt;&lt;/periodical&gt;&lt;pages&gt;91-116&lt;/pages&gt;&lt;volume&gt;19&lt;/volume&gt;&lt;number&gt;1&lt;/number&gt;&lt;dates&gt;&lt;year&gt;2015&lt;/year&gt;&lt;/dates&gt;&lt;urls&gt;&lt;related-urls&gt;&lt;url&gt;https://www.sid.ir/paper/501992/fa&lt;/url&gt;&lt;/related-urls&gt;&lt;/urls&gt;&lt;/record&gt;&lt;/Cite&gt;&lt;/EndNote&gt;</w:instrText>
      </w:r>
      <w:r w:rsidR="00FC7B2B">
        <w:rPr>
          <w:lang w:val="en-US"/>
        </w:rPr>
        <w:fldChar w:fldCharType="separate"/>
      </w:r>
      <w:r w:rsidR="00FC7B2B">
        <w:rPr>
          <w:noProof/>
          <w:lang w:val="en-US"/>
        </w:rPr>
        <w:t>[</w:t>
      </w:r>
      <w:hyperlink w:anchor="_ENREF_9" w:tooltip="Hori, 2015 #66147" w:history="1">
        <w:r w:rsidR="00D17D86" w:rsidRPr="00D17D86">
          <w:rPr>
            <w:rStyle w:val="Hyperlink"/>
            <w:rFonts w:cs="Times New Roman"/>
            <w:szCs w:val="20"/>
          </w:rPr>
          <w:t>9</w:t>
        </w:r>
      </w:hyperlink>
      <w:r w:rsidR="00FC7B2B">
        <w:rPr>
          <w:noProof/>
          <w:lang w:val="en-US"/>
        </w:rPr>
        <w:t>]</w:t>
      </w:r>
      <w:r w:rsidR="00FC7B2B">
        <w:rPr>
          <w:lang w:val="en-US"/>
        </w:rPr>
        <w:fldChar w:fldCharType="end"/>
      </w:r>
      <w:r w:rsidRPr="000C5228">
        <w:rPr>
          <w:lang w:val="en-US"/>
        </w:rPr>
        <w:t>.</w:t>
      </w:r>
    </w:p>
    <w:p w14:paraId="03C954E2" w14:textId="718176AB" w:rsidR="000C5228" w:rsidRPr="000C5228" w:rsidRDefault="000C5228" w:rsidP="00D17D86">
      <w:pPr>
        <w:pStyle w:val="BodyStyle"/>
        <w:rPr>
          <w:lang w:val="en-US"/>
        </w:rPr>
      </w:pPr>
      <w:r w:rsidRPr="000C5228">
        <w:rPr>
          <w:lang w:val="en-US"/>
        </w:rPr>
        <w:t xml:space="preserve">Moreover, consumer preference modeling is no longer static; it demands continuous recalibration. As purchasing behaviors evolve due to social trends, economic shifts, or seasonal demands, the analytical frameworks must also adapt. Research has proposed dynamic models of preference analysis using deep learning and collaborative filtering to integrate real-time inputs from multiple sources, including IoT devices and social networks </w:t>
      </w:r>
      <w:r w:rsidR="00FC7B2B">
        <w:rPr>
          <w:lang w:val="en-US"/>
        </w:rPr>
        <w:fldChar w:fldCharType="begin"/>
      </w:r>
      <w:r w:rsidR="00FC7B2B">
        <w:rPr>
          <w:lang w:val="en-US"/>
        </w:rPr>
        <w:instrText xml:space="preserve"> ADDIN EN.CITE &lt;EndNote&gt;&lt;Cite&gt;&lt;Author&gt;Shamshoddin&lt;/Author&gt;&lt;Year&gt;2019&lt;/Year&gt;&lt;RecNum&gt;223026&lt;/RecNum&gt;&lt;DisplayText&gt;[10]&lt;/DisplayText&gt;&lt;record&gt;&lt;rec-number&gt;223026&lt;/rec-number&gt;&lt;foreign-keys&gt;&lt;key app="EN" db-id="vswp5dpe0aazrbe2zwpvf5aa2wxexerfz2w9" timestamp="1751719149"&gt;223026&lt;/key&gt;&lt;/foreign-keys&gt;&lt;ref-type name="Journal Article"&gt;17&lt;/ref-type&gt;&lt;contributors&gt;&lt;authors&gt;&lt;author&gt;Shamshoddin, Sadaf&lt;/author&gt;&lt;author&gt;Khader, Jameel&lt;/author&gt;&lt;author&gt;Gani, Showkat&lt;/author&gt;&lt;/authors&gt;&lt;/contributors&gt;&lt;titles&gt;&lt;title&gt;Predicting consumer preferences in electronic market based on IoT and Social Networks using deep learning based collaborative filtering techniques&lt;/title&gt;&lt;secondary-title&gt;Electronic Commerce Research&lt;/secondary-title&gt;&lt;/titles&gt;&lt;periodical&gt;&lt;full-title&gt;Electronic Commerce Research&lt;/full-title&gt;&lt;/periodical&gt;&lt;pages&gt;241-258&lt;/pages&gt;&lt;volume&gt;20&lt;/volume&gt;&lt;number&gt;2&lt;/number&gt;&lt;section&gt;241&lt;/section&gt;&lt;dates&gt;&lt;year&gt;2019&lt;/year&gt;&lt;/dates&gt;&lt;isbn&gt;1389-5753&amp;#xD;1572-9362&lt;/isbn&gt;&lt;urls&gt;&lt;/urls&gt;&lt;electronic-resource-num&gt;10.1007/s10660-019-09377-0&lt;/electronic-resource-num&gt;&lt;/record&gt;&lt;/Cite&gt;&lt;/EndNote&gt;</w:instrText>
      </w:r>
      <w:r w:rsidR="00FC7B2B">
        <w:rPr>
          <w:lang w:val="en-US"/>
        </w:rPr>
        <w:fldChar w:fldCharType="separate"/>
      </w:r>
      <w:r w:rsidR="00FC7B2B">
        <w:rPr>
          <w:noProof/>
          <w:lang w:val="en-US"/>
        </w:rPr>
        <w:t>[</w:t>
      </w:r>
      <w:hyperlink w:anchor="_ENREF_10" w:tooltip="Shamshoddin, 2019 #223026" w:history="1">
        <w:r w:rsidR="00D17D86" w:rsidRPr="00D17D86">
          <w:rPr>
            <w:rStyle w:val="Hyperlink"/>
            <w:rFonts w:cs="Times New Roman"/>
            <w:szCs w:val="20"/>
          </w:rPr>
          <w:t>10</w:t>
        </w:r>
      </w:hyperlink>
      <w:r w:rsidR="00FC7B2B">
        <w:rPr>
          <w:noProof/>
          <w:lang w:val="en-US"/>
        </w:rPr>
        <w:t>]</w:t>
      </w:r>
      <w:r w:rsidR="00FC7B2B">
        <w:rPr>
          <w:lang w:val="en-US"/>
        </w:rPr>
        <w:fldChar w:fldCharType="end"/>
      </w:r>
      <w:r w:rsidRPr="000C5228">
        <w:rPr>
          <w:lang w:val="en-US"/>
        </w:rPr>
        <w:t>. These approaches underscore the importance of leveraging multiple data streams in building robust models for customer-centric decision-making.</w:t>
      </w:r>
    </w:p>
    <w:p w14:paraId="5DCA06BD" w14:textId="1CC5C8BD" w:rsidR="000C5228" w:rsidRPr="000C5228" w:rsidRDefault="000C5228" w:rsidP="00D17D86">
      <w:pPr>
        <w:pStyle w:val="BodyStyle"/>
        <w:rPr>
          <w:lang w:val="en-US"/>
        </w:rPr>
      </w:pPr>
      <w:r w:rsidRPr="000C5228">
        <w:rPr>
          <w:lang w:val="en-US"/>
        </w:rPr>
        <w:t xml:space="preserve">Another significant advancement in this domain is the integration of business intelligence (BI) systems with AI-driven modeling. BI maturity frameworks now include modules for preference analytics, allowing for strategic alignment between operational decisions and market needs </w:t>
      </w:r>
      <w:r w:rsidR="00FC7B2B">
        <w:rPr>
          <w:lang w:val="en-US"/>
        </w:rPr>
        <w:fldChar w:fldCharType="begin"/>
      </w:r>
      <w:r w:rsidR="00FC7B2B">
        <w:rPr>
          <w:lang w:val="en-US"/>
        </w:rPr>
        <w:instrText xml:space="preserve"> ADDIN EN.CITE &lt;EndNote&gt;&lt;Cite&gt;&lt;Author&gt;Nazarian-Jashnabadi&lt;/Author&gt;&lt;Year&gt;2023&lt;/Year&gt;&lt;RecNum&gt;10932&lt;/RecNum&gt;&lt;DisplayText&gt;[11]&lt;/DisplayText&gt;&lt;record&gt;&lt;rec-number&gt;10932&lt;/rec-number&gt;&lt;foreign-keys&gt;&lt;key app="EN" db-id="vswp5dpe0aazrbe2zwpvf5aa2wxexerfz2w9" timestamp="1710421014"&gt;10932&lt;/key&gt;&lt;/foreign-keys&gt;&lt;ref-type name="Journal Article"&gt;17&lt;/ref-type&gt;&lt;contributors&gt;&lt;authors&gt;&lt;author&gt;Nazarian-Jashnabadi, Javad&lt;/author&gt;&lt;author&gt;Ronaghi, MohammadHossein&lt;/author&gt;&lt;author&gt;alimohammadlu, moslem&lt;/author&gt;&lt;author&gt;Ebrahimi, Abolghasem&lt;/author&gt;&lt;/authors&gt;&lt;/contributors&gt;&lt;titles&gt;&lt;title&gt;The framework of factors affecting the maturity of business intelligence&lt;/title&gt;&lt;secondary-title&gt;Business Intelligence Management Studies&lt;/secondary-title&gt;&lt;short-title&gt;The framework of factors affecting the maturity of business intelligence&lt;/short-title&gt;&lt;/titles&gt;&lt;periodical&gt;&lt;full-title&gt;Business Intelligence Management Studies&lt;/full-title&gt;&lt;/periodical&gt;&lt;pages&gt;1-39&lt;/pages&gt;&lt;volume&gt;12&lt;/volume&gt;&lt;number&gt;46&lt;/number&gt;&lt;keywords&gt;&lt;keyword&gt;Business Intelligence&lt;/keyword&gt;&lt;keyword&gt;Maturity&lt;/keyword&gt;&lt;keyword&gt;Technology Infrastructure&lt;/keyword&gt;&lt;keyword&gt;Data Analytics&lt;/keyword&gt;&lt;keyword&gt;Metasynthesis&lt;/keyword&gt;&lt;/keywords&gt;&lt;dates&gt;&lt;year&gt;2023&lt;/year&gt;&lt;/dates&gt;&lt;urls&gt;&lt;/urls&gt;&lt;electronic-resource-num&gt;10.22054/ims.2023.74305.2346&lt;/electronic-resource-num&gt;&lt;/record&gt;&lt;/Cite&gt;&lt;/EndNote&gt;</w:instrText>
      </w:r>
      <w:r w:rsidR="00FC7B2B">
        <w:rPr>
          <w:lang w:val="en-US"/>
        </w:rPr>
        <w:fldChar w:fldCharType="separate"/>
      </w:r>
      <w:r w:rsidR="00FC7B2B">
        <w:rPr>
          <w:noProof/>
          <w:lang w:val="en-US"/>
        </w:rPr>
        <w:t>[</w:t>
      </w:r>
      <w:hyperlink w:anchor="_ENREF_11" w:tooltip="Nazarian-Jashnabadi, 2023 #10932" w:history="1">
        <w:r w:rsidR="00D17D86" w:rsidRPr="00D17D86">
          <w:rPr>
            <w:rStyle w:val="Hyperlink"/>
            <w:rFonts w:cs="Times New Roman"/>
            <w:szCs w:val="20"/>
          </w:rPr>
          <w:t>11</w:t>
        </w:r>
      </w:hyperlink>
      <w:r w:rsidR="00FC7B2B">
        <w:rPr>
          <w:noProof/>
          <w:lang w:val="en-US"/>
        </w:rPr>
        <w:t>]</w:t>
      </w:r>
      <w:r w:rsidR="00FC7B2B">
        <w:rPr>
          <w:lang w:val="en-US"/>
        </w:rPr>
        <w:fldChar w:fldCharType="end"/>
      </w:r>
      <w:r w:rsidRPr="000C5228">
        <w:rPr>
          <w:lang w:val="en-US"/>
        </w:rPr>
        <w:t>. This integration facilitates the transition from descriptive to predictive and even prescriptive analytics, wherein organizations not only interpret what has happened but also anticipate future outcomes and prescribe optimal actions.</w:t>
      </w:r>
    </w:p>
    <w:p w14:paraId="2A717A0C" w14:textId="4781F77F" w:rsidR="000C5228" w:rsidRPr="000C5228" w:rsidRDefault="000C5228" w:rsidP="00D17D86">
      <w:pPr>
        <w:pStyle w:val="BodyStyle"/>
        <w:rPr>
          <w:lang w:val="en-US"/>
        </w:rPr>
      </w:pPr>
      <w:r w:rsidRPr="000C5228">
        <w:rPr>
          <w:lang w:val="en-US"/>
        </w:rPr>
        <w:t xml:space="preserve">Customer value segmentation further enhances the ability to allocate resources strategically. By combining Recency, Frequency, and Monetary (RFM) metrics with machine learning, companies can prioritize engagement strategies for high-value customers while deploying churn prevention tactics for at-risk segments </w:t>
      </w:r>
      <w:r w:rsidR="00FC7B2B">
        <w:rPr>
          <w:lang w:val="en-US"/>
        </w:rPr>
        <w:fldChar w:fldCharType="begin">
          <w:fldData xml:space="preserve">PEVuZE5vdGU+PENpdGU+PEF1dGhvcj5TaG9rb3VoeWFyPC9BdXRob3I+PFllYXI+MjAxODwvWWVh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</w:fldData>
        </w:fldChar>
      </w:r>
      <w:r w:rsidR="00FC7B2B">
        <w:rPr>
          <w:lang w:val="en-US"/>
        </w:rPr>
        <w:instrText xml:space="preserve"> ADDIN EN.CITE </w:instrText>
      </w:r>
      <w:r w:rsidR="00FC7B2B">
        <w:rPr>
          <w:lang w:val="en-US"/>
        </w:rPr>
        <w:fldChar w:fldCharType="begin">
          <w:fldData xml:space="preserve">PEVuZE5vdGU+PENpdGU+PEF1dGhvcj5TaG9rb3VoeWFyPC9BdXRob3I+PFllYXI+MjAxODwvWWVh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</w:fldData>
        </w:fldChar>
      </w:r>
      <w:r w:rsidR="00FC7B2B">
        <w:rPr>
          <w:lang w:val="en-US"/>
        </w:rPr>
        <w:instrText xml:space="preserve"> ADDIN EN.CITE.DATA </w:instrText>
      </w:r>
      <w:r w:rsidR="00FC7B2B">
        <w:rPr>
          <w:lang w:val="en-US"/>
        </w:rPr>
      </w:r>
      <w:r w:rsidR="00FC7B2B">
        <w:rPr>
          <w:lang w:val="en-US"/>
        </w:rPr>
        <w:fldChar w:fldCharType="end"/>
      </w:r>
      <w:r w:rsidR="00FC7B2B">
        <w:rPr>
          <w:lang w:val="en-US"/>
        </w:rPr>
      </w:r>
      <w:r w:rsidR="00FC7B2B">
        <w:rPr>
          <w:lang w:val="en-US"/>
        </w:rPr>
        <w:fldChar w:fldCharType="separate"/>
      </w:r>
      <w:r w:rsidR="00FC7B2B">
        <w:rPr>
          <w:noProof/>
          <w:lang w:val="en-US"/>
        </w:rPr>
        <w:t>[</w:t>
      </w:r>
      <w:hyperlink w:anchor="_ENREF_12" w:tooltip="Shokouhyar, 2018 #223023" w:history="1">
        <w:r w:rsidR="00D17D86" w:rsidRPr="00D17D86">
          <w:rPr>
            <w:rStyle w:val="Hyperlink"/>
            <w:rFonts w:cs="Times New Roman"/>
            <w:szCs w:val="20"/>
          </w:rPr>
          <w:t>12</w:t>
        </w:r>
      </w:hyperlink>
      <w:r w:rsidR="00FC7B2B">
        <w:rPr>
          <w:noProof/>
          <w:lang w:val="en-US"/>
        </w:rPr>
        <w:t xml:space="preserve">, </w:t>
      </w:r>
      <w:hyperlink w:anchor="_ENREF_13" w:tooltip="Shokouhyar, 2021 #223022" w:history="1">
        <w:r w:rsidR="00D17D86" w:rsidRPr="00D17D86">
          <w:rPr>
            <w:rStyle w:val="Hyperlink"/>
            <w:rFonts w:cs="Times New Roman"/>
            <w:szCs w:val="20"/>
          </w:rPr>
          <w:t>13</w:t>
        </w:r>
      </w:hyperlink>
      <w:r w:rsidR="00FC7B2B">
        <w:rPr>
          <w:noProof/>
          <w:lang w:val="en-US"/>
        </w:rPr>
        <w:t>]</w:t>
      </w:r>
      <w:r w:rsidR="00FC7B2B">
        <w:rPr>
          <w:lang w:val="en-US"/>
        </w:rPr>
        <w:fldChar w:fldCharType="end"/>
      </w:r>
      <w:r w:rsidRPr="000C5228">
        <w:rPr>
          <w:lang w:val="en-US"/>
        </w:rPr>
        <w:t xml:space="preserve">. Moreover, the ability to predict the impact of pricing on customer choice through neural networks has opened new frontiers in personalized recommendation systems, allowing businesses to align their offerings more closely with customer sensitivities </w:t>
      </w:r>
      <w:r w:rsidR="00FC7B2B">
        <w:rPr>
          <w:lang w:val="en-US"/>
        </w:rPr>
        <w:fldChar w:fldCharType="begin"/>
      </w:r>
      <w:r w:rsidR="00FC7B2B">
        <w:rPr>
          <w:lang w:val="en-US"/>
        </w:rPr>
        <w:instrText xml:space="preserve"> ADDIN EN.CITE &lt;EndNote&gt;&lt;Cite&gt;&lt;Author&gt;Chen&lt;/Author&gt;&lt;Year&gt;2021&lt;/Year&gt;&lt;RecNum&gt;223028&lt;/RecNum&gt;&lt;DisplayText&gt;[2]&lt;/DisplayText&gt;&lt;record&gt;&lt;rec-number&gt;223028&lt;/rec-number&gt;&lt;foreign-keys&gt;&lt;key app="EN" db-id="vswp5dpe0aazrbe2zwpvf5aa2wxexerfz2w9" timestamp="1751719151"&gt;223028&lt;/key&gt;&lt;/foreign-keys&gt;&lt;ref-type name="Journal Article"&gt;17&lt;/ref-type&gt;&lt;contributors&gt;&lt;authors&gt;&lt;author&gt;Chen, Shiuann-Shuoh&lt;/author&gt;&lt;author&gt;Choubey, Bhaskar&lt;/author&gt;&lt;author&gt;Singh, Vinay&lt;/author&gt;&lt;/authors&gt;&lt;/contributors&gt;&lt;titles&gt;&lt;title&gt;A neural network based price sensitive recommender model to predict customer choices based on price effect&lt;/title&gt;&lt;secondary-title&gt;Journal of Retailing and Consumer Services&lt;/secondary-title&gt;&lt;/titles&gt;&lt;periodical&gt;&lt;full-title&gt;Journal of Retailing and Consumer Services&lt;/full-title&gt;&lt;/periodical&gt;&lt;pages&gt;102573&lt;/pages&gt;&lt;volume&gt;61&lt;/volume&gt;&lt;keywords&gt;&lt;keyword&gt;Price sensitivities&lt;/keyword&gt;&lt;keyword&gt;Consumer behaviour&lt;/keyword&gt;&lt;keyword&gt;Customer-product interaction&lt;/keyword&gt;&lt;keyword&gt;Matrix -factorization&lt;/keyword&gt;&lt;keyword&gt;Deep learning&lt;/keyword&gt;&lt;/keywords&gt;&lt;dates&gt;&lt;year&gt;2021&lt;/year&gt;&lt;pub-dates&gt;&lt;date&gt;2021/07/01/&lt;/date&gt;&lt;/pub-dates&gt;&lt;/dates&gt;&lt;isbn&gt;0969-6989&lt;/isbn&gt;&lt;urls&gt;&lt;related-urls&gt;&lt;url&gt;https://www.sciencedirect.com/science/article/pii/S0969698921001399&lt;/url&gt;&lt;/related-urls&gt;&lt;/urls&gt;&lt;electronic-resource-num&gt;https://doi.org/10.1016/j.jretconser.2021.102573&lt;/electronic-resource-num&gt;&lt;/record&gt;&lt;/Cite&gt;&lt;/EndNote&gt;</w:instrText>
      </w:r>
      <w:r w:rsidR="00FC7B2B">
        <w:rPr>
          <w:lang w:val="en-US"/>
        </w:rPr>
        <w:fldChar w:fldCharType="separate"/>
      </w:r>
      <w:r w:rsidR="00FC7B2B">
        <w:rPr>
          <w:noProof/>
          <w:lang w:val="en-US"/>
        </w:rPr>
        <w:t>[</w:t>
      </w:r>
      <w:hyperlink w:anchor="_ENREF_2" w:tooltip="Chen, 2021 #223028" w:history="1">
        <w:r w:rsidR="00D17D86" w:rsidRPr="00D17D86">
          <w:rPr>
            <w:rStyle w:val="Hyperlink"/>
            <w:rFonts w:cs="Times New Roman"/>
            <w:szCs w:val="20"/>
          </w:rPr>
          <w:t>2</w:t>
        </w:r>
      </w:hyperlink>
      <w:r w:rsidR="00FC7B2B">
        <w:rPr>
          <w:noProof/>
          <w:lang w:val="en-US"/>
        </w:rPr>
        <w:t>]</w:t>
      </w:r>
      <w:r w:rsidR="00FC7B2B">
        <w:rPr>
          <w:lang w:val="en-US"/>
        </w:rPr>
        <w:fldChar w:fldCharType="end"/>
      </w:r>
      <w:r w:rsidRPr="000C5228">
        <w:rPr>
          <w:lang w:val="en-US"/>
        </w:rPr>
        <w:t>.</w:t>
      </w:r>
    </w:p>
    <w:p w14:paraId="5E63DBB9" w14:textId="65996766" w:rsidR="000C5228" w:rsidRPr="000C5228" w:rsidRDefault="000C5228" w:rsidP="00D17D86">
      <w:pPr>
        <w:pStyle w:val="BodyStyle"/>
        <w:rPr>
          <w:lang w:val="en-US"/>
        </w:rPr>
      </w:pPr>
      <w:r w:rsidRPr="000C5228">
        <w:rPr>
          <w:lang w:val="en-US"/>
        </w:rPr>
        <w:t xml:space="preserve">Notably, researchers have underscored the importance of feature selection and dimensionality reduction techniques such as Principal Component Analysis (PCA) to enhance model efficiency and accuracy </w:t>
      </w:r>
      <w:r w:rsidR="00FC7B2B">
        <w:rPr>
          <w:lang w:val="en-US"/>
        </w:rPr>
        <w:fldChar w:fldCharType="begin"/>
      </w:r>
      <w:r w:rsidR="00FC7B2B">
        <w:rPr>
          <w:lang w:val="en-US"/>
        </w:rPr>
        <w:instrText xml:space="preserve"> ADDIN EN.CITE &lt;EndNote&gt;&lt;Cite&gt;&lt;Author&gt;Zhang&lt;/Author&gt;&lt;Year&gt;2020&lt;/Year&gt;&lt;RecNum&gt;223025&lt;/RecNum&gt;&lt;DisplayText&gt;[14]&lt;/DisplayText&gt;&lt;record&gt;&lt;rec-number&gt;223025&lt;/rec-number&gt;&lt;foreign-keys&gt;&lt;key app="EN" db-id="vswp5dpe0aazrbe2zwpvf5aa2wxexerfz2w9" timestamp="1751719149"&gt;223025&lt;/key&gt;&lt;/foreign-keys&gt;&lt;ref-type name="Journal Article"&gt;17&lt;/ref-type&gt;&lt;contributors&gt;&lt;authors&gt;&lt;author&gt;Zhang, Jian&lt;/author&gt;&lt;author&gt;Chu, Xingpeng&lt;/author&gt;&lt;author&gt;Simeone, Alessandro&lt;/author&gt;&lt;author&gt;Gu, Peihua&lt;/author&gt;&lt;/authors&gt;&lt;/contributors&gt;&lt;titles&gt;&lt;title&gt;Machine learning-based design features decision support tool via customers purchasing data analysis&lt;/title&gt;&lt;secondary-title&gt;Concurrent Engineering&lt;/secondary-title&gt;&lt;/titles&gt;&lt;periodical&gt;&lt;full-title&gt;Concurrent Engineering&lt;/full-title&gt;&lt;/periodical&gt;&lt;pages&gt;124-141&lt;/pages&gt;&lt;volume&gt;29&lt;/volume&gt;&lt;number&gt;2&lt;/number&gt;&lt;section&gt;124&lt;/section&gt;&lt;dates&gt;&lt;year&gt;2020&lt;/year&gt;&lt;/dates&gt;&lt;isbn&gt;1063-293X&amp;#xD;1531-2003&lt;/isbn&gt;&lt;urls&gt;&lt;/urls&gt;&lt;electronic-resource-num&gt;10.1177/1063293x20963313&lt;/electronic-resource-num&gt;&lt;/record&gt;&lt;/Cite&gt;&lt;/EndNote&gt;</w:instrText>
      </w:r>
      <w:r w:rsidR="00FC7B2B">
        <w:rPr>
          <w:lang w:val="en-US"/>
        </w:rPr>
        <w:fldChar w:fldCharType="separate"/>
      </w:r>
      <w:r w:rsidR="00FC7B2B">
        <w:rPr>
          <w:noProof/>
          <w:lang w:val="en-US"/>
        </w:rPr>
        <w:t>[</w:t>
      </w:r>
      <w:hyperlink w:anchor="_ENREF_14" w:tooltip="Zhang, 2020 #223025" w:history="1">
        <w:r w:rsidR="00D17D86" w:rsidRPr="00D17D86">
          <w:rPr>
            <w:rStyle w:val="Hyperlink"/>
            <w:rFonts w:cs="Times New Roman"/>
            <w:szCs w:val="20"/>
          </w:rPr>
          <w:t>14</w:t>
        </w:r>
      </w:hyperlink>
      <w:r w:rsidR="00FC7B2B">
        <w:rPr>
          <w:noProof/>
          <w:lang w:val="en-US"/>
        </w:rPr>
        <w:t>]</w:t>
      </w:r>
      <w:r w:rsidR="00FC7B2B">
        <w:rPr>
          <w:lang w:val="en-US"/>
        </w:rPr>
        <w:fldChar w:fldCharType="end"/>
      </w:r>
      <w:r w:rsidRPr="000C5228">
        <w:rPr>
          <w:lang w:val="en-US"/>
        </w:rPr>
        <w:t xml:space="preserve">. In data-intensive environments like retail chains, where each transaction can have dozens of associated variables, intelligent feature engineering becomes vital. For instance, identifying key variables such as product categories, time of </w:t>
      </w:r>
      <w:r w:rsidRPr="000C5228">
        <w:rPr>
          <w:lang w:val="en-US"/>
        </w:rPr>
        <w:lastRenderedPageBreak/>
        <w:t xml:space="preserve">purchase, seasonal patterns, and customer interaction history enables more precise segmentation and forecasting </w:t>
      </w:r>
      <w:r w:rsidR="00FC7B2B">
        <w:rPr>
          <w:lang w:val="en-US"/>
        </w:rPr>
        <w:fldChar w:fldCharType="begin">
          <w:fldData xml:space="preserve">PEVuZE5vdGU+PENpdGU+PEF1dGhvcj5NYWhidWJpPC9BdXRob3I+PFllYXI+MjAxOTwvWWVhcj48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</w:fldData>
        </w:fldChar>
      </w:r>
      <w:r w:rsidR="00FC7B2B">
        <w:rPr>
          <w:lang w:val="en-US"/>
        </w:rPr>
        <w:instrText xml:space="preserve"> ADDIN EN.CITE </w:instrText>
      </w:r>
      <w:r w:rsidR="00FC7B2B">
        <w:rPr>
          <w:lang w:val="en-US"/>
        </w:rPr>
        <w:fldChar w:fldCharType="begin">
          <w:fldData xml:space="preserve">PEVuZE5vdGU+PENpdGU+PEF1dGhvcj5NYWhidWJpPC9BdXRob3I+PFllYXI+MjAxOTwvWWVhcj48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</w:fldData>
        </w:fldChar>
      </w:r>
      <w:r w:rsidR="00FC7B2B">
        <w:rPr>
          <w:lang w:val="en-US"/>
        </w:rPr>
        <w:instrText xml:space="preserve"> ADDIN EN.CITE.DATA </w:instrText>
      </w:r>
      <w:r w:rsidR="00FC7B2B">
        <w:rPr>
          <w:lang w:val="en-US"/>
        </w:rPr>
      </w:r>
      <w:r w:rsidR="00FC7B2B">
        <w:rPr>
          <w:lang w:val="en-US"/>
        </w:rPr>
        <w:fldChar w:fldCharType="end"/>
      </w:r>
      <w:r w:rsidR="00FC7B2B">
        <w:rPr>
          <w:lang w:val="en-US"/>
        </w:rPr>
      </w:r>
      <w:r w:rsidR="00FC7B2B">
        <w:rPr>
          <w:lang w:val="en-US"/>
        </w:rPr>
        <w:fldChar w:fldCharType="separate"/>
      </w:r>
      <w:r w:rsidR="00FC7B2B">
        <w:rPr>
          <w:noProof/>
          <w:lang w:val="en-US"/>
        </w:rPr>
        <w:t>[</w:t>
      </w:r>
      <w:hyperlink w:anchor="_ENREF_15" w:tooltip="Mahbubi, 2019 #223027" w:history="1">
        <w:r w:rsidR="00D17D86" w:rsidRPr="00D17D86">
          <w:rPr>
            <w:rStyle w:val="Hyperlink"/>
            <w:rFonts w:cs="Times New Roman"/>
            <w:szCs w:val="20"/>
          </w:rPr>
          <w:t>15</w:t>
        </w:r>
      </w:hyperlink>
      <w:r w:rsidR="00FC7B2B">
        <w:rPr>
          <w:noProof/>
          <w:lang w:val="en-US"/>
        </w:rPr>
        <w:t>]</w:t>
      </w:r>
      <w:r w:rsidR="00FC7B2B">
        <w:rPr>
          <w:lang w:val="en-US"/>
        </w:rPr>
        <w:fldChar w:fldCharType="end"/>
      </w:r>
      <w:r w:rsidRPr="000C5228">
        <w:rPr>
          <w:lang w:val="en-US"/>
        </w:rPr>
        <w:t>.</w:t>
      </w:r>
    </w:p>
    <w:p w14:paraId="37F13F58" w14:textId="2F07D380" w:rsidR="000C5228" w:rsidRPr="000C5228" w:rsidRDefault="000C5228" w:rsidP="00D17D86">
      <w:pPr>
        <w:pStyle w:val="BodyStyle"/>
        <w:rPr>
          <w:lang w:val="en-US"/>
        </w:rPr>
      </w:pPr>
      <w:r w:rsidRPr="000C5228">
        <w:rPr>
          <w:lang w:val="en-US"/>
        </w:rPr>
        <w:t xml:space="preserve">Furthermore, advances in sequential pattern mining allow for the extraction of frequent purchase sequences, enabling the generation of association rules that inform cross-selling and up-selling strategies </w:t>
      </w:r>
      <w:r w:rsidR="00FC7B2B">
        <w:rPr>
          <w:lang w:val="en-US"/>
        </w:rPr>
        <w:fldChar w:fldCharType="begin"/>
      </w:r>
      <w:r w:rsidR="00FC7B2B">
        <w:rPr>
          <w:lang w:val="en-US"/>
        </w:rPr>
        <w:instrText xml:space="preserve"> ADDIN EN.CITE &lt;EndNote&gt;&lt;Cite&gt;&lt;Author&gt;Yu&lt;/Author&gt;&lt;Year&gt;2017&lt;/Year&gt;&lt;RecNum&gt;223024&lt;/RecNum&gt;&lt;DisplayText&gt;[16]&lt;/DisplayText&gt;&lt;record&gt;&lt;rec-number&gt;223024&lt;/rec-number&gt;&lt;foreign-keys&gt;&lt;key app="EN" db-id="vswp5dpe0aazrbe2zwpvf5aa2wxexerfz2w9" timestamp="1751719148"&gt;223024&lt;/key&gt;&lt;/foreign-keys&gt;&lt;ref-type name="Journal Article"&gt;17&lt;/ref-type&gt;&lt;contributors&gt;&lt;authors&gt;&lt;author&gt;Yu, Li&lt;/author&gt;&lt;author&gt;Zhang, Zaifang&lt;/author&gt;&lt;author&gt;Shen, Jin&lt;/author&gt;&lt;/authors&gt;&lt;/contributors&gt;&lt;titles&gt;&lt;title&gt;Dynamic customer preference analysis for product portfolio identification using sequential pattern mining&lt;/title&gt;&lt;secondary-title&gt;Industrial Management &amp;amp; Data Systems&lt;/secondary-title&gt;&lt;/titles&gt;&lt;periodical&gt;&lt;full-title&gt;Industrial Management &amp;amp; Data Systems&lt;/full-title&gt;&lt;/periodical&gt;&lt;pages&gt;365-381&lt;/pages&gt;&lt;volume&gt;117&lt;/volume&gt;&lt;number&gt;2&lt;/number&gt;&lt;section&gt;365&lt;/section&gt;&lt;dates&gt;&lt;year&gt;2017&lt;/year&gt;&lt;/dates&gt;&lt;isbn&gt;0263-5577&lt;/isbn&gt;&lt;urls&gt;&lt;/urls&gt;&lt;electronic-resource-num&gt;10.1108/imds-12-2015-0496&lt;/electronic-resource-num&gt;&lt;/record&gt;&lt;/Cite&gt;&lt;/EndNote&gt;</w:instrText>
      </w:r>
      <w:r w:rsidR="00FC7B2B">
        <w:rPr>
          <w:lang w:val="en-US"/>
        </w:rPr>
        <w:fldChar w:fldCharType="separate"/>
      </w:r>
      <w:r w:rsidR="00FC7B2B">
        <w:rPr>
          <w:noProof/>
          <w:lang w:val="en-US"/>
        </w:rPr>
        <w:t>[</w:t>
      </w:r>
      <w:hyperlink w:anchor="_ENREF_16" w:tooltip="Yu, 2017 #223024" w:history="1">
        <w:r w:rsidR="00D17D86" w:rsidRPr="00D17D86">
          <w:rPr>
            <w:rStyle w:val="Hyperlink"/>
            <w:rFonts w:cs="Times New Roman"/>
            <w:szCs w:val="20"/>
          </w:rPr>
          <w:t>16</w:t>
        </w:r>
      </w:hyperlink>
      <w:r w:rsidR="00FC7B2B">
        <w:rPr>
          <w:noProof/>
          <w:lang w:val="en-US"/>
        </w:rPr>
        <w:t>]</w:t>
      </w:r>
      <w:r w:rsidR="00FC7B2B">
        <w:rPr>
          <w:lang w:val="en-US"/>
        </w:rPr>
        <w:fldChar w:fldCharType="end"/>
      </w:r>
      <w:r w:rsidRPr="000C5228">
        <w:rPr>
          <w:lang w:val="en-US"/>
        </w:rPr>
        <w:t xml:space="preserve">. When combined with neural networks, these rules can form the basis of intelligent recommendation engines tailored to individual customer profiles. These hybrid systems do not merely enhance customer satisfaction; they also lead to substantial improvements in operational efficiency and marketing ROI </w:t>
      </w:r>
      <w:r w:rsidR="00FC7B2B">
        <w:rPr>
          <w:lang w:val="en-US"/>
        </w:rPr>
        <w:fldChar w:fldCharType="begin"/>
      </w:r>
      <w:r w:rsidR="00FC7B2B">
        <w:rPr>
          <w:lang w:val="en-US"/>
        </w:rPr>
        <w:instrText xml:space="preserve"> ADDIN EN.CITE &lt;EndNote&gt;&lt;Cite&gt;&lt;Author&gt;Vafeiadis&lt;/Author&gt;&lt;Year&gt;2015&lt;/Year&gt;&lt;RecNum&gt;108278&lt;/RecNum&gt;&lt;DisplayText&gt;[17]&lt;/DisplayText&gt;&lt;record&gt;&lt;rec-number&gt;108278&lt;/rec-number&gt;&lt;foreign-keys&gt;&lt;key app="EN" db-id="vswp5dpe0aazrbe2zwpvf5aa2wxexerfz2w9" timestamp="1735646768"&gt;108278&lt;/key&gt;&lt;/foreign-keys&gt;&lt;ref-type name="Journal Article"&gt;17&lt;/ref-type&gt;&lt;contributors&gt;&lt;authors&gt;&lt;author&gt;Vafeiadis, Thanasis&lt;/author&gt;&lt;author&gt;Diamantaras, Konstantinos I&lt;/author&gt;&lt;author&gt;Sarigiannidis, George&lt;/author&gt;&lt;author&gt;Chatzisavvas, K Ch&lt;/author&gt;&lt;/authors&gt;&lt;/contributors&gt;&lt;titles&gt;&lt;title&gt;A comparison of machine learning techniques for customer churn prediction&lt;/title&gt;&lt;secondary-title&gt;Simulation Modelling Practice and Theory&lt;/secondary-title&gt;&lt;/titles&gt;&lt;periodical&gt;&lt;full-title&gt;Simulation Modelling Practice and Theory&lt;/full-title&gt;&lt;/periodical&gt;&lt;pages&gt;1-9&lt;/pages&gt;&lt;volume&gt;55&lt;/volume&gt;&lt;dates&gt;&lt;year&gt;2015&lt;/year&gt;&lt;/dates&gt;&lt;isbn&gt;1569-190X&lt;/isbn&gt;&lt;urls&gt;&lt;/urls&gt;&lt;/record&gt;&lt;/Cite&gt;&lt;/EndNote&gt;</w:instrText>
      </w:r>
      <w:r w:rsidR="00FC7B2B">
        <w:rPr>
          <w:lang w:val="en-US"/>
        </w:rPr>
        <w:fldChar w:fldCharType="separate"/>
      </w:r>
      <w:r w:rsidR="00FC7B2B">
        <w:rPr>
          <w:noProof/>
          <w:lang w:val="en-US"/>
        </w:rPr>
        <w:t>[</w:t>
      </w:r>
      <w:hyperlink w:anchor="_ENREF_17" w:tooltip="Vafeiadis, 2015 #108278" w:history="1">
        <w:r w:rsidR="00D17D86" w:rsidRPr="00D17D86">
          <w:rPr>
            <w:rStyle w:val="Hyperlink"/>
            <w:rFonts w:cs="Times New Roman"/>
            <w:szCs w:val="20"/>
          </w:rPr>
          <w:t>17</w:t>
        </w:r>
      </w:hyperlink>
      <w:r w:rsidR="00FC7B2B">
        <w:rPr>
          <w:noProof/>
          <w:lang w:val="en-US"/>
        </w:rPr>
        <w:t>]</w:t>
      </w:r>
      <w:r w:rsidR="00FC7B2B">
        <w:rPr>
          <w:lang w:val="en-US"/>
        </w:rPr>
        <w:fldChar w:fldCharType="end"/>
      </w:r>
      <w:r w:rsidRPr="000C5228">
        <w:rPr>
          <w:lang w:val="en-US"/>
        </w:rPr>
        <w:t>.</w:t>
      </w:r>
    </w:p>
    <w:p w14:paraId="3D17E577" w14:textId="6E418CDE" w:rsidR="000C5228" w:rsidRPr="000C5228" w:rsidRDefault="000C5228" w:rsidP="00D17D86">
      <w:pPr>
        <w:pStyle w:val="BodyStyle"/>
        <w:rPr>
          <w:lang w:val="en-US"/>
        </w:rPr>
      </w:pPr>
      <w:r w:rsidRPr="000C5228">
        <w:rPr>
          <w:lang w:val="en-US"/>
        </w:rPr>
        <w:t xml:space="preserve">A unique contribution to the current study is its focus on integrating customer preference analysis with churn prediction and value segmentation in a unified model. Unlike studies that treat these components in isolation, the integrated framework employed here allows for a holistic view of customer life cycle management. For example, a customer might exhibit high monetary value but also show churn tendencies; such insights are only possible through a multi-dimensional analysis using neural networks and clustering models in tandem </w:t>
      </w:r>
      <w:r w:rsidR="00FC7B2B">
        <w:rPr>
          <w:lang w:val="en-US"/>
        </w:rPr>
        <w:fldChar w:fldCharType="begin">
          <w:fldData xml:space="preserve">PEVuZE5vdGU+PENpdGU+PEF1dGhvcj5YdTwvQXV0aG9yPjxZZWFyPjIwMjM8L1llYXI+PFJlY051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</w:fldData>
        </w:fldChar>
      </w:r>
      <w:r w:rsidR="00FC7B2B">
        <w:rPr>
          <w:lang w:val="en-US"/>
        </w:rPr>
        <w:instrText xml:space="preserve"> ADDIN EN.CITE </w:instrText>
      </w:r>
      <w:r w:rsidR="00FC7B2B">
        <w:rPr>
          <w:lang w:val="en-US"/>
        </w:rPr>
        <w:fldChar w:fldCharType="begin">
          <w:fldData xml:space="preserve">PEVuZE5vdGU+PENpdGU+PEF1dGhvcj5YdTwvQXV0aG9yPjxZZWFyPjIwMjM8L1llYXI+PFJlY051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</w:fldData>
        </w:fldChar>
      </w:r>
      <w:r w:rsidR="00FC7B2B">
        <w:rPr>
          <w:lang w:val="en-US"/>
        </w:rPr>
        <w:instrText xml:space="preserve"> ADDIN EN.CITE.DATA </w:instrText>
      </w:r>
      <w:r w:rsidR="00FC7B2B">
        <w:rPr>
          <w:lang w:val="en-US"/>
        </w:rPr>
      </w:r>
      <w:r w:rsidR="00FC7B2B">
        <w:rPr>
          <w:lang w:val="en-US"/>
        </w:rPr>
        <w:fldChar w:fldCharType="end"/>
      </w:r>
      <w:r w:rsidR="00FC7B2B">
        <w:rPr>
          <w:lang w:val="en-US"/>
        </w:rPr>
      </w:r>
      <w:r w:rsidR="00FC7B2B">
        <w:rPr>
          <w:lang w:val="en-US"/>
        </w:rPr>
        <w:fldChar w:fldCharType="separate"/>
      </w:r>
      <w:r w:rsidR="00FC7B2B">
        <w:rPr>
          <w:noProof/>
          <w:lang w:val="en-US"/>
        </w:rPr>
        <w:t>[</w:t>
      </w:r>
      <w:hyperlink w:anchor="_ENREF_4" w:tooltip="Xu, 2023 #44924" w:history="1">
        <w:r w:rsidR="00D17D86" w:rsidRPr="00D17D86">
          <w:rPr>
            <w:rStyle w:val="Hyperlink"/>
            <w:rFonts w:cs="Times New Roman"/>
            <w:szCs w:val="20"/>
          </w:rPr>
          <w:t>4</w:t>
        </w:r>
      </w:hyperlink>
      <w:r w:rsidR="00FC7B2B">
        <w:rPr>
          <w:noProof/>
          <w:lang w:val="en-US"/>
        </w:rPr>
        <w:t xml:space="preserve">, </w:t>
      </w:r>
      <w:hyperlink w:anchor="_ENREF_5" w:tooltip="Muneer, 2022 #152172" w:history="1">
        <w:r w:rsidR="00D17D86" w:rsidRPr="00D17D86">
          <w:rPr>
            <w:rStyle w:val="Hyperlink"/>
            <w:rFonts w:cs="Times New Roman"/>
            <w:szCs w:val="20"/>
          </w:rPr>
          <w:t>5</w:t>
        </w:r>
      </w:hyperlink>
      <w:r w:rsidR="00FC7B2B">
        <w:rPr>
          <w:noProof/>
          <w:lang w:val="en-US"/>
        </w:rPr>
        <w:t>]</w:t>
      </w:r>
      <w:r w:rsidR="00FC7B2B">
        <w:rPr>
          <w:lang w:val="en-US"/>
        </w:rPr>
        <w:fldChar w:fldCharType="end"/>
      </w:r>
      <w:r w:rsidRPr="000C5228">
        <w:rPr>
          <w:lang w:val="en-US"/>
        </w:rPr>
        <w:t>.</w:t>
      </w:r>
    </w:p>
    <w:p w14:paraId="58CADF8B" w14:textId="7BD7DBBC" w:rsidR="000C5228" w:rsidRPr="000C5228" w:rsidRDefault="000C5228" w:rsidP="00D17D86">
      <w:pPr>
        <w:pStyle w:val="BodyStyle"/>
        <w:rPr>
          <w:lang w:val="en-US"/>
        </w:rPr>
      </w:pPr>
      <w:r w:rsidRPr="000C5228">
        <w:rPr>
          <w:lang w:val="en-US"/>
        </w:rPr>
        <w:t xml:space="preserve">The applicability of such integrated models extends beyond retail. Broadcast industries, telecommunications, and e-commerce platforms have successfully implemented similar models to address churn and personalize service delivery </w:t>
      </w:r>
      <w:r w:rsidR="00FC7B2B">
        <w:rPr>
          <w:lang w:val="en-US"/>
        </w:rPr>
        <w:fldChar w:fldCharType="begin">
          <w:fldData xml:space="preserve">PEVuZE5vdGU+PENpdGU+PEF1dGhvcj5MaTwvQXV0aG9yPjxZZWFyPjIwMjE8L1llYXI+PFJlY051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</w:fldData>
        </w:fldChar>
      </w:r>
      <w:r w:rsidR="00FC7B2B">
        <w:rPr>
          <w:lang w:val="en-US"/>
        </w:rPr>
        <w:instrText xml:space="preserve"> ADDIN EN.CITE </w:instrText>
      </w:r>
      <w:r w:rsidR="00FC7B2B">
        <w:rPr>
          <w:lang w:val="en-US"/>
        </w:rPr>
        <w:fldChar w:fldCharType="begin">
          <w:fldData xml:space="preserve">PEVuZE5vdGU+PENpdGU+PEF1dGhvcj5MaTwvQXV0aG9yPjxZZWFyPjIwMjE8L1llYXI+PFJlY051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</w:fldData>
        </w:fldChar>
      </w:r>
      <w:r w:rsidR="00FC7B2B">
        <w:rPr>
          <w:lang w:val="en-US"/>
        </w:rPr>
        <w:instrText xml:space="preserve"> ADDIN EN.CITE.DATA </w:instrText>
      </w:r>
      <w:r w:rsidR="00FC7B2B">
        <w:rPr>
          <w:lang w:val="en-US"/>
        </w:rPr>
      </w:r>
      <w:r w:rsidR="00FC7B2B">
        <w:rPr>
          <w:lang w:val="en-US"/>
        </w:rPr>
        <w:fldChar w:fldCharType="end"/>
      </w:r>
      <w:r w:rsidR="00FC7B2B">
        <w:rPr>
          <w:lang w:val="en-US"/>
        </w:rPr>
      </w:r>
      <w:r w:rsidR="00FC7B2B">
        <w:rPr>
          <w:lang w:val="en-US"/>
        </w:rPr>
        <w:fldChar w:fldCharType="separate"/>
      </w:r>
      <w:r w:rsidR="00FC7B2B">
        <w:rPr>
          <w:noProof/>
          <w:lang w:val="en-US"/>
        </w:rPr>
        <w:t>[</w:t>
      </w:r>
      <w:hyperlink w:anchor="_ENREF_1" w:tooltip="Li, 2021 #223021" w:history="1">
        <w:r w:rsidR="00D17D86" w:rsidRPr="00D17D86">
          <w:rPr>
            <w:rStyle w:val="Hyperlink"/>
            <w:rFonts w:cs="Times New Roman"/>
            <w:szCs w:val="20"/>
          </w:rPr>
          <w:t>1</w:t>
        </w:r>
      </w:hyperlink>
      <w:r w:rsidR="00FC7B2B">
        <w:rPr>
          <w:noProof/>
          <w:lang w:val="en-US"/>
        </w:rPr>
        <w:t xml:space="preserve">, </w:t>
      </w:r>
      <w:hyperlink w:anchor="_ENREF_12" w:tooltip="Shokouhyar, 2018 #223023" w:history="1">
        <w:r w:rsidR="00D17D86" w:rsidRPr="00D17D86">
          <w:rPr>
            <w:rStyle w:val="Hyperlink"/>
            <w:rFonts w:cs="Times New Roman"/>
            <w:szCs w:val="20"/>
          </w:rPr>
          <w:t>12</w:t>
        </w:r>
      </w:hyperlink>
      <w:r w:rsidR="00FC7B2B">
        <w:rPr>
          <w:noProof/>
          <w:lang w:val="en-US"/>
        </w:rPr>
        <w:t xml:space="preserve">, </w:t>
      </w:r>
      <w:hyperlink w:anchor="_ENREF_18" w:tooltip="Sharma, 2023 #185973" w:history="1">
        <w:r w:rsidR="00D17D86" w:rsidRPr="00D17D86">
          <w:rPr>
            <w:rStyle w:val="Hyperlink"/>
            <w:rFonts w:cs="Times New Roman"/>
            <w:szCs w:val="20"/>
          </w:rPr>
          <w:t>18</w:t>
        </w:r>
      </w:hyperlink>
      <w:r w:rsidR="00FC7B2B">
        <w:rPr>
          <w:noProof/>
          <w:lang w:val="en-US"/>
        </w:rPr>
        <w:t>]</w:t>
      </w:r>
      <w:r w:rsidR="00FC7B2B">
        <w:rPr>
          <w:lang w:val="en-US"/>
        </w:rPr>
        <w:fldChar w:fldCharType="end"/>
      </w:r>
      <w:r w:rsidRPr="000C5228">
        <w:rPr>
          <w:lang w:val="en-US"/>
        </w:rPr>
        <w:t>. The scalability and adaptability of these models are enhanced by the use of open-source tools and platforms such as RapidMiner and Tableau, which facilitate the visualization and transformation of high-dimensional customer data.</w:t>
      </w:r>
    </w:p>
    <w:p w14:paraId="79EEC51D" w14:textId="05794813" w:rsidR="000C5228" w:rsidRPr="000C5228" w:rsidRDefault="000C5228" w:rsidP="00D17D86">
      <w:pPr>
        <w:pStyle w:val="BodyStyle"/>
        <w:rPr>
          <w:lang w:val="en-US"/>
        </w:rPr>
      </w:pPr>
      <w:r w:rsidRPr="000C5228">
        <w:rPr>
          <w:lang w:val="en-US"/>
        </w:rPr>
        <w:t xml:space="preserve">Importantly, preference modeling is increasingly being used not only for predicting product interest but also for informing the design and development of new products. This shift toward co-creation reflects the broader trend of involving customers more directly in the innovation process. Studies have demonstrated how customer-generated data can inform product features, aesthetics, and even branding strategies through intelligent data mining techniques </w:t>
      </w:r>
      <w:r w:rsidR="00FC7B2B">
        <w:rPr>
          <w:lang w:val="en-US"/>
        </w:rPr>
        <w:fldChar w:fldCharType="begin">
          <w:fldData xml:space="preserve">PEVuZE5vdGU+PENpdGU+PEF1dGhvcj5aaGFuZzwvQXV0aG9yPjxZZWFyPjIwMjA8L1llYXI+PFJl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=
</w:fldData>
        </w:fldChar>
      </w:r>
      <w:r w:rsidR="00FC7B2B">
        <w:rPr>
          <w:lang w:val="en-US"/>
        </w:rPr>
        <w:instrText xml:space="preserve"> ADDIN EN.CITE </w:instrText>
      </w:r>
      <w:r w:rsidR="00FC7B2B">
        <w:rPr>
          <w:lang w:val="en-US"/>
        </w:rPr>
        <w:fldChar w:fldCharType="begin">
          <w:fldData xml:space="preserve">PEVuZE5vdGU+PENpdGU+PEF1dGhvcj5aaGFuZzwvQXV0aG9yPjxZZWFyPjIwMjA8L1llYXI+PFJl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=
</w:fldData>
        </w:fldChar>
      </w:r>
      <w:r w:rsidR="00FC7B2B">
        <w:rPr>
          <w:lang w:val="en-US"/>
        </w:rPr>
        <w:instrText xml:space="preserve"> ADDIN EN.CITE.DATA </w:instrText>
      </w:r>
      <w:r w:rsidR="00FC7B2B">
        <w:rPr>
          <w:lang w:val="en-US"/>
        </w:rPr>
      </w:r>
      <w:r w:rsidR="00FC7B2B">
        <w:rPr>
          <w:lang w:val="en-US"/>
        </w:rPr>
        <w:fldChar w:fldCharType="end"/>
      </w:r>
      <w:r w:rsidR="00FC7B2B">
        <w:rPr>
          <w:lang w:val="en-US"/>
        </w:rPr>
      </w:r>
      <w:r w:rsidR="00FC7B2B">
        <w:rPr>
          <w:lang w:val="en-US"/>
        </w:rPr>
        <w:fldChar w:fldCharType="separate"/>
      </w:r>
      <w:r w:rsidR="00FC7B2B">
        <w:rPr>
          <w:noProof/>
          <w:lang w:val="en-US"/>
        </w:rPr>
        <w:t>[</w:t>
      </w:r>
      <w:hyperlink w:anchor="_ENREF_2" w:tooltip="Chen, 2021 #223028" w:history="1">
        <w:r w:rsidR="00D17D86" w:rsidRPr="00D17D86">
          <w:rPr>
            <w:rStyle w:val="Hyperlink"/>
            <w:rFonts w:cs="Times New Roman"/>
            <w:szCs w:val="20"/>
          </w:rPr>
          <w:t>2</w:t>
        </w:r>
      </w:hyperlink>
      <w:r w:rsidR="00FC7B2B">
        <w:rPr>
          <w:noProof/>
          <w:lang w:val="en-US"/>
        </w:rPr>
        <w:t xml:space="preserve">, </w:t>
      </w:r>
      <w:hyperlink w:anchor="_ENREF_14" w:tooltip="Zhang, 2020 #223025" w:history="1">
        <w:r w:rsidR="00D17D86" w:rsidRPr="00D17D86">
          <w:rPr>
            <w:rStyle w:val="Hyperlink"/>
            <w:rFonts w:cs="Times New Roman"/>
            <w:szCs w:val="20"/>
          </w:rPr>
          <w:t>14</w:t>
        </w:r>
      </w:hyperlink>
      <w:r w:rsidR="00FC7B2B">
        <w:rPr>
          <w:noProof/>
          <w:lang w:val="en-US"/>
        </w:rPr>
        <w:t>]</w:t>
      </w:r>
      <w:r w:rsidR="00FC7B2B">
        <w:rPr>
          <w:lang w:val="en-US"/>
        </w:rPr>
        <w:fldChar w:fldCharType="end"/>
      </w:r>
      <w:r w:rsidRPr="000C5228">
        <w:rPr>
          <w:lang w:val="en-US"/>
        </w:rPr>
        <w:t>.</w:t>
      </w:r>
    </w:p>
    <w:p w14:paraId="580CDFC5" w14:textId="765D10E4" w:rsidR="000C5228" w:rsidRPr="000C5228" w:rsidRDefault="000C5228" w:rsidP="00D17D86">
      <w:pPr>
        <w:pStyle w:val="BodyStyle"/>
        <w:rPr>
          <w:lang w:val="en-US"/>
        </w:rPr>
      </w:pPr>
      <w:r w:rsidRPr="000C5228">
        <w:rPr>
          <w:lang w:val="en-US"/>
        </w:rPr>
        <w:t xml:space="preserve">Despite the promising prospects, some challenges remain. Data quality and integration issues can compromise the effectiveness of machine learning models. Moreover, ethical concerns related to privacy and algorithmic bias must be carefully addressed when collecting and analyzing customer data. Nevertheless, with appropriate governance frameworks and transparent modeling practices, these challenges can be mitigated to maximize the value extracted from customer data </w:t>
      </w:r>
      <w:r w:rsidR="00FC7B2B">
        <w:rPr>
          <w:lang w:val="en-US"/>
        </w:rPr>
        <w:fldChar w:fldCharType="begin"/>
      </w:r>
      <w:r w:rsidR="00FC7B2B">
        <w:rPr>
          <w:lang w:val="en-US"/>
        </w:rPr>
        <w:instrText xml:space="preserve"> ADDIN EN.CITE &lt;EndNote&gt;&lt;Cite&gt;&lt;Author&gt;Lalwani&lt;/Author&gt;&lt;Year&gt;2021&lt;/Year&gt;&lt;RecNum&gt;108277&lt;/RecNum&gt;&lt;DisplayText&gt;[8]&lt;/DisplayText&gt;&lt;record&gt;&lt;rec-number&gt;108277&lt;/rec-number&gt;&lt;foreign-keys&gt;&lt;key app="EN" db-id="vswp5dpe0aazrbe2zwpvf5aa2wxexerfz2w9" timestamp="1735646768"&gt;108277&lt;/key&gt;&lt;/foreign-keys&gt;&lt;ref-type name="Journal Article"&gt;17&lt;/ref-type&gt;&lt;contributors&gt;&lt;authors&gt;&lt;author&gt;Lalwani, Praveen&lt;/author&gt;&lt;author&gt;Mishra, Manas Kumar&lt;/author&gt;&lt;author&gt;Chadha, Jasroop Singh&lt;/author&gt;&lt;author&gt;Sethi, Pratyush&lt;/author&gt;&lt;/authors&gt;&lt;/contributors&gt;&lt;titles&gt;&lt;title&gt;Customer churn prediction system: a machine learning approach&lt;/title&gt;&lt;secondary-title&gt;Computing&lt;/secondary-title&gt;&lt;/titles&gt;&lt;periodical&gt;&lt;full-title&gt;Computing&lt;/full-title&gt;&lt;/periodical&gt;&lt;pages&gt;271-294&lt;/pages&gt;&lt;volume&gt;104&lt;/volume&gt;&lt;number&gt;2&lt;/number&gt;&lt;section&gt;271&lt;/section&gt;&lt;dates&gt;&lt;year&gt;2021&lt;/year&gt;&lt;/dates&gt;&lt;isbn&gt;0010-485X&amp;#xD;1436-5057&lt;/isbn&gt;&lt;urls&gt;&lt;/urls&gt;&lt;electronic-resource-num&gt;10.1007/s00607-021-00908-y&lt;/electronic-resource-num&gt;&lt;/record&gt;&lt;/Cite&gt;&lt;/EndNote&gt;</w:instrText>
      </w:r>
      <w:r w:rsidR="00FC7B2B">
        <w:rPr>
          <w:lang w:val="en-US"/>
        </w:rPr>
        <w:fldChar w:fldCharType="separate"/>
      </w:r>
      <w:r w:rsidR="00FC7B2B">
        <w:rPr>
          <w:noProof/>
          <w:lang w:val="en-US"/>
        </w:rPr>
        <w:t>[</w:t>
      </w:r>
      <w:hyperlink w:anchor="_ENREF_8" w:tooltip="Lalwani, 2021 #108277" w:history="1">
        <w:r w:rsidR="00D17D86" w:rsidRPr="00D17D86">
          <w:rPr>
            <w:rStyle w:val="Hyperlink"/>
            <w:rFonts w:cs="Times New Roman"/>
            <w:szCs w:val="20"/>
          </w:rPr>
          <w:t>8</w:t>
        </w:r>
      </w:hyperlink>
      <w:r w:rsidR="00FC7B2B">
        <w:rPr>
          <w:noProof/>
          <w:lang w:val="en-US"/>
        </w:rPr>
        <w:t>]</w:t>
      </w:r>
      <w:r w:rsidR="00FC7B2B">
        <w:rPr>
          <w:lang w:val="en-US"/>
        </w:rPr>
        <w:fldChar w:fldCharType="end"/>
      </w:r>
      <w:r w:rsidRPr="000C5228">
        <w:rPr>
          <w:lang w:val="en-US"/>
        </w:rPr>
        <w:t>.</w:t>
      </w:r>
    </w:p>
    <w:p w14:paraId="00F17AB0" w14:textId="77777777" w:rsidR="000C5228" w:rsidRPr="000C5228" w:rsidRDefault="000C5228" w:rsidP="000C5228">
      <w:pPr>
        <w:pStyle w:val="BodyStyle"/>
        <w:rPr>
          <w:lang w:val="en-US"/>
        </w:rPr>
      </w:pPr>
      <w:r w:rsidRPr="000C5228">
        <w:rPr>
          <w:lang w:val="en-US"/>
        </w:rPr>
        <w:t xml:space="preserve">In light of the above, the present study endeavors to apply a hybrid analytical framework incorporating neural networks, clustering algorithms (like K-means and SOM), and association rule mining to analyze customer preferences in a food chain retail setting. Drawing upon a rich dataset of over half a million customer transactions from a regional chain store, the study aims to classify customers based on their value and churn risk while simultaneously uncovering their purchasing preferences. </w:t>
      </w:r>
    </w:p>
    <w:p w14:paraId="1C8D7CFF" w14:textId="306C8EEF" w:rsidR="0000094B" w:rsidRPr="0000094B" w:rsidRDefault="003B13AF" w:rsidP="00484690">
      <w:pPr>
        <w:pStyle w:val="Heading1"/>
        <w:rPr>
          <w:lang w:val="en"/>
        </w:rPr>
      </w:pPr>
      <w:r>
        <w:rPr>
          <w:lang w:val="en"/>
        </w:rPr>
        <w:t>Methodology</w:t>
      </w:r>
    </w:p>
    <w:p w14:paraId="02795E16" w14:textId="77777777" w:rsidR="006B798F" w:rsidRPr="006B798F" w:rsidRDefault="006B798F" w:rsidP="006B798F">
      <w:pPr>
        <w:pStyle w:val="BodyStyle"/>
        <w:rPr>
          <w:lang w:val="en-US" w:bidi="fa-IR"/>
        </w:rPr>
      </w:pPr>
      <w:r w:rsidRPr="006B798F">
        <w:rPr>
          <w:lang w:val="en-US" w:bidi="fa-IR"/>
        </w:rPr>
        <w:t xml:space="preserve">Based on recent studies, this study presents a hybrid model of data-mining algorithms and machine learning to analyze the value, default, and preference of customers. Previous studies have separately used data mining techniques for each of the above three concepts. However, a hybrid model is needed to consider simultaneously the value, default, and preference of customers. In this model, using data mining techniques, it is possible to identify valuable patterns in the large volume of customer data. Patterns can identify valuable customers. Also, defaulting and non-defaulting customers are identified, and finally, the preferences of valuable and non-defaulting customers are discovered. Companies may separately analyze customers based on their value the degree of default, and their </w:t>
      </w:r>
      <w:r w:rsidRPr="006B798F">
        <w:rPr>
          <w:lang w:val="en-US" w:bidi="fa-IR"/>
        </w:rPr>
        <w:lastRenderedPageBreak/>
        <w:t>preferences. However, in some cases, customers may be valuable but the degree of default has not been calculated. Also, companies cannot identify the preferences of valuable customers and it makes customer leaves the company and this customer becomes one of the defaulting customers. Figure (1) shows the conceptual model of the study.</w:t>
      </w:r>
    </w:p>
    <w:p w14:paraId="07B0E247" w14:textId="4D791798" w:rsidR="006B798F" w:rsidRPr="006B798F" w:rsidRDefault="00D17D86" w:rsidP="00D17D86">
      <w:pPr>
        <w:pStyle w:val="BodyStyle"/>
        <w:jc w:val="center"/>
        <w:rPr>
          <w:rtl/>
          <w:lang w:val="en-US" w:bidi="fa-IR"/>
        </w:rPr>
      </w:pPr>
      <w:r w:rsidRPr="00D17D86">
        <w:rPr>
          <w:noProof/>
          <w:lang w:val="en-US" w:bidi="fa-IR"/>
        </w:rPr>
        <w:drawing>
          <wp:inline distT="0" distB="0" distL="0" distR="0" wp14:anchorId="398B05A6" wp14:editId="7A2237AB">
            <wp:extent cx="3095625" cy="2076450"/>
            <wp:effectExtent l="0" t="0" r="9525" b="0"/>
            <wp:docPr id="9023373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33730" name="Picture 1" descr="A screenshot of a computer&#10;&#10;AI-generated content may be incorrect."/>
                    <pic:cNvPicPr/>
                  </pic:nvPicPr>
                  <pic:blipFill rotWithShape="1">
                    <a:blip r:embed="rId17"/>
                    <a:srcRect l="25298" t="53917" r="26339" b="20968"/>
                    <a:stretch>
                      <a:fillRect/>
                    </a:stretch>
                  </pic:blipFill>
                  <pic:spPr bwMode="auto">
                    <a:xfrm>
                      <a:off x="0" y="0"/>
                      <a:ext cx="3095625" cy="2076450"/>
                    </a:xfrm>
                    <a:prstGeom prst="rect">
                      <a:avLst/>
                    </a:prstGeom>
                    <a:ln>
                      <a:noFill/>
                    </a:ln>
                    <a:extLst>
                      <a:ext uri="{53640926-AAD7-44D8-BBD7-CCE9431645EC}">
                        <a14:shadowObscured xmlns:a14="http://schemas.microsoft.com/office/drawing/2010/main"/>
                      </a:ext>
                    </a:extLst>
                  </pic:spPr>
                </pic:pic>
              </a:graphicData>
            </a:graphic>
          </wp:inline>
        </w:drawing>
      </w:r>
    </w:p>
    <w:p w14:paraId="27E57B03" w14:textId="62656766" w:rsidR="006B798F" w:rsidRPr="006B798F" w:rsidRDefault="006B798F" w:rsidP="00D17D86">
      <w:pPr>
        <w:pStyle w:val="BodyStyle"/>
        <w:jc w:val="center"/>
        <w:rPr>
          <w:b/>
          <w:bCs/>
          <w:lang w:val="en-US" w:bidi="fa-IR"/>
        </w:rPr>
      </w:pPr>
      <w:r w:rsidRPr="006B798F">
        <w:rPr>
          <w:b/>
          <w:bCs/>
          <w:lang w:val="en-US" w:bidi="fa-IR"/>
        </w:rPr>
        <w:t>Figure 1</w:t>
      </w:r>
      <w:r w:rsidR="00D17D86">
        <w:rPr>
          <w:b/>
          <w:bCs/>
          <w:lang w:val="en-US" w:bidi="fa-IR"/>
        </w:rPr>
        <w:t>.</w:t>
      </w:r>
      <w:r w:rsidRPr="006B798F">
        <w:rPr>
          <w:b/>
          <w:bCs/>
          <w:lang w:val="en-US" w:bidi="fa-IR"/>
        </w:rPr>
        <w:t xml:space="preserve"> Research conceptual model</w:t>
      </w:r>
    </w:p>
    <w:p w14:paraId="29ACE4ED" w14:textId="77777777" w:rsidR="006B798F" w:rsidRPr="006B798F" w:rsidRDefault="006B798F" w:rsidP="006B798F">
      <w:pPr>
        <w:pStyle w:val="BodyStyle"/>
        <w:rPr>
          <w:rtl/>
          <w:lang w:val="en-US" w:bidi="fa-IR"/>
        </w:rPr>
      </w:pPr>
      <w:r w:rsidRPr="006B798F">
        <w:rPr>
          <w:lang w:val="en-US" w:bidi="fa-IR"/>
        </w:rPr>
        <w:t>As shown in Figure (1), data mining and machine learning techniques are first used to analyze customer datasets. Appropriate machine learning and data mining techniques were used in this study. After applying machine learning algorithms, valuable patterns are identified in the dataset. Companies can use the proposed model of this study to identify and determine the important characteristics of their customers.</w:t>
      </w:r>
    </w:p>
    <w:p w14:paraId="68D732D5" w14:textId="77777777" w:rsidR="006B798F" w:rsidRPr="006B798F" w:rsidRDefault="006B798F" w:rsidP="006B798F">
      <w:pPr>
        <w:pStyle w:val="BodyStyle"/>
        <w:rPr>
          <w:lang w:val="en-US" w:bidi="fa-IR"/>
        </w:rPr>
      </w:pPr>
      <w:r w:rsidRPr="006B798F">
        <w:rPr>
          <w:lang w:val="en-US" w:bidi="fa-IR"/>
        </w:rPr>
        <w:t>Steps of the research proposed model</w:t>
      </w:r>
    </w:p>
    <w:p w14:paraId="22C6144F" w14:textId="77777777" w:rsidR="006B798F" w:rsidRPr="006B798F" w:rsidRDefault="006B798F" w:rsidP="006B798F">
      <w:pPr>
        <w:pStyle w:val="BodyStyle"/>
        <w:rPr>
          <w:lang w:val="en-US" w:bidi="fa-IR"/>
        </w:rPr>
      </w:pPr>
      <w:r w:rsidRPr="006B798F">
        <w:rPr>
          <w:lang w:val="en-US" w:bidi="fa-IR"/>
        </w:rPr>
        <w:t>The research methodology is based on data mining and machine learning methods.</w:t>
      </w:r>
    </w:p>
    <w:p w14:paraId="2405E900" w14:textId="77777777" w:rsidR="006B798F" w:rsidRPr="006B798F" w:rsidRDefault="006B798F" w:rsidP="006B798F">
      <w:pPr>
        <w:pStyle w:val="BodyStyle"/>
        <w:rPr>
          <w:lang w:val="en-US" w:bidi="fa-IR"/>
        </w:rPr>
      </w:pPr>
      <w:r w:rsidRPr="006B798F">
        <w:rPr>
          <w:lang w:val="en-US" w:bidi="fa-IR"/>
        </w:rPr>
        <w:t>1. First, chain stores are analyzed. The primary goal is to identify the preferences of valuable customers and their leaving.</w:t>
      </w:r>
    </w:p>
    <w:p w14:paraId="11C877B9" w14:textId="77777777" w:rsidR="006B798F" w:rsidRPr="006B798F" w:rsidRDefault="006B798F" w:rsidP="006B798F">
      <w:pPr>
        <w:pStyle w:val="BodyStyle"/>
        <w:rPr>
          <w:lang w:val="en-US" w:bidi="fa-IR"/>
        </w:rPr>
      </w:pPr>
      <w:r w:rsidRPr="006B798F">
        <w:rPr>
          <w:lang w:val="en-US" w:bidi="fa-IR"/>
        </w:rPr>
        <w:t>2. In the next step, customer data are collected. This dataset is located in the database of the store's customers.</w:t>
      </w:r>
    </w:p>
    <w:p w14:paraId="52A5BC10" w14:textId="77777777" w:rsidR="006B798F" w:rsidRPr="006B798F" w:rsidRDefault="006B798F" w:rsidP="006B798F">
      <w:pPr>
        <w:pStyle w:val="BodyStyle"/>
        <w:rPr>
          <w:lang w:val="en-US" w:bidi="fa-IR"/>
        </w:rPr>
      </w:pPr>
      <w:r w:rsidRPr="006B798F">
        <w:rPr>
          <w:lang w:val="en-US" w:bidi="fa-IR"/>
        </w:rPr>
        <w:t>3. Then, data are pre-processed.</w:t>
      </w:r>
    </w:p>
    <w:p w14:paraId="3B2C9312" w14:textId="77777777" w:rsidR="006B798F" w:rsidRPr="006B798F" w:rsidRDefault="006B798F" w:rsidP="006B798F">
      <w:pPr>
        <w:pStyle w:val="BodyStyle"/>
        <w:rPr>
          <w:lang w:val="en-US" w:bidi="fa-IR"/>
        </w:rPr>
      </w:pPr>
      <w:r w:rsidRPr="006B798F">
        <w:rPr>
          <w:lang w:val="en-US" w:bidi="fa-IR"/>
        </w:rPr>
        <w:t>4. In the fourth stage, modeling is done. First, customer segmentation is done based on preferences, leaving, and value of customer using the clustering methods.</w:t>
      </w:r>
    </w:p>
    <w:p w14:paraId="3812EA8A" w14:textId="77777777" w:rsidR="006B798F" w:rsidRPr="006B798F" w:rsidRDefault="006B798F" w:rsidP="006B798F">
      <w:pPr>
        <w:pStyle w:val="BodyStyle"/>
        <w:rPr>
          <w:rtl/>
          <w:lang w:val="en-US" w:bidi="fa-IR"/>
        </w:rPr>
      </w:pPr>
      <w:r w:rsidRPr="006B798F">
        <w:rPr>
          <w:lang w:val="en-US" w:bidi="fa-IR"/>
        </w:rPr>
        <w:t>It means that customers who are more similar to each other, their preferences and reasons for leaving may also be similar. After the clustering of customers, it is possible to classify the preferences and leaving of customers for each cluster using neural networks such as MLP, RBF, and other machine learning methods.</w:t>
      </w:r>
    </w:p>
    <w:p w14:paraId="48BC712C" w14:textId="77777777" w:rsidR="006B798F" w:rsidRPr="006B798F" w:rsidRDefault="006B798F" w:rsidP="006B798F">
      <w:pPr>
        <w:pStyle w:val="BodyStyle"/>
        <w:rPr>
          <w:lang w:val="en-US" w:bidi="fa-IR"/>
        </w:rPr>
      </w:pPr>
      <w:r w:rsidRPr="006B798F">
        <w:rPr>
          <w:lang w:val="en-US" w:bidi="fa-IR"/>
        </w:rPr>
        <w:t>5. The results are compared and the best performance is determined to identify the valuable customer and predict the customer's preference and leaving.</w:t>
      </w:r>
    </w:p>
    <w:p w14:paraId="004E71F1" w14:textId="77777777" w:rsidR="006B798F" w:rsidRPr="006B798F" w:rsidRDefault="006B798F" w:rsidP="006B798F">
      <w:pPr>
        <w:pStyle w:val="BodyStyle"/>
        <w:rPr>
          <w:lang w:val="en-US" w:bidi="fa-IR"/>
        </w:rPr>
      </w:pPr>
      <w:r w:rsidRPr="006B798F">
        <w:rPr>
          <w:lang w:val="en-US" w:bidi="fa-IR"/>
        </w:rPr>
        <w:t>6.</w:t>
      </w:r>
      <w:r w:rsidRPr="006B798F">
        <w:rPr>
          <w:rtl/>
          <w:lang w:val="en-US" w:bidi="fa-IR"/>
        </w:rPr>
        <w:t xml:space="preserve"> </w:t>
      </w:r>
      <w:r w:rsidRPr="006B798F">
        <w:rPr>
          <w:lang w:val="en-US" w:bidi="fa-IR"/>
        </w:rPr>
        <w:t>In the last stage, by using the obtained results, recommendations and strategies are presented regarding customer preferences and their leaving, and a strategy is developed for valuable customers</w:t>
      </w:r>
      <w:r w:rsidRPr="006B798F">
        <w:rPr>
          <w:rtl/>
          <w:lang w:val="en-US" w:bidi="fa-IR"/>
        </w:rPr>
        <w:t>.</w:t>
      </w:r>
    </w:p>
    <w:p w14:paraId="7932039D" w14:textId="6FF1511E" w:rsidR="006B798F" w:rsidRPr="006B798F" w:rsidRDefault="00D17D86" w:rsidP="00D17D86">
      <w:pPr>
        <w:pStyle w:val="BodyStyle"/>
        <w:jc w:val="center"/>
        <w:rPr>
          <w:rtl/>
          <w:lang w:val="en-US" w:bidi="fa-IR"/>
        </w:rPr>
      </w:pPr>
      <w:r w:rsidRPr="00D17D86">
        <w:rPr>
          <w:noProof/>
          <w:lang w:val="en-US" w:bidi="fa-IR"/>
        </w:rPr>
        <w:lastRenderedPageBreak/>
        <w:drawing>
          <wp:inline distT="0" distB="0" distL="0" distR="0" wp14:anchorId="17C1EE80" wp14:editId="0A817302">
            <wp:extent cx="3114675" cy="3790950"/>
            <wp:effectExtent l="0" t="0" r="9525" b="0"/>
            <wp:docPr id="1946115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115669" name=""/>
                    <pic:cNvPicPr/>
                  </pic:nvPicPr>
                  <pic:blipFill rotWithShape="1">
                    <a:blip r:embed="rId18"/>
                    <a:srcRect l="24702" t="28687" r="26637" b="25461"/>
                    <a:stretch>
                      <a:fillRect/>
                    </a:stretch>
                  </pic:blipFill>
                  <pic:spPr bwMode="auto">
                    <a:xfrm>
                      <a:off x="0" y="0"/>
                      <a:ext cx="3114675" cy="3790950"/>
                    </a:xfrm>
                    <a:prstGeom prst="rect">
                      <a:avLst/>
                    </a:prstGeom>
                    <a:ln>
                      <a:noFill/>
                    </a:ln>
                    <a:extLst>
                      <a:ext uri="{53640926-AAD7-44D8-BBD7-CCE9431645EC}">
                        <a14:shadowObscured xmlns:a14="http://schemas.microsoft.com/office/drawing/2010/main"/>
                      </a:ext>
                    </a:extLst>
                  </pic:spPr>
                </pic:pic>
              </a:graphicData>
            </a:graphic>
          </wp:inline>
        </w:drawing>
      </w:r>
    </w:p>
    <w:p w14:paraId="3322CFE1" w14:textId="01947E2C" w:rsidR="006B798F" w:rsidRPr="006B798F" w:rsidRDefault="006B798F" w:rsidP="007D098C">
      <w:pPr>
        <w:pStyle w:val="BodyStyle"/>
        <w:jc w:val="center"/>
        <w:rPr>
          <w:b/>
          <w:bCs/>
          <w:rtl/>
          <w:lang w:val="en-US" w:bidi="fa-IR"/>
        </w:rPr>
      </w:pPr>
      <w:r w:rsidRPr="006B798F">
        <w:rPr>
          <w:b/>
          <w:bCs/>
          <w:lang w:val="en-US" w:bidi="fa-IR"/>
        </w:rPr>
        <w:t>Figure 2</w:t>
      </w:r>
      <w:r w:rsidR="007D098C">
        <w:rPr>
          <w:b/>
          <w:bCs/>
          <w:lang w:val="en-US" w:bidi="fa-IR"/>
        </w:rPr>
        <w:t>.</w:t>
      </w:r>
      <w:r w:rsidRPr="006B798F">
        <w:rPr>
          <w:b/>
          <w:bCs/>
          <w:lang w:val="en-US" w:bidi="fa-IR"/>
        </w:rPr>
        <w:t xml:space="preserve"> Steps of the research proposed model</w:t>
      </w:r>
    </w:p>
    <w:p w14:paraId="598DB6B7" w14:textId="77777777" w:rsidR="006B798F" w:rsidRPr="006B798F" w:rsidRDefault="006B798F" w:rsidP="006B798F">
      <w:pPr>
        <w:pStyle w:val="BodyStyle"/>
        <w:rPr>
          <w:lang w:val="en-US" w:bidi="fa-IR"/>
        </w:rPr>
      </w:pPr>
      <w:r w:rsidRPr="006B798F">
        <w:rPr>
          <w:lang w:val="en-US" w:bidi="fa-IR"/>
        </w:rPr>
        <w:t>In the data pre-processing stage, some important operations are performed to prepare and pre-process the data. In this stage, several methods of attribute selection are used. These algorithms identify important attributes in the dataset. To implement the proposed model, a dataset of customers of chain stores is used. The dataset is related to the customers of Kashan Amirkabir chain store No.27. Since most customers purchase from the store near their place, it is better to analyze the customers and their behavior based on each store separately. Combining information from multiple stores may not provide valuable patterns by machine learning and data mining methods. The primary dataset includes 13 variables or attributes and 541032 records or instances. Each record refers to a transaction. The following table provides some examples of completed data records.</w:t>
      </w:r>
    </w:p>
    <w:p w14:paraId="2DCEA34E" w14:textId="1E1002D5" w:rsidR="006B798F" w:rsidRPr="006B798F" w:rsidRDefault="006B798F" w:rsidP="00D17D86">
      <w:pPr>
        <w:pStyle w:val="BodyStyle"/>
        <w:jc w:val="center"/>
        <w:rPr>
          <w:b/>
          <w:bCs/>
          <w:rtl/>
          <w:lang w:val="en-US" w:bidi="fa-IR"/>
        </w:rPr>
      </w:pPr>
      <w:r w:rsidRPr="006B798F">
        <w:rPr>
          <w:b/>
          <w:bCs/>
          <w:lang w:val="en-US" w:bidi="fa-IR"/>
        </w:rPr>
        <w:t>Table 1</w:t>
      </w:r>
      <w:r w:rsidR="00D17D86">
        <w:rPr>
          <w:b/>
          <w:bCs/>
          <w:lang w:val="en-US" w:bidi="fa-IR"/>
        </w:rPr>
        <w:t>.</w:t>
      </w:r>
      <w:r w:rsidRPr="006B798F">
        <w:rPr>
          <w:b/>
          <w:bCs/>
          <w:lang w:val="en-US" w:bidi="fa-IR"/>
        </w:rPr>
        <w:t xml:space="preserve"> Some examples of completed data records</w:t>
      </w:r>
    </w:p>
    <w:tbl>
      <w:tblPr>
        <w:tblStyle w:val="ListTable6Colorful"/>
        <w:tblW w:w="5000" w:type="pct"/>
        <w:tblLook w:val="0420" w:firstRow="1" w:lastRow="0" w:firstColumn="0" w:lastColumn="0" w:noHBand="0" w:noVBand="1"/>
      </w:tblPr>
      <w:tblGrid>
        <w:gridCol w:w="920"/>
        <w:gridCol w:w="1006"/>
        <w:gridCol w:w="1201"/>
        <w:gridCol w:w="973"/>
        <w:gridCol w:w="787"/>
        <w:gridCol w:w="715"/>
        <w:gridCol w:w="865"/>
        <w:gridCol w:w="493"/>
        <w:gridCol w:w="738"/>
        <w:gridCol w:w="822"/>
        <w:gridCol w:w="814"/>
        <w:gridCol w:w="746"/>
      </w:tblGrid>
      <w:tr w:rsidR="006B798F" w:rsidRPr="000E5C7B" w14:paraId="4B42D102" w14:textId="77777777" w:rsidTr="000E5C7B">
        <w:trPr>
          <w:cnfStyle w:val="100000000000" w:firstRow="1" w:lastRow="0" w:firstColumn="0" w:lastColumn="0" w:oddVBand="0" w:evenVBand="0" w:oddHBand="0" w:evenHBand="0" w:firstRowFirstColumn="0" w:firstRowLastColumn="0" w:lastRowFirstColumn="0" w:lastRowLastColumn="0"/>
          <w:trHeight w:val="833"/>
        </w:trPr>
        <w:tc>
          <w:tcPr>
            <w:tcW w:w="389" w:type="pct"/>
            <w:shd w:val="clear" w:color="auto" w:fill="auto"/>
            <w:hideMark/>
          </w:tcPr>
          <w:p w14:paraId="396DB443" w14:textId="77777777" w:rsidR="006B798F" w:rsidRPr="000E5C7B" w:rsidRDefault="006B798F" w:rsidP="000E5C7B">
            <w:pPr>
              <w:pStyle w:val="Tabletext"/>
              <w:rPr>
                <w:b w:val="0"/>
                <w:bCs w:val="0"/>
                <w:lang w:val="en-US" w:bidi="fa-IR"/>
              </w:rPr>
            </w:pPr>
            <w:r w:rsidRPr="000E5C7B">
              <w:rPr>
                <w:b w:val="0"/>
                <w:bCs w:val="0"/>
                <w:lang w:val="en-US" w:bidi="fa-IR"/>
              </w:rPr>
              <w:t>Store name</w:t>
            </w:r>
          </w:p>
        </w:tc>
        <w:tc>
          <w:tcPr>
            <w:tcW w:w="496" w:type="pct"/>
            <w:shd w:val="clear" w:color="auto" w:fill="auto"/>
            <w:hideMark/>
          </w:tcPr>
          <w:p w14:paraId="40A9487B" w14:textId="77777777" w:rsidR="006B798F" w:rsidRPr="000E5C7B" w:rsidRDefault="006B798F" w:rsidP="000E5C7B">
            <w:pPr>
              <w:pStyle w:val="Tabletext"/>
              <w:rPr>
                <w:b w:val="0"/>
                <w:bCs w:val="0"/>
                <w:lang w:val="en-US" w:bidi="fa-IR"/>
              </w:rPr>
            </w:pPr>
            <w:r w:rsidRPr="000E5C7B">
              <w:rPr>
                <w:b w:val="0"/>
                <w:bCs w:val="0"/>
                <w:lang w:val="en-US" w:bidi="fa-IR"/>
              </w:rPr>
              <w:t>Goods name</w:t>
            </w:r>
          </w:p>
        </w:tc>
        <w:tc>
          <w:tcPr>
            <w:tcW w:w="574" w:type="pct"/>
            <w:shd w:val="clear" w:color="auto" w:fill="auto"/>
            <w:hideMark/>
          </w:tcPr>
          <w:p w14:paraId="394E5DDE" w14:textId="77777777" w:rsidR="006B798F" w:rsidRPr="000E5C7B" w:rsidRDefault="006B798F" w:rsidP="000E5C7B">
            <w:pPr>
              <w:pStyle w:val="Tabletext"/>
              <w:rPr>
                <w:b w:val="0"/>
                <w:bCs w:val="0"/>
                <w:lang w:val="en-US" w:bidi="fa-IR"/>
              </w:rPr>
            </w:pPr>
            <w:r w:rsidRPr="000E5C7B">
              <w:rPr>
                <w:b w:val="0"/>
                <w:bCs w:val="0"/>
                <w:lang w:val="en-US" w:bidi="fa-IR"/>
              </w:rPr>
              <w:t>Product barcode</w:t>
            </w:r>
          </w:p>
        </w:tc>
        <w:tc>
          <w:tcPr>
            <w:tcW w:w="483" w:type="pct"/>
            <w:shd w:val="clear" w:color="auto" w:fill="auto"/>
            <w:hideMark/>
          </w:tcPr>
          <w:p w14:paraId="0E73D68F" w14:textId="77777777" w:rsidR="006B798F" w:rsidRPr="000E5C7B" w:rsidRDefault="006B798F" w:rsidP="000E5C7B">
            <w:pPr>
              <w:pStyle w:val="Tabletext"/>
              <w:rPr>
                <w:b w:val="0"/>
                <w:bCs w:val="0"/>
                <w:lang w:val="en-US" w:bidi="fa-IR"/>
              </w:rPr>
            </w:pPr>
            <w:r w:rsidRPr="000E5C7B">
              <w:rPr>
                <w:b w:val="0"/>
                <w:bCs w:val="0"/>
                <w:lang w:val="en-US" w:bidi="fa-IR"/>
              </w:rPr>
              <w:t>Customer number</w:t>
            </w:r>
          </w:p>
        </w:tc>
        <w:tc>
          <w:tcPr>
            <w:tcW w:w="408" w:type="pct"/>
            <w:shd w:val="clear" w:color="auto" w:fill="auto"/>
            <w:hideMark/>
          </w:tcPr>
          <w:p w14:paraId="0CFAD550" w14:textId="77777777" w:rsidR="006B798F" w:rsidRPr="000E5C7B" w:rsidRDefault="006B798F" w:rsidP="000E5C7B">
            <w:pPr>
              <w:pStyle w:val="Tabletext"/>
              <w:rPr>
                <w:b w:val="0"/>
                <w:bCs w:val="0"/>
                <w:lang w:val="en-US" w:bidi="fa-IR"/>
              </w:rPr>
            </w:pPr>
            <w:r w:rsidRPr="000E5C7B">
              <w:rPr>
                <w:b w:val="0"/>
                <w:bCs w:val="0"/>
                <w:lang w:val="en-US" w:bidi="fa-IR"/>
              </w:rPr>
              <w:t>Season</w:t>
            </w:r>
          </w:p>
        </w:tc>
        <w:tc>
          <w:tcPr>
            <w:tcW w:w="380" w:type="pct"/>
            <w:shd w:val="clear" w:color="auto" w:fill="auto"/>
            <w:hideMark/>
          </w:tcPr>
          <w:p w14:paraId="0DD61BBB" w14:textId="77777777" w:rsidR="006B798F" w:rsidRPr="000E5C7B" w:rsidRDefault="006B798F" w:rsidP="000E5C7B">
            <w:pPr>
              <w:pStyle w:val="Tabletext"/>
              <w:rPr>
                <w:b w:val="0"/>
                <w:bCs w:val="0"/>
                <w:lang w:val="en-US" w:bidi="fa-IR"/>
              </w:rPr>
            </w:pPr>
            <w:r w:rsidRPr="000E5C7B">
              <w:rPr>
                <w:b w:val="0"/>
                <w:bCs w:val="0"/>
                <w:lang w:val="en-US" w:bidi="fa-IR"/>
              </w:rPr>
              <w:t>Month</w:t>
            </w:r>
          </w:p>
        </w:tc>
        <w:tc>
          <w:tcPr>
            <w:tcW w:w="440" w:type="pct"/>
            <w:shd w:val="clear" w:color="auto" w:fill="auto"/>
            <w:hideMark/>
          </w:tcPr>
          <w:p w14:paraId="69F29B37" w14:textId="77777777" w:rsidR="006B798F" w:rsidRPr="000E5C7B" w:rsidRDefault="006B798F" w:rsidP="000E5C7B">
            <w:pPr>
              <w:pStyle w:val="Tabletext"/>
              <w:rPr>
                <w:b w:val="0"/>
                <w:bCs w:val="0"/>
                <w:lang w:val="en-US" w:bidi="fa-IR"/>
              </w:rPr>
            </w:pPr>
            <w:r w:rsidRPr="000E5C7B">
              <w:rPr>
                <w:b w:val="0"/>
                <w:bCs w:val="0"/>
                <w:lang w:val="en-US" w:bidi="fa-IR"/>
              </w:rPr>
              <w:t>Day of week</w:t>
            </w:r>
          </w:p>
        </w:tc>
        <w:tc>
          <w:tcPr>
            <w:tcW w:w="291" w:type="pct"/>
            <w:shd w:val="clear" w:color="auto" w:fill="auto"/>
            <w:hideMark/>
          </w:tcPr>
          <w:p w14:paraId="1B39755C" w14:textId="77777777" w:rsidR="006B798F" w:rsidRPr="000E5C7B" w:rsidRDefault="006B798F" w:rsidP="000E5C7B">
            <w:pPr>
              <w:pStyle w:val="Tabletext"/>
              <w:rPr>
                <w:b w:val="0"/>
                <w:bCs w:val="0"/>
                <w:lang w:val="en-US" w:bidi="fa-IR"/>
              </w:rPr>
            </w:pPr>
            <w:r w:rsidRPr="000E5C7B">
              <w:rPr>
                <w:b w:val="0"/>
                <w:bCs w:val="0"/>
                <w:lang w:val="en-US" w:bidi="fa-IR"/>
              </w:rPr>
              <w:t>Day</w:t>
            </w:r>
          </w:p>
        </w:tc>
        <w:tc>
          <w:tcPr>
            <w:tcW w:w="377" w:type="pct"/>
            <w:shd w:val="clear" w:color="auto" w:fill="auto"/>
            <w:hideMark/>
          </w:tcPr>
          <w:p w14:paraId="0657FEE0" w14:textId="77777777" w:rsidR="006B798F" w:rsidRPr="000E5C7B" w:rsidRDefault="006B798F" w:rsidP="000E5C7B">
            <w:pPr>
              <w:pStyle w:val="Tabletext"/>
              <w:rPr>
                <w:b w:val="0"/>
                <w:bCs w:val="0"/>
                <w:lang w:val="en-US" w:bidi="fa-IR"/>
              </w:rPr>
            </w:pPr>
            <w:r w:rsidRPr="000E5C7B">
              <w:rPr>
                <w:b w:val="0"/>
                <w:bCs w:val="0"/>
                <w:lang w:val="en-US" w:bidi="fa-IR"/>
              </w:rPr>
              <w:t xml:space="preserve">Net sales amount </w:t>
            </w:r>
          </w:p>
        </w:tc>
        <w:tc>
          <w:tcPr>
            <w:tcW w:w="422" w:type="pct"/>
            <w:shd w:val="clear" w:color="auto" w:fill="auto"/>
            <w:hideMark/>
          </w:tcPr>
          <w:p w14:paraId="78D9908B" w14:textId="77777777" w:rsidR="006B798F" w:rsidRPr="000E5C7B" w:rsidRDefault="006B798F" w:rsidP="000E5C7B">
            <w:pPr>
              <w:pStyle w:val="Tabletext"/>
              <w:rPr>
                <w:b w:val="0"/>
                <w:bCs w:val="0"/>
                <w:lang w:val="en-US" w:bidi="fa-IR"/>
              </w:rPr>
            </w:pPr>
            <w:r w:rsidRPr="000E5C7B">
              <w:rPr>
                <w:b w:val="0"/>
                <w:bCs w:val="0"/>
                <w:lang w:val="en-US" w:bidi="fa-IR"/>
              </w:rPr>
              <w:t>Last date of sale (date)</w:t>
            </w:r>
          </w:p>
        </w:tc>
        <w:tc>
          <w:tcPr>
            <w:tcW w:w="347" w:type="pct"/>
            <w:shd w:val="clear" w:color="auto" w:fill="auto"/>
            <w:hideMark/>
          </w:tcPr>
          <w:p w14:paraId="4D8B150A" w14:textId="77777777" w:rsidR="006B798F" w:rsidRPr="000E5C7B" w:rsidRDefault="006B798F" w:rsidP="000E5C7B">
            <w:pPr>
              <w:pStyle w:val="Tabletext"/>
              <w:rPr>
                <w:b w:val="0"/>
                <w:bCs w:val="0"/>
                <w:lang w:val="en-US" w:bidi="fa-IR"/>
              </w:rPr>
            </w:pPr>
            <w:r w:rsidRPr="000E5C7B">
              <w:rPr>
                <w:b w:val="0"/>
                <w:bCs w:val="0"/>
                <w:lang w:val="en-US" w:bidi="fa-IR"/>
              </w:rPr>
              <w:t xml:space="preserve">Total number of products sold </w:t>
            </w:r>
          </w:p>
        </w:tc>
        <w:tc>
          <w:tcPr>
            <w:tcW w:w="392" w:type="pct"/>
            <w:shd w:val="clear" w:color="auto" w:fill="auto"/>
            <w:hideMark/>
          </w:tcPr>
          <w:p w14:paraId="6BB2F3E0" w14:textId="77777777" w:rsidR="006B798F" w:rsidRPr="000E5C7B" w:rsidRDefault="006B798F" w:rsidP="000E5C7B">
            <w:pPr>
              <w:pStyle w:val="Tabletext"/>
              <w:rPr>
                <w:b w:val="0"/>
                <w:bCs w:val="0"/>
                <w:lang w:val="en-US" w:bidi="fa-IR"/>
              </w:rPr>
            </w:pPr>
            <w:r w:rsidRPr="000E5C7B">
              <w:rPr>
                <w:b w:val="0"/>
                <w:bCs w:val="0"/>
                <w:lang w:val="en-US" w:bidi="fa-IR"/>
              </w:rPr>
              <w:t xml:space="preserve">number of </w:t>
            </w:r>
            <w:proofErr w:type="gramStart"/>
            <w:r w:rsidRPr="000E5C7B">
              <w:rPr>
                <w:b w:val="0"/>
                <w:bCs w:val="0"/>
                <w:lang w:val="en-US" w:bidi="fa-IR"/>
              </w:rPr>
              <w:t>sales invoice</w:t>
            </w:r>
            <w:proofErr w:type="gramEnd"/>
          </w:p>
        </w:tc>
      </w:tr>
      <w:tr w:rsidR="000E5C7B" w:rsidRPr="000E5C7B" w14:paraId="4692A11F" w14:textId="77777777" w:rsidTr="000E5C7B">
        <w:trPr>
          <w:cnfStyle w:val="000000100000" w:firstRow="0" w:lastRow="0" w:firstColumn="0" w:lastColumn="0" w:oddVBand="0" w:evenVBand="0" w:oddHBand="1" w:evenHBand="0" w:firstRowFirstColumn="0" w:firstRowLastColumn="0" w:lastRowFirstColumn="0" w:lastRowLastColumn="0"/>
          <w:trHeight w:val="833"/>
        </w:trPr>
        <w:tc>
          <w:tcPr>
            <w:tcW w:w="389" w:type="pct"/>
            <w:shd w:val="clear" w:color="auto" w:fill="auto"/>
            <w:hideMark/>
          </w:tcPr>
          <w:p w14:paraId="3FDFD5DD" w14:textId="2DA09BE6" w:rsidR="006B798F" w:rsidRPr="000E5C7B" w:rsidRDefault="006B798F" w:rsidP="000E5C7B">
            <w:pPr>
              <w:pStyle w:val="Tabletext"/>
              <w:rPr>
                <w:lang w:val="en-US" w:bidi="fa-IR"/>
              </w:rPr>
            </w:pPr>
            <w:r w:rsidRPr="000E5C7B">
              <w:rPr>
                <w:lang w:val="en-US" w:bidi="fa-IR"/>
              </w:rPr>
              <w:t>27</w:t>
            </w:r>
            <w:r w:rsidR="007D098C" w:rsidRPr="000E5C7B">
              <w:rPr>
                <w:lang w:val="en-US" w:bidi="fa-IR"/>
              </w:rPr>
              <w:t xml:space="preserve"> </w:t>
            </w:r>
            <w:r w:rsidRPr="000E5C7B">
              <w:rPr>
                <w:lang w:val="en-US" w:bidi="fa-IR"/>
              </w:rPr>
              <w:t>Kashan Amirkabir</w:t>
            </w:r>
          </w:p>
        </w:tc>
        <w:tc>
          <w:tcPr>
            <w:tcW w:w="496" w:type="pct"/>
            <w:shd w:val="clear" w:color="auto" w:fill="auto"/>
            <w:hideMark/>
          </w:tcPr>
          <w:p w14:paraId="091C45CC" w14:textId="77777777" w:rsidR="006B798F" w:rsidRPr="000E5C7B" w:rsidRDefault="006B798F" w:rsidP="000E5C7B">
            <w:pPr>
              <w:pStyle w:val="Tabletext"/>
              <w:rPr>
                <w:lang w:val="en-US" w:bidi="fa-IR"/>
              </w:rPr>
            </w:pPr>
            <w:r w:rsidRPr="000E5C7B">
              <w:rPr>
                <w:lang w:val="en-US" w:bidi="fa-IR"/>
              </w:rPr>
              <w:t>Butter Pak 25 g</w:t>
            </w:r>
          </w:p>
        </w:tc>
        <w:tc>
          <w:tcPr>
            <w:tcW w:w="574" w:type="pct"/>
            <w:shd w:val="clear" w:color="auto" w:fill="auto"/>
            <w:hideMark/>
          </w:tcPr>
          <w:p w14:paraId="1CAE53AA" w14:textId="77777777" w:rsidR="006B798F" w:rsidRPr="000E5C7B" w:rsidRDefault="006B798F" w:rsidP="000E5C7B">
            <w:pPr>
              <w:pStyle w:val="Tabletext"/>
              <w:rPr>
                <w:lang w:val="en-US" w:bidi="fa-IR"/>
              </w:rPr>
            </w:pPr>
            <w:r w:rsidRPr="000E5C7B">
              <w:rPr>
                <w:lang w:val="en-US" w:bidi="fa-IR"/>
              </w:rPr>
              <w:t>6260063200821</w:t>
            </w:r>
          </w:p>
        </w:tc>
        <w:tc>
          <w:tcPr>
            <w:tcW w:w="483" w:type="pct"/>
            <w:shd w:val="clear" w:color="auto" w:fill="auto"/>
            <w:hideMark/>
          </w:tcPr>
          <w:p w14:paraId="66CC6F35" w14:textId="77777777" w:rsidR="006B798F" w:rsidRPr="000E5C7B" w:rsidRDefault="006B798F" w:rsidP="000E5C7B">
            <w:pPr>
              <w:pStyle w:val="Tabletext"/>
              <w:rPr>
                <w:lang w:val="en-US" w:bidi="fa-IR"/>
              </w:rPr>
            </w:pPr>
            <w:r w:rsidRPr="000E5C7B">
              <w:rPr>
                <w:lang w:val="en-US" w:bidi="fa-IR"/>
              </w:rPr>
              <w:t>9010222018</w:t>
            </w:r>
          </w:p>
        </w:tc>
        <w:tc>
          <w:tcPr>
            <w:tcW w:w="408" w:type="pct"/>
            <w:shd w:val="clear" w:color="auto" w:fill="auto"/>
            <w:hideMark/>
          </w:tcPr>
          <w:p w14:paraId="4BD324E9" w14:textId="77777777" w:rsidR="006B798F" w:rsidRPr="000E5C7B" w:rsidRDefault="006B798F" w:rsidP="000E5C7B">
            <w:pPr>
              <w:pStyle w:val="Tabletext"/>
              <w:rPr>
                <w:lang w:val="en-US" w:bidi="fa-IR"/>
              </w:rPr>
            </w:pPr>
            <w:r w:rsidRPr="000E5C7B">
              <w:rPr>
                <w:lang w:val="en-US" w:bidi="fa-IR"/>
              </w:rPr>
              <w:t>Summer</w:t>
            </w:r>
          </w:p>
        </w:tc>
        <w:tc>
          <w:tcPr>
            <w:tcW w:w="380" w:type="pct"/>
            <w:shd w:val="clear" w:color="auto" w:fill="auto"/>
            <w:hideMark/>
          </w:tcPr>
          <w:p w14:paraId="7E3BE49E" w14:textId="77777777" w:rsidR="006B798F" w:rsidRPr="000E5C7B" w:rsidRDefault="006B798F" w:rsidP="000E5C7B">
            <w:pPr>
              <w:pStyle w:val="Tabletext"/>
              <w:rPr>
                <w:lang w:val="en-US" w:bidi="fa-IR"/>
              </w:rPr>
            </w:pPr>
            <w:r w:rsidRPr="000E5C7B">
              <w:rPr>
                <w:lang w:val="en-US" w:bidi="fa-IR"/>
              </w:rPr>
              <w:t>August</w:t>
            </w:r>
          </w:p>
        </w:tc>
        <w:tc>
          <w:tcPr>
            <w:tcW w:w="440" w:type="pct"/>
            <w:shd w:val="clear" w:color="auto" w:fill="auto"/>
            <w:hideMark/>
          </w:tcPr>
          <w:p w14:paraId="5ABE89C4" w14:textId="77777777" w:rsidR="006B798F" w:rsidRPr="000E5C7B" w:rsidRDefault="006B798F" w:rsidP="000E5C7B">
            <w:pPr>
              <w:pStyle w:val="Tabletext"/>
              <w:rPr>
                <w:lang w:val="en-US" w:bidi="fa-IR"/>
              </w:rPr>
            </w:pPr>
            <w:r w:rsidRPr="000E5C7B">
              <w:rPr>
                <w:lang w:val="en-US" w:bidi="fa-IR"/>
              </w:rPr>
              <w:t>Thursday</w:t>
            </w:r>
          </w:p>
        </w:tc>
        <w:tc>
          <w:tcPr>
            <w:tcW w:w="291" w:type="pct"/>
            <w:shd w:val="clear" w:color="auto" w:fill="auto"/>
            <w:hideMark/>
          </w:tcPr>
          <w:p w14:paraId="5AB81485" w14:textId="77777777" w:rsidR="006B798F" w:rsidRPr="000E5C7B" w:rsidRDefault="006B798F" w:rsidP="000E5C7B">
            <w:pPr>
              <w:pStyle w:val="Tabletext"/>
              <w:rPr>
                <w:lang w:val="en-US" w:bidi="fa-IR"/>
              </w:rPr>
            </w:pPr>
            <w:r w:rsidRPr="000E5C7B">
              <w:rPr>
                <w:lang w:val="en-US" w:bidi="fa-IR"/>
              </w:rPr>
              <w:t>20</w:t>
            </w:r>
          </w:p>
        </w:tc>
        <w:tc>
          <w:tcPr>
            <w:tcW w:w="377" w:type="pct"/>
            <w:shd w:val="clear" w:color="auto" w:fill="auto"/>
            <w:hideMark/>
          </w:tcPr>
          <w:p w14:paraId="62F816DE" w14:textId="77777777" w:rsidR="006B798F" w:rsidRPr="000E5C7B" w:rsidRDefault="006B798F" w:rsidP="000E5C7B">
            <w:pPr>
              <w:pStyle w:val="Tabletext"/>
              <w:rPr>
                <w:lang w:val="en-US" w:bidi="fa-IR"/>
              </w:rPr>
            </w:pPr>
            <w:r w:rsidRPr="000E5C7B">
              <w:rPr>
                <w:lang w:val="en-US" w:bidi="fa-IR"/>
              </w:rPr>
              <w:t>61,009</w:t>
            </w:r>
          </w:p>
        </w:tc>
        <w:tc>
          <w:tcPr>
            <w:tcW w:w="422" w:type="pct"/>
            <w:shd w:val="clear" w:color="auto" w:fill="auto"/>
            <w:hideMark/>
          </w:tcPr>
          <w:p w14:paraId="629239B5" w14:textId="77777777" w:rsidR="006B798F" w:rsidRPr="000E5C7B" w:rsidRDefault="006B798F" w:rsidP="000E5C7B">
            <w:pPr>
              <w:pStyle w:val="Tabletext"/>
              <w:rPr>
                <w:lang w:val="en-US" w:bidi="fa-IR"/>
              </w:rPr>
            </w:pPr>
            <w:r w:rsidRPr="000E5C7B">
              <w:rPr>
                <w:lang w:val="en-US" w:bidi="fa-IR"/>
              </w:rPr>
              <w:t>14010520</w:t>
            </w:r>
          </w:p>
        </w:tc>
        <w:tc>
          <w:tcPr>
            <w:tcW w:w="347" w:type="pct"/>
            <w:shd w:val="clear" w:color="auto" w:fill="auto"/>
            <w:hideMark/>
          </w:tcPr>
          <w:p w14:paraId="1EBCC6A6" w14:textId="77777777" w:rsidR="006B798F" w:rsidRPr="000E5C7B" w:rsidRDefault="006B798F" w:rsidP="000E5C7B">
            <w:pPr>
              <w:pStyle w:val="Tabletext"/>
              <w:rPr>
                <w:lang w:val="en-US" w:bidi="fa-IR"/>
              </w:rPr>
            </w:pPr>
            <w:r w:rsidRPr="000E5C7B">
              <w:rPr>
                <w:lang w:val="en-US" w:bidi="fa-IR"/>
              </w:rPr>
              <w:t>1</w:t>
            </w:r>
          </w:p>
        </w:tc>
        <w:tc>
          <w:tcPr>
            <w:tcW w:w="392" w:type="pct"/>
            <w:shd w:val="clear" w:color="auto" w:fill="auto"/>
            <w:hideMark/>
          </w:tcPr>
          <w:p w14:paraId="4B1D8560" w14:textId="77777777" w:rsidR="006B798F" w:rsidRPr="000E5C7B" w:rsidRDefault="006B798F" w:rsidP="000E5C7B">
            <w:pPr>
              <w:pStyle w:val="Tabletext"/>
              <w:rPr>
                <w:lang w:val="en-US" w:bidi="fa-IR"/>
              </w:rPr>
            </w:pPr>
            <w:r w:rsidRPr="000E5C7B">
              <w:rPr>
                <w:lang w:val="en-US" w:bidi="fa-IR"/>
              </w:rPr>
              <w:t>1</w:t>
            </w:r>
          </w:p>
        </w:tc>
      </w:tr>
      <w:tr w:rsidR="006B798F" w:rsidRPr="000E5C7B" w14:paraId="4D373892" w14:textId="77777777" w:rsidTr="000E5C7B">
        <w:trPr>
          <w:trHeight w:val="833"/>
        </w:trPr>
        <w:tc>
          <w:tcPr>
            <w:tcW w:w="389" w:type="pct"/>
            <w:shd w:val="clear" w:color="auto" w:fill="auto"/>
            <w:hideMark/>
          </w:tcPr>
          <w:p w14:paraId="023BF5A9" w14:textId="77777777" w:rsidR="006B798F" w:rsidRPr="000E5C7B" w:rsidRDefault="006B798F" w:rsidP="000E5C7B">
            <w:pPr>
              <w:pStyle w:val="Tabletext"/>
              <w:rPr>
                <w:lang w:val="en-US" w:bidi="fa-IR"/>
              </w:rPr>
            </w:pPr>
            <w:r w:rsidRPr="000E5C7B">
              <w:rPr>
                <w:lang w:val="en-US" w:bidi="fa-IR"/>
              </w:rPr>
              <w:t>27</w:t>
            </w:r>
            <w:r w:rsidRPr="000E5C7B">
              <w:rPr>
                <w:rtl/>
                <w:lang w:val="en-US"/>
              </w:rPr>
              <w:t xml:space="preserve"> </w:t>
            </w:r>
            <w:r w:rsidRPr="000E5C7B">
              <w:rPr>
                <w:lang w:val="en-US" w:bidi="fa-IR"/>
              </w:rPr>
              <w:t>Kashan Amirkabir</w:t>
            </w:r>
          </w:p>
        </w:tc>
        <w:tc>
          <w:tcPr>
            <w:tcW w:w="496" w:type="pct"/>
            <w:shd w:val="clear" w:color="auto" w:fill="auto"/>
            <w:hideMark/>
          </w:tcPr>
          <w:p w14:paraId="514C0E3D" w14:textId="77777777" w:rsidR="006B798F" w:rsidRPr="000E5C7B" w:rsidRDefault="006B798F" w:rsidP="000E5C7B">
            <w:pPr>
              <w:pStyle w:val="Tabletext"/>
              <w:rPr>
                <w:lang w:val="en-US" w:bidi="fa-IR"/>
              </w:rPr>
            </w:pPr>
            <w:proofErr w:type="spellStart"/>
            <w:r w:rsidRPr="000E5C7B">
              <w:rPr>
                <w:lang w:val="en-US" w:bidi="fa-IR"/>
              </w:rPr>
              <w:t>Polywash</w:t>
            </w:r>
            <w:proofErr w:type="spellEnd"/>
            <w:r w:rsidRPr="000E5C7B">
              <w:rPr>
                <w:lang w:val="en-US" w:bidi="fa-IR"/>
              </w:rPr>
              <w:t xml:space="preserve"> active laundry liquid 2500 g, 6 pieces, purple</w:t>
            </w:r>
          </w:p>
        </w:tc>
        <w:tc>
          <w:tcPr>
            <w:tcW w:w="574" w:type="pct"/>
            <w:shd w:val="clear" w:color="auto" w:fill="auto"/>
            <w:hideMark/>
          </w:tcPr>
          <w:p w14:paraId="6DCB1CB1" w14:textId="77777777" w:rsidR="006B798F" w:rsidRPr="000E5C7B" w:rsidRDefault="006B798F" w:rsidP="000E5C7B">
            <w:pPr>
              <w:pStyle w:val="Tabletext"/>
              <w:rPr>
                <w:lang w:val="en-US" w:bidi="fa-IR"/>
              </w:rPr>
            </w:pPr>
            <w:r w:rsidRPr="000E5C7B">
              <w:rPr>
                <w:lang w:val="en-US" w:bidi="fa-IR"/>
              </w:rPr>
              <w:t>6262825805695</w:t>
            </w:r>
          </w:p>
        </w:tc>
        <w:tc>
          <w:tcPr>
            <w:tcW w:w="483" w:type="pct"/>
            <w:shd w:val="clear" w:color="auto" w:fill="auto"/>
            <w:hideMark/>
          </w:tcPr>
          <w:p w14:paraId="24189DAD" w14:textId="77777777" w:rsidR="006B798F" w:rsidRPr="000E5C7B" w:rsidRDefault="006B798F" w:rsidP="000E5C7B">
            <w:pPr>
              <w:pStyle w:val="Tabletext"/>
              <w:rPr>
                <w:lang w:val="en-US" w:bidi="fa-IR"/>
              </w:rPr>
            </w:pPr>
            <w:r w:rsidRPr="000E5C7B">
              <w:rPr>
                <w:lang w:val="en-US" w:bidi="fa-IR"/>
              </w:rPr>
              <w:t>9010222018</w:t>
            </w:r>
          </w:p>
        </w:tc>
        <w:tc>
          <w:tcPr>
            <w:tcW w:w="408" w:type="pct"/>
            <w:shd w:val="clear" w:color="auto" w:fill="auto"/>
            <w:hideMark/>
          </w:tcPr>
          <w:p w14:paraId="5F65B490" w14:textId="77777777" w:rsidR="006B798F" w:rsidRPr="000E5C7B" w:rsidRDefault="006B798F" w:rsidP="000E5C7B">
            <w:pPr>
              <w:pStyle w:val="Tabletext"/>
              <w:rPr>
                <w:lang w:val="en-US" w:bidi="fa-IR"/>
              </w:rPr>
            </w:pPr>
            <w:r w:rsidRPr="000E5C7B">
              <w:rPr>
                <w:lang w:val="en-US" w:bidi="fa-IR"/>
              </w:rPr>
              <w:t>Summer</w:t>
            </w:r>
          </w:p>
        </w:tc>
        <w:tc>
          <w:tcPr>
            <w:tcW w:w="380" w:type="pct"/>
            <w:shd w:val="clear" w:color="auto" w:fill="auto"/>
            <w:hideMark/>
          </w:tcPr>
          <w:p w14:paraId="5BCCD36D" w14:textId="77777777" w:rsidR="006B798F" w:rsidRPr="000E5C7B" w:rsidRDefault="006B798F" w:rsidP="000E5C7B">
            <w:pPr>
              <w:pStyle w:val="Tabletext"/>
              <w:rPr>
                <w:lang w:val="en-US" w:bidi="fa-IR"/>
              </w:rPr>
            </w:pPr>
            <w:r w:rsidRPr="000E5C7B">
              <w:rPr>
                <w:lang w:val="en-US" w:bidi="fa-IR"/>
              </w:rPr>
              <w:t>August</w:t>
            </w:r>
          </w:p>
        </w:tc>
        <w:tc>
          <w:tcPr>
            <w:tcW w:w="440" w:type="pct"/>
            <w:shd w:val="clear" w:color="auto" w:fill="auto"/>
            <w:hideMark/>
          </w:tcPr>
          <w:p w14:paraId="5BD7D1A4" w14:textId="77777777" w:rsidR="006B798F" w:rsidRPr="000E5C7B" w:rsidRDefault="006B798F" w:rsidP="000E5C7B">
            <w:pPr>
              <w:pStyle w:val="Tabletext"/>
              <w:rPr>
                <w:lang w:val="en-US" w:bidi="fa-IR"/>
              </w:rPr>
            </w:pPr>
            <w:r w:rsidRPr="000E5C7B">
              <w:rPr>
                <w:lang w:val="en-US" w:bidi="fa-IR"/>
              </w:rPr>
              <w:t>Thursday</w:t>
            </w:r>
          </w:p>
        </w:tc>
        <w:tc>
          <w:tcPr>
            <w:tcW w:w="291" w:type="pct"/>
            <w:shd w:val="clear" w:color="auto" w:fill="auto"/>
            <w:hideMark/>
          </w:tcPr>
          <w:p w14:paraId="019260A4" w14:textId="77777777" w:rsidR="006B798F" w:rsidRPr="000E5C7B" w:rsidRDefault="006B798F" w:rsidP="000E5C7B">
            <w:pPr>
              <w:pStyle w:val="Tabletext"/>
              <w:rPr>
                <w:lang w:val="en-US" w:bidi="fa-IR"/>
              </w:rPr>
            </w:pPr>
            <w:r w:rsidRPr="000E5C7B">
              <w:rPr>
                <w:lang w:val="en-US" w:bidi="fa-IR"/>
              </w:rPr>
              <w:t>20</w:t>
            </w:r>
          </w:p>
        </w:tc>
        <w:tc>
          <w:tcPr>
            <w:tcW w:w="377" w:type="pct"/>
            <w:shd w:val="clear" w:color="auto" w:fill="auto"/>
            <w:hideMark/>
          </w:tcPr>
          <w:p w14:paraId="679221CF" w14:textId="77777777" w:rsidR="006B798F" w:rsidRPr="000E5C7B" w:rsidRDefault="006B798F" w:rsidP="000E5C7B">
            <w:pPr>
              <w:pStyle w:val="Tabletext"/>
              <w:rPr>
                <w:lang w:val="en-US" w:bidi="fa-IR"/>
              </w:rPr>
            </w:pPr>
            <w:r w:rsidRPr="000E5C7B">
              <w:rPr>
                <w:lang w:val="en-US" w:bidi="fa-IR"/>
              </w:rPr>
              <w:t>878,642</w:t>
            </w:r>
          </w:p>
        </w:tc>
        <w:tc>
          <w:tcPr>
            <w:tcW w:w="422" w:type="pct"/>
            <w:shd w:val="clear" w:color="auto" w:fill="auto"/>
            <w:hideMark/>
          </w:tcPr>
          <w:p w14:paraId="6C27DECF" w14:textId="77777777" w:rsidR="006B798F" w:rsidRPr="000E5C7B" w:rsidRDefault="006B798F" w:rsidP="000E5C7B">
            <w:pPr>
              <w:pStyle w:val="Tabletext"/>
              <w:rPr>
                <w:lang w:val="en-US" w:bidi="fa-IR"/>
              </w:rPr>
            </w:pPr>
            <w:r w:rsidRPr="000E5C7B">
              <w:rPr>
                <w:lang w:val="en-US" w:bidi="fa-IR"/>
              </w:rPr>
              <w:t>14010520</w:t>
            </w:r>
          </w:p>
        </w:tc>
        <w:tc>
          <w:tcPr>
            <w:tcW w:w="347" w:type="pct"/>
            <w:shd w:val="clear" w:color="auto" w:fill="auto"/>
            <w:hideMark/>
          </w:tcPr>
          <w:p w14:paraId="509BA3FC" w14:textId="77777777" w:rsidR="006B798F" w:rsidRPr="000E5C7B" w:rsidRDefault="006B798F" w:rsidP="000E5C7B">
            <w:pPr>
              <w:pStyle w:val="Tabletext"/>
              <w:rPr>
                <w:lang w:val="en-US" w:bidi="fa-IR"/>
              </w:rPr>
            </w:pPr>
            <w:r w:rsidRPr="000E5C7B">
              <w:rPr>
                <w:lang w:val="en-US" w:bidi="fa-IR"/>
              </w:rPr>
              <w:t>1</w:t>
            </w:r>
          </w:p>
        </w:tc>
        <w:tc>
          <w:tcPr>
            <w:tcW w:w="392" w:type="pct"/>
            <w:shd w:val="clear" w:color="auto" w:fill="auto"/>
            <w:hideMark/>
          </w:tcPr>
          <w:p w14:paraId="7DEECCE4" w14:textId="77777777" w:rsidR="006B798F" w:rsidRPr="000E5C7B" w:rsidRDefault="006B798F" w:rsidP="000E5C7B">
            <w:pPr>
              <w:pStyle w:val="Tabletext"/>
              <w:rPr>
                <w:lang w:val="en-US" w:bidi="fa-IR"/>
              </w:rPr>
            </w:pPr>
            <w:r w:rsidRPr="000E5C7B">
              <w:rPr>
                <w:lang w:val="en-US" w:bidi="fa-IR"/>
              </w:rPr>
              <w:t>1</w:t>
            </w:r>
          </w:p>
        </w:tc>
      </w:tr>
      <w:tr w:rsidR="000E5C7B" w:rsidRPr="000E5C7B" w14:paraId="1A6B468A" w14:textId="77777777" w:rsidTr="000E5C7B">
        <w:trPr>
          <w:cnfStyle w:val="000000100000" w:firstRow="0" w:lastRow="0" w:firstColumn="0" w:lastColumn="0" w:oddVBand="0" w:evenVBand="0" w:oddHBand="1" w:evenHBand="0" w:firstRowFirstColumn="0" w:firstRowLastColumn="0" w:lastRowFirstColumn="0" w:lastRowLastColumn="0"/>
          <w:trHeight w:val="833"/>
        </w:trPr>
        <w:tc>
          <w:tcPr>
            <w:tcW w:w="389" w:type="pct"/>
            <w:shd w:val="clear" w:color="auto" w:fill="auto"/>
            <w:hideMark/>
          </w:tcPr>
          <w:p w14:paraId="5A8208B0" w14:textId="77777777" w:rsidR="006B798F" w:rsidRPr="000E5C7B" w:rsidRDefault="006B798F" w:rsidP="000E5C7B">
            <w:pPr>
              <w:pStyle w:val="Tabletext"/>
              <w:rPr>
                <w:lang w:val="en-US" w:bidi="fa-IR"/>
              </w:rPr>
            </w:pPr>
            <w:r w:rsidRPr="000E5C7B">
              <w:rPr>
                <w:lang w:val="en-US" w:bidi="fa-IR"/>
              </w:rPr>
              <w:t>27 Kashan Amirkabir</w:t>
            </w:r>
          </w:p>
        </w:tc>
        <w:tc>
          <w:tcPr>
            <w:tcW w:w="496" w:type="pct"/>
            <w:shd w:val="clear" w:color="auto" w:fill="auto"/>
            <w:hideMark/>
          </w:tcPr>
          <w:p w14:paraId="49942500" w14:textId="77777777" w:rsidR="006B798F" w:rsidRPr="000E5C7B" w:rsidRDefault="006B798F" w:rsidP="000E5C7B">
            <w:pPr>
              <w:pStyle w:val="Tabletext"/>
              <w:rPr>
                <w:lang w:val="en-US" w:bidi="fa-IR"/>
              </w:rPr>
            </w:pPr>
            <w:r w:rsidRPr="000E5C7B">
              <w:rPr>
                <w:lang w:val="en-US" w:bidi="fa-IR"/>
              </w:rPr>
              <w:t>Crispy Minoo 125 g, 25 pieces</w:t>
            </w:r>
          </w:p>
        </w:tc>
        <w:tc>
          <w:tcPr>
            <w:tcW w:w="574" w:type="pct"/>
            <w:shd w:val="clear" w:color="auto" w:fill="auto"/>
            <w:hideMark/>
          </w:tcPr>
          <w:p w14:paraId="535C3B67" w14:textId="77777777" w:rsidR="006B798F" w:rsidRPr="000E5C7B" w:rsidRDefault="006B798F" w:rsidP="000E5C7B">
            <w:pPr>
              <w:pStyle w:val="Tabletext"/>
              <w:rPr>
                <w:lang w:val="en-US" w:bidi="fa-IR"/>
              </w:rPr>
            </w:pPr>
            <w:r w:rsidRPr="000E5C7B">
              <w:rPr>
                <w:lang w:val="en-US" w:bidi="fa-IR"/>
              </w:rPr>
              <w:t>6260100103306</w:t>
            </w:r>
          </w:p>
        </w:tc>
        <w:tc>
          <w:tcPr>
            <w:tcW w:w="483" w:type="pct"/>
            <w:shd w:val="clear" w:color="auto" w:fill="auto"/>
            <w:hideMark/>
          </w:tcPr>
          <w:p w14:paraId="145FC66C" w14:textId="77777777" w:rsidR="006B798F" w:rsidRPr="000E5C7B" w:rsidRDefault="006B798F" w:rsidP="000E5C7B">
            <w:pPr>
              <w:pStyle w:val="Tabletext"/>
              <w:rPr>
                <w:lang w:val="en-US" w:bidi="fa-IR"/>
              </w:rPr>
            </w:pPr>
            <w:r w:rsidRPr="000E5C7B">
              <w:rPr>
                <w:lang w:val="en-US" w:bidi="fa-IR"/>
              </w:rPr>
              <w:t>9010222018</w:t>
            </w:r>
          </w:p>
        </w:tc>
        <w:tc>
          <w:tcPr>
            <w:tcW w:w="408" w:type="pct"/>
            <w:shd w:val="clear" w:color="auto" w:fill="auto"/>
            <w:hideMark/>
          </w:tcPr>
          <w:p w14:paraId="394BD535" w14:textId="77777777" w:rsidR="006B798F" w:rsidRPr="000E5C7B" w:rsidRDefault="006B798F" w:rsidP="000E5C7B">
            <w:pPr>
              <w:pStyle w:val="Tabletext"/>
              <w:rPr>
                <w:lang w:val="en-US" w:bidi="fa-IR"/>
              </w:rPr>
            </w:pPr>
            <w:r w:rsidRPr="000E5C7B">
              <w:rPr>
                <w:lang w:val="en-US" w:bidi="fa-IR"/>
              </w:rPr>
              <w:t>Summer</w:t>
            </w:r>
          </w:p>
        </w:tc>
        <w:tc>
          <w:tcPr>
            <w:tcW w:w="380" w:type="pct"/>
            <w:shd w:val="clear" w:color="auto" w:fill="auto"/>
            <w:hideMark/>
          </w:tcPr>
          <w:p w14:paraId="2D3F2008" w14:textId="77777777" w:rsidR="006B798F" w:rsidRPr="000E5C7B" w:rsidRDefault="006B798F" w:rsidP="000E5C7B">
            <w:pPr>
              <w:pStyle w:val="Tabletext"/>
              <w:rPr>
                <w:lang w:val="en-US" w:bidi="fa-IR"/>
              </w:rPr>
            </w:pPr>
            <w:r w:rsidRPr="000E5C7B">
              <w:rPr>
                <w:lang w:val="en-US" w:bidi="fa-IR"/>
              </w:rPr>
              <w:t>August</w:t>
            </w:r>
          </w:p>
        </w:tc>
        <w:tc>
          <w:tcPr>
            <w:tcW w:w="440" w:type="pct"/>
            <w:shd w:val="clear" w:color="auto" w:fill="auto"/>
            <w:hideMark/>
          </w:tcPr>
          <w:p w14:paraId="69BC9B36" w14:textId="77777777" w:rsidR="006B798F" w:rsidRPr="000E5C7B" w:rsidRDefault="006B798F" w:rsidP="000E5C7B">
            <w:pPr>
              <w:pStyle w:val="Tabletext"/>
              <w:rPr>
                <w:lang w:val="en-US" w:bidi="fa-IR"/>
              </w:rPr>
            </w:pPr>
            <w:r w:rsidRPr="000E5C7B">
              <w:rPr>
                <w:lang w:val="en-US" w:bidi="fa-IR"/>
              </w:rPr>
              <w:t>Thursday</w:t>
            </w:r>
          </w:p>
        </w:tc>
        <w:tc>
          <w:tcPr>
            <w:tcW w:w="291" w:type="pct"/>
            <w:shd w:val="clear" w:color="auto" w:fill="auto"/>
            <w:hideMark/>
          </w:tcPr>
          <w:p w14:paraId="039B4B53" w14:textId="77777777" w:rsidR="006B798F" w:rsidRPr="000E5C7B" w:rsidRDefault="006B798F" w:rsidP="000E5C7B">
            <w:pPr>
              <w:pStyle w:val="Tabletext"/>
              <w:rPr>
                <w:lang w:val="en-US" w:bidi="fa-IR"/>
              </w:rPr>
            </w:pPr>
            <w:r w:rsidRPr="000E5C7B">
              <w:rPr>
                <w:lang w:val="en-US" w:bidi="fa-IR"/>
              </w:rPr>
              <w:t>20</w:t>
            </w:r>
          </w:p>
        </w:tc>
        <w:tc>
          <w:tcPr>
            <w:tcW w:w="377" w:type="pct"/>
            <w:shd w:val="clear" w:color="auto" w:fill="auto"/>
            <w:hideMark/>
          </w:tcPr>
          <w:p w14:paraId="77A5676C" w14:textId="77777777" w:rsidR="006B798F" w:rsidRPr="000E5C7B" w:rsidRDefault="006B798F" w:rsidP="000E5C7B">
            <w:pPr>
              <w:pStyle w:val="Tabletext"/>
              <w:rPr>
                <w:lang w:val="en-US" w:bidi="fa-IR"/>
              </w:rPr>
            </w:pPr>
            <w:r w:rsidRPr="000E5C7B">
              <w:rPr>
                <w:lang w:val="en-US" w:bidi="fa-IR"/>
              </w:rPr>
              <w:t>91,743</w:t>
            </w:r>
          </w:p>
        </w:tc>
        <w:tc>
          <w:tcPr>
            <w:tcW w:w="422" w:type="pct"/>
            <w:shd w:val="clear" w:color="auto" w:fill="auto"/>
            <w:hideMark/>
          </w:tcPr>
          <w:p w14:paraId="1F7D83E3" w14:textId="77777777" w:rsidR="006B798F" w:rsidRPr="000E5C7B" w:rsidRDefault="006B798F" w:rsidP="000E5C7B">
            <w:pPr>
              <w:pStyle w:val="Tabletext"/>
              <w:rPr>
                <w:lang w:val="en-US" w:bidi="fa-IR"/>
              </w:rPr>
            </w:pPr>
            <w:r w:rsidRPr="000E5C7B">
              <w:rPr>
                <w:lang w:val="en-US" w:bidi="fa-IR"/>
              </w:rPr>
              <w:t>14010520</w:t>
            </w:r>
          </w:p>
        </w:tc>
        <w:tc>
          <w:tcPr>
            <w:tcW w:w="347" w:type="pct"/>
            <w:shd w:val="clear" w:color="auto" w:fill="auto"/>
            <w:hideMark/>
          </w:tcPr>
          <w:p w14:paraId="2D395370" w14:textId="77777777" w:rsidR="006B798F" w:rsidRPr="000E5C7B" w:rsidRDefault="006B798F" w:rsidP="000E5C7B">
            <w:pPr>
              <w:pStyle w:val="Tabletext"/>
              <w:rPr>
                <w:lang w:val="en-US" w:bidi="fa-IR"/>
              </w:rPr>
            </w:pPr>
            <w:r w:rsidRPr="000E5C7B">
              <w:rPr>
                <w:lang w:val="en-US" w:bidi="fa-IR"/>
              </w:rPr>
              <w:t>1</w:t>
            </w:r>
          </w:p>
        </w:tc>
        <w:tc>
          <w:tcPr>
            <w:tcW w:w="392" w:type="pct"/>
            <w:shd w:val="clear" w:color="auto" w:fill="auto"/>
            <w:hideMark/>
          </w:tcPr>
          <w:p w14:paraId="0B42BD77" w14:textId="77777777" w:rsidR="006B798F" w:rsidRPr="000E5C7B" w:rsidRDefault="006B798F" w:rsidP="000E5C7B">
            <w:pPr>
              <w:pStyle w:val="Tabletext"/>
              <w:rPr>
                <w:lang w:val="en-US" w:bidi="fa-IR"/>
              </w:rPr>
            </w:pPr>
            <w:r w:rsidRPr="000E5C7B">
              <w:rPr>
                <w:lang w:val="en-US" w:bidi="fa-IR"/>
              </w:rPr>
              <w:t>1</w:t>
            </w:r>
          </w:p>
        </w:tc>
      </w:tr>
      <w:tr w:rsidR="006B798F" w:rsidRPr="000E5C7B" w14:paraId="5149E161" w14:textId="77777777" w:rsidTr="000E5C7B">
        <w:trPr>
          <w:trHeight w:val="833"/>
        </w:trPr>
        <w:tc>
          <w:tcPr>
            <w:tcW w:w="389" w:type="pct"/>
            <w:shd w:val="clear" w:color="auto" w:fill="auto"/>
            <w:hideMark/>
          </w:tcPr>
          <w:p w14:paraId="207DDA7A" w14:textId="77777777" w:rsidR="006B798F" w:rsidRPr="000E5C7B" w:rsidRDefault="006B798F" w:rsidP="000E5C7B">
            <w:pPr>
              <w:pStyle w:val="Tabletext"/>
              <w:rPr>
                <w:lang w:val="en-US" w:bidi="fa-IR"/>
              </w:rPr>
            </w:pPr>
            <w:r w:rsidRPr="000E5C7B">
              <w:rPr>
                <w:lang w:val="en-US" w:bidi="fa-IR"/>
              </w:rPr>
              <w:lastRenderedPageBreak/>
              <w:t>27 Kashan Amirkabir</w:t>
            </w:r>
          </w:p>
        </w:tc>
        <w:tc>
          <w:tcPr>
            <w:tcW w:w="496" w:type="pct"/>
            <w:shd w:val="clear" w:color="auto" w:fill="auto"/>
            <w:hideMark/>
          </w:tcPr>
          <w:p w14:paraId="17333298" w14:textId="77777777" w:rsidR="006B798F" w:rsidRPr="000E5C7B" w:rsidRDefault="006B798F" w:rsidP="000E5C7B">
            <w:pPr>
              <w:pStyle w:val="Tabletext"/>
              <w:rPr>
                <w:lang w:val="en-US" w:bidi="fa-IR"/>
              </w:rPr>
            </w:pPr>
            <w:r w:rsidRPr="000E5C7B">
              <w:rPr>
                <w:lang w:val="en-US" w:bidi="fa-IR"/>
              </w:rPr>
              <w:t>Lavender washing machine powder for deep cleaning, 500 g</w:t>
            </w:r>
          </w:p>
        </w:tc>
        <w:tc>
          <w:tcPr>
            <w:tcW w:w="574" w:type="pct"/>
            <w:shd w:val="clear" w:color="auto" w:fill="auto"/>
            <w:hideMark/>
          </w:tcPr>
          <w:p w14:paraId="2228B482" w14:textId="77777777" w:rsidR="006B798F" w:rsidRPr="000E5C7B" w:rsidRDefault="006B798F" w:rsidP="000E5C7B">
            <w:pPr>
              <w:pStyle w:val="Tabletext"/>
              <w:rPr>
                <w:lang w:val="en-US" w:bidi="fa-IR"/>
              </w:rPr>
            </w:pPr>
            <w:r w:rsidRPr="000E5C7B">
              <w:rPr>
                <w:lang w:val="en-US" w:bidi="fa-IR"/>
              </w:rPr>
              <w:t>6260105004974</w:t>
            </w:r>
          </w:p>
        </w:tc>
        <w:tc>
          <w:tcPr>
            <w:tcW w:w="483" w:type="pct"/>
            <w:shd w:val="clear" w:color="auto" w:fill="auto"/>
            <w:hideMark/>
          </w:tcPr>
          <w:p w14:paraId="0EA1970D" w14:textId="77777777" w:rsidR="006B798F" w:rsidRPr="000E5C7B" w:rsidRDefault="006B798F" w:rsidP="000E5C7B">
            <w:pPr>
              <w:pStyle w:val="Tabletext"/>
              <w:rPr>
                <w:lang w:val="en-US" w:bidi="fa-IR"/>
              </w:rPr>
            </w:pPr>
            <w:r w:rsidRPr="000E5C7B">
              <w:rPr>
                <w:lang w:val="en-US" w:bidi="fa-IR"/>
              </w:rPr>
              <w:t>9010222018</w:t>
            </w:r>
          </w:p>
        </w:tc>
        <w:tc>
          <w:tcPr>
            <w:tcW w:w="408" w:type="pct"/>
            <w:shd w:val="clear" w:color="auto" w:fill="auto"/>
            <w:hideMark/>
          </w:tcPr>
          <w:p w14:paraId="682C8D8F" w14:textId="77777777" w:rsidR="006B798F" w:rsidRPr="000E5C7B" w:rsidRDefault="006B798F" w:rsidP="000E5C7B">
            <w:pPr>
              <w:pStyle w:val="Tabletext"/>
              <w:rPr>
                <w:lang w:val="en-US" w:bidi="fa-IR"/>
              </w:rPr>
            </w:pPr>
            <w:r w:rsidRPr="000E5C7B">
              <w:rPr>
                <w:lang w:val="en-US" w:bidi="fa-IR"/>
              </w:rPr>
              <w:t>Summer</w:t>
            </w:r>
          </w:p>
        </w:tc>
        <w:tc>
          <w:tcPr>
            <w:tcW w:w="380" w:type="pct"/>
            <w:shd w:val="clear" w:color="auto" w:fill="auto"/>
            <w:hideMark/>
          </w:tcPr>
          <w:p w14:paraId="103F9DDD" w14:textId="77777777" w:rsidR="006B798F" w:rsidRPr="000E5C7B" w:rsidRDefault="006B798F" w:rsidP="000E5C7B">
            <w:pPr>
              <w:pStyle w:val="Tabletext"/>
              <w:rPr>
                <w:lang w:val="en-US" w:bidi="fa-IR"/>
              </w:rPr>
            </w:pPr>
            <w:r w:rsidRPr="000E5C7B">
              <w:rPr>
                <w:lang w:val="en-US" w:bidi="fa-IR"/>
              </w:rPr>
              <w:t>August</w:t>
            </w:r>
          </w:p>
        </w:tc>
        <w:tc>
          <w:tcPr>
            <w:tcW w:w="440" w:type="pct"/>
            <w:shd w:val="clear" w:color="auto" w:fill="auto"/>
            <w:hideMark/>
          </w:tcPr>
          <w:p w14:paraId="7397E4E0" w14:textId="77777777" w:rsidR="006B798F" w:rsidRPr="000E5C7B" w:rsidRDefault="006B798F" w:rsidP="000E5C7B">
            <w:pPr>
              <w:pStyle w:val="Tabletext"/>
              <w:rPr>
                <w:lang w:val="en-US" w:bidi="fa-IR"/>
              </w:rPr>
            </w:pPr>
            <w:r w:rsidRPr="000E5C7B">
              <w:rPr>
                <w:lang w:val="en-US" w:bidi="fa-IR"/>
              </w:rPr>
              <w:t>Thursday</w:t>
            </w:r>
          </w:p>
        </w:tc>
        <w:tc>
          <w:tcPr>
            <w:tcW w:w="291" w:type="pct"/>
            <w:shd w:val="clear" w:color="auto" w:fill="auto"/>
            <w:hideMark/>
          </w:tcPr>
          <w:p w14:paraId="25344B0E" w14:textId="77777777" w:rsidR="006B798F" w:rsidRPr="000E5C7B" w:rsidRDefault="006B798F" w:rsidP="000E5C7B">
            <w:pPr>
              <w:pStyle w:val="Tabletext"/>
              <w:rPr>
                <w:lang w:val="en-US" w:bidi="fa-IR"/>
              </w:rPr>
            </w:pPr>
            <w:r w:rsidRPr="000E5C7B">
              <w:rPr>
                <w:lang w:val="en-US" w:bidi="fa-IR"/>
              </w:rPr>
              <w:t>20</w:t>
            </w:r>
          </w:p>
        </w:tc>
        <w:tc>
          <w:tcPr>
            <w:tcW w:w="377" w:type="pct"/>
            <w:shd w:val="clear" w:color="auto" w:fill="auto"/>
            <w:hideMark/>
          </w:tcPr>
          <w:p w14:paraId="62301E4B" w14:textId="77777777" w:rsidR="006B798F" w:rsidRPr="000E5C7B" w:rsidRDefault="006B798F" w:rsidP="000E5C7B">
            <w:pPr>
              <w:pStyle w:val="Tabletext"/>
              <w:rPr>
                <w:lang w:val="en-US" w:bidi="fa-IR"/>
              </w:rPr>
            </w:pPr>
            <w:r w:rsidRPr="000E5C7B">
              <w:rPr>
                <w:lang w:val="en-US" w:bidi="fa-IR"/>
              </w:rPr>
              <w:t>142,824</w:t>
            </w:r>
          </w:p>
        </w:tc>
        <w:tc>
          <w:tcPr>
            <w:tcW w:w="422" w:type="pct"/>
            <w:shd w:val="clear" w:color="auto" w:fill="auto"/>
            <w:hideMark/>
          </w:tcPr>
          <w:p w14:paraId="6B0704A7" w14:textId="77777777" w:rsidR="006B798F" w:rsidRPr="000E5C7B" w:rsidRDefault="006B798F" w:rsidP="000E5C7B">
            <w:pPr>
              <w:pStyle w:val="Tabletext"/>
              <w:rPr>
                <w:lang w:val="en-US" w:bidi="fa-IR"/>
              </w:rPr>
            </w:pPr>
            <w:r w:rsidRPr="000E5C7B">
              <w:rPr>
                <w:lang w:val="en-US" w:bidi="fa-IR"/>
              </w:rPr>
              <w:t>14010520</w:t>
            </w:r>
          </w:p>
        </w:tc>
        <w:tc>
          <w:tcPr>
            <w:tcW w:w="347" w:type="pct"/>
            <w:shd w:val="clear" w:color="auto" w:fill="auto"/>
            <w:hideMark/>
          </w:tcPr>
          <w:p w14:paraId="074A599B" w14:textId="77777777" w:rsidR="006B798F" w:rsidRPr="000E5C7B" w:rsidRDefault="006B798F" w:rsidP="000E5C7B">
            <w:pPr>
              <w:pStyle w:val="Tabletext"/>
              <w:rPr>
                <w:lang w:val="en-US" w:bidi="fa-IR"/>
              </w:rPr>
            </w:pPr>
            <w:r w:rsidRPr="000E5C7B">
              <w:rPr>
                <w:lang w:val="en-US" w:bidi="fa-IR"/>
              </w:rPr>
              <w:t>1</w:t>
            </w:r>
          </w:p>
        </w:tc>
        <w:tc>
          <w:tcPr>
            <w:tcW w:w="392" w:type="pct"/>
            <w:shd w:val="clear" w:color="auto" w:fill="auto"/>
            <w:hideMark/>
          </w:tcPr>
          <w:p w14:paraId="4A5C482E" w14:textId="77777777" w:rsidR="006B798F" w:rsidRPr="000E5C7B" w:rsidRDefault="006B798F" w:rsidP="000E5C7B">
            <w:pPr>
              <w:pStyle w:val="Tabletext"/>
              <w:rPr>
                <w:lang w:val="en-US" w:bidi="fa-IR"/>
              </w:rPr>
            </w:pPr>
            <w:r w:rsidRPr="000E5C7B">
              <w:rPr>
                <w:lang w:val="en-US" w:bidi="fa-IR"/>
              </w:rPr>
              <w:t>1</w:t>
            </w:r>
          </w:p>
        </w:tc>
      </w:tr>
      <w:tr w:rsidR="000E5C7B" w:rsidRPr="000E5C7B" w14:paraId="3F367867" w14:textId="77777777" w:rsidTr="000E5C7B">
        <w:trPr>
          <w:cnfStyle w:val="000000100000" w:firstRow="0" w:lastRow="0" w:firstColumn="0" w:lastColumn="0" w:oddVBand="0" w:evenVBand="0" w:oddHBand="1" w:evenHBand="0" w:firstRowFirstColumn="0" w:firstRowLastColumn="0" w:lastRowFirstColumn="0" w:lastRowLastColumn="0"/>
          <w:trHeight w:val="833"/>
        </w:trPr>
        <w:tc>
          <w:tcPr>
            <w:tcW w:w="389" w:type="pct"/>
            <w:shd w:val="clear" w:color="auto" w:fill="auto"/>
            <w:hideMark/>
          </w:tcPr>
          <w:p w14:paraId="1A5829D2" w14:textId="77777777" w:rsidR="006B798F" w:rsidRPr="000E5C7B" w:rsidRDefault="006B798F" w:rsidP="000E5C7B">
            <w:pPr>
              <w:pStyle w:val="Tabletext"/>
              <w:rPr>
                <w:lang w:val="en-US" w:bidi="fa-IR"/>
              </w:rPr>
            </w:pPr>
            <w:r w:rsidRPr="000E5C7B">
              <w:rPr>
                <w:lang w:val="en-US" w:bidi="fa-IR"/>
              </w:rPr>
              <w:t>27 Kashan Amirkabir</w:t>
            </w:r>
          </w:p>
        </w:tc>
        <w:tc>
          <w:tcPr>
            <w:tcW w:w="496" w:type="pct"/>
            <w:shd w:val="clear" w:color="auto" w:fill="auto"/>
            <w:hideMark/>
          </w:tcPr>
          <w:p w14:paraId="43492020" w14:textId="77777777" w:rsidR="006B798F" w:rsidRPr="000E5C7B" w:rsidRDefault="006B798F" w:rsidP="000E5C7B">
            <w:pPr>
              <w:pStyle w:val="Tabletext"/>
              <w:rPr>
                <w:lang w:val="en-US" w:bidi="fa-IR"/>
              </w:rPr>
            </w:pPr>
            <w:r w:rsidRPr="000E5C7B">
              <w:rPr>
                <w:lang w:val="en-US" w:bidi="fa-IR"/>
              </w:rPr>
              <w:t>pasteurized butter 25 g</w:t>
            </w:r>
          </w:p>
        </w:tc>
        <w:tc>
          <w:tcPr>
            <w:tcW w:w="574" w:type="pct"/>
            <w:shd w:val="clear" w:color="auto" w:fill="auto"/>
            <w:hideMark/>
          </w:tcPr>
          <w:p w14:paraId="6762465C" w14:textId="77777777" w:rsidR="006B798F" w:rsidRPr="000E5C7B" w:rsidRDefault="006B798F" w:rsidP="000E5C7B">
            <w:pPr>
              <w:pStyle w:val="Tabletext"/>
              <w:rPr>
                <w:lang w:val="en-US" w:bidi="fa-IR"/>
              </w:rPr>
            </w:pPr>
            <w:r w:rsidRPr="000E5C7B">
              <w:rPr>
                <w:lang w:val="en-US" w:bidi="fa-IR"/>
              </w:rPr>
              <w:t>6260161539946</w:t>
            </w:r>
          </w:p>
        </w:tc>
        <w:tc>
          <w:tcPr>
            <w:tcW w:w="483" w:type="pct"/>
            <w:shd w:val="clear" w:color="auto" w:fill="auto"/>
            <w:hideMark/>
          </w:tcPr>
          <w:p w14:paraId="4032365A" w14:textId="77777777" w:rsidR="006B798F" w:rsidRPr="000E5C7B" w:rsidRDefault="006B798F" w:rsidP="000E5C7B">
            <w:pPr>
              <w:pStyle w:val="Tabletext"/>
              <w:rPr>
                <w:lang w:val="en-US" w:bidi="fa-IR"/>
              </w:rPr>
            </w:pPr>
            <w:r w:rsidRPr="000E5C7B">
              <w:rPr>
                <w:lang w:val="en-US" w:bidi="fa-IR"/>
              </w:rPr>
              <w:t>9010222018</w:t>
            </w:r>
          </w:p>
        </w:tc>
        <w:tc>
          <w:tcPr>
            <w:tcW w:w="408" w:type="pct"/>
            <w:shd w:val="clear" w:color="auto" w:fill="auto"/>
            <w:hideMark/>
          </w:tcPr>
          <w:p w14:paraId="615BE8FE" w14:textId="77777777" w:rsidR="006B798F" w:rsidRPr="000E5C7B" w:rsidRDefault="006B798F" w:rsidP="000E5C7B">
            <w:pPr>
              <w:pStyle w:val="Tabletext"/>
              <w:rPr>
                <w:lang w:val="en-US" w:bidi="fa-IR"/>
              </w:rPr>
            </w:pPr>
            <w:r w:rsidRPr="000E5C7B">
              <w:rPr>
                <w:lang w:val="en-US" w:bidi="fa-IR"/>
              </w:rPr>
              <w:t>Summer</w:t>
            </w:r>
          </w:p>
        </w:tc>
        <w:tc>
          <w:tcPr>
            <w:tcW w:w="380" w:type="pct"/>
            <w:shd w:val="clear" w:color="auto" w:fill="auto"/>
            <w:hideMark/>
          </w:tcPr>
          <w:p w14:paraId="1E06515C" w14:textId="77777777" w:rsidR="006B798F" w:rsidRPr="000E5C7B" w:rsidRDefault="006B798F" w:rsidP="000E5C7B">
            <w:pPr>
              <w:pStyle w:val="Tabletext"/>
              <w:rPr>
                <w:lang w:val="en-US" w:bidi="fa-IR"/>
              </w:rPr>
            </w:pPr>
            <w:r w:rsidRPr="000E5C7B">
              <w:rPr>
                <w:lang w:val="en-US" w:bidi="fa-IR"/>
              </w:rPr>
              <w:t>August</w:t>
            </w:r>
          </w:p>
        </w:tc>
        <w:tc>
          <w:tcPr>
            <w:tcW w:w="440" w:type="pct"/>
            <w:shd w:val="clear" w:color="auto" w:fill="auto"/>
            <w:hideMark/>
          </w:tcPr>
          <w:p w14:paraId="736BFE46" w14:textId="77777777" w:rsidR="006B798F" w:rsidRPr="000E5C7B" w:rsidRDefault="006B798F" w:rsidP="000E5C7B">
            <w:pPr>
              <w:pStyle w:val="Tabletext"/>
              <w:rPr>
                <w:lang w:val="en-US" w:bidi="fa-IR"/>
              </w:rPr>
            </w:pPr>
            <w:r w:rsidRPr="000E5C7B">
              <w:rPr>
                <w:lang w:val="en-US" w:bidi="fa-IR"/>
              </w:rPr>
              <w:t>Thursday</w:t>
            </w:r>
          </w:p>
        </w:tc>
        <w:tc>
          <w:tcPr>
            <w:tcW w:w="291" w:type="pct"/>
            <w:shd w:val="clear" w:color="auto" w:fill="auto"/>
            <w:hideMark/>
          </w:tcPr>
          <w:p w14:paraId="1106CB0E" w14:textId="77777777" w:rsidR="006B798F" w:rsidRPr="000E5C7B" w:rsidRDefault="006B798F" w:rsidP="000E5C7B">
            <w:pPr>
              <w:pStyle w:val="Tabletext"/>
              <w:rPr>
                <w:lang w:val="en-US" w:bidi="fa-IR"/>
              </w:rPr>
            </w:pPr>
            <w:r w:rsidRPr="000E5C7B">
              <w:rPr>
                <w:lang w:val="en-US" w:bidi="fa-IR"/>
              </w:rPr>
              <w:t>20</w:t>
            </w:r>
          </w:p>
        </w:tc>
        <w:tc>
          <w:tcPr>
            <w:tcW w:w="377" w:type="pct"/>
            <w:shd w:val="clear" w:color="auto" w:fill="auto"/>
            <w:hideMark/>
          </w:tcPr>
          <w:p w14:paraId="4CA882DF" w14:textId="77777777" w:rsidR="006B798F" w:rsidRPr="000E5C7B" w:rsidRDefault="006B798F" w:rsidP="000E5C7B">
            <w:pPr>
              <w:pStyle w:val="Tabletext"/>
              <w:rPr>
                <w:lang w:val="en-US" w:bidi="fa-IR"/>
              </w:rPr>
            </w:pPr>
            <w:r w:rsidRPr="000E5C7B">
              <w:rPr>
                <w:lang w:val="en-US" w:bidi="fa-IR"/>
              </w:rPr>
              <w:t>60,853</w:t>
            </w:r>
          </w:p>
        </w:tc>
        <w:tc>
          <w:tcPr>
            <w:tcW w:w="422" w:type="pct"/>
            <w:shd w:val="clear" w:color="auto" w:fill="auto"/>
            <w:hideMark/>
          </w:tcPr>
          <w:p w14:paraId="77B173FC" w14:textId="77777777" w:rsidR="006B798F" w:rsidRPr="000E5C7B" w:rsidRDefault="006B798F" w:rsidP="000E5C7B">
            <w:pPr>
              <w:pStyle w:val="Tabletext"/>
              <w:rPr>
                <w:lang w:val="en-US" w:bidi="fa-IR"/>
              </w:rPr>
            </w:pPr>
            <w:r w:rsidRPr="000E5C7B">
              <w:rPr>
                <w:lang w:val="en-US" w:bidi="fa-IR"/>
              </w:rPr>
              <w:t>14010520</w:t>
            </w:r>
          </w:p>
        </w:tc>
        <w:tc>
          <w:tcPr>
            <w:tcW w:w="347" w:type="pct"/>
            <w:shd w:val="clear" w:color="auto" w:fill="auto"/>
            <w:hideMark/>
          </w:tcPr>
          <w:p w14:paraId="6DBB759E" w14:textId="77777777" w:rsidR="006B798F" w:rsidRPr="000E5C7B" w:rsidRDefault="006B798F" w:rsidP="000E5C7B">
            <w:pPr>
              <w:pStyle w:val="Tabletext"/>
              <w:rPr>
                <w:lang w:val="en-US" w:bidi="fa-IR"/>
              </w:rPr>
            </w:pPr>
            <w:r w:rsidRPr="000E5C7B">
              <w:rPr>
                <w:lang w:val="en-US" w:bidi="fa-IR"/>
              </w:rPr>
              <w:t>1</w:t>
            </w:r>
          </w:p>
        </w:tc>
        <w:tc>
          <w:tcPr>
            <w:tcW w:w="392" w:type="pct"/>
            <w:shd w:val="clear" w:color="auto" w:fill="auto"/>
            <w:hideMark/>
          </w:tcPr>
          <w:p w14:paraId="4B9C1DF7" w14:textId="77777777" w:rsidR="006B798F" w:rsidRPr="000E5C7B" w:rsidRDefault="006B798F" w:rsidP="000E5C7B">
            <w:pPr>
              <w:pStyle w:val="Tabletext"/>
              <w:rPr>
                <w:lang w:val="en-US" w:bidi="fa-IR"/>
              </w:rPr>
            </w:pPr>
            <w:r w:rsidRPr="000E5C7B">
              <w:rPr>
                <w:lang w:val="en-US" w:bidi="fa-IR"/>
              </w:rPr>
              <w:t>1</w:t>
            </w:r>
          </w:p>
        </w:tc>
      </w:tr>
      <w:tr w:rsidR="006B798F" w:rsidRPr="000E5C7B" w14:paraId="0246872B" w14:textId="77777777" w:rsidTr="000E5C7B">
        <w:trPr>
          <w:trHeight w:val="833"/>
        </w:trPr>
        <w:tc>
          <w:tcPr>
            <w:tcW w:w="389" w:type="pct"/>
            <w:shd w:val="clear" w:color="auto" w:fill="auto"/>
            <w:hideMark/>
          </w:tcPr>
          <w:p w14:paraId="27B5E1EF" w14:textId="77777777" w:rsidR="006B798F" w:rsidRPr="000E5C7B" w:rsidRDefault="006B798F" w:rsidP="000E5C7B">
            <w:pPr>
              <w:pStyle w:val="Tabletext"/>
              <w:rPr>
                <w:lang w:val="en-US" w:bidi="fa-IR"/>
              </w:rPr>
            </w:pPr>
            <w:r w:rsidRPr="000E5C7B">
              <w:rPr>
                <w:lang w:val="en-US" w:bidi="fa-IR"/>
              </w:rPr>
              <w:t>27 Kashan Amirkabir</w:t>
            </w:r>
          </w:p>
        </w:tc>
        <w:tc>
          <w:tcPr>
            <w:tcW w:w="496" w:type="pct"/>
            <w:shd w:val="clear" w:color="auto" w:fill="auto"/>
            <w:hideMark/>
          </w:tcPr>
          <w:p w14:paraId="07A9517D" w14:textId="77777777" w:rsidR="006B798F" w:rsidRPr="000E5C7B" w:rsidRDefault="006B798F" w:rsidP="000E5C7B">
            <w:pPr>
              <w:pStyle w:val="Tabletext"/>
              <w:rPr>
                <w:lang w:val="en-US" w:bidi="fa-IR"/>
              </w:rPr>
            </w:pPr>
            <w:proofErr w:type="spellStart"/>
            <w:r w:rsidRPr="000E5C7B">
              <w:rPr>
                <w:lang w:val="en-US" w:bidi="fa-IR"/>
              </w:rPr>
              <w:t>Ghanche</w:t>
            </w:r>
            <w:proofErr w:type="spellEnd"/>
            <w:r w:rsidRPr="000E5C7B">
              <w:rPr>
                <w:lang w:val="en-US" w:bidi="fa-IR"/>
              </w:rPr>
              <w:t xml:space="preserve"> Plus sunflower Tocopherol liquid oil 1350 g</w:t>
            </w:r>
          </w:p>
        </w:tc>
        <w:tc>
          <w:tcPr>
            <w:tcW w:w="574" w:type="pct"/>
            <w:shd w:val="clear" w:color="auto" w:fill="auto"/>
            <w:hideMark/>
          </w:tcPr>
          <w:p w14:paraId="05A7DCB7" w14:textId="77777777" w:rsidR="006B798F" w:rsidRPr="000E5C7B" w:rsidRDefault="006B798F" w:rsidP="000E5C7B">
            <w:pPr>
              <w:pStyle w:val="Tabletext"/>
              <w:rPr>
                <w:lang w:val="en-US" w:bidi="fa-IR"/>
              </w:rPr>
            </w:pPr>
            <w:r w:rsidRPr="000E5C7B">
              <w:rPr>
                <w:lang w:val="en-US" w:bidi="fa-IR"/>
              </w:rPr>
              <w:t>6260101802659</w:t>
            </w:r>
          </w:p>
        </w:tc>
        <w:tc>
          <w:tcPr>
            <w:tcW w:w="483" w:type="pct"/>
            <w:shd w:val="clear" w:color="auto" w:fill="auto"/>
            <w:hideMark/>
          </w:tcPr>
          <w:p w14:paraId="13CB03B8" w14:textId="77777777" w:rsidR="006B798F" w:rsidRPr="000E5C7B" w:rsidRDefault="006B798F" w:rsidP="000E5C7B">
            <w:pPr>
              <w:pStyle w:val="Tabletext"/>
              <w:rPr>
                <w:lang w:val="en-US" w:bidi="fa-IR"/>
              </w:rPr>
            </w:pPr>
            <w:r w:rsidRPr="000E5C7B">
              <w:rPr>
                <w:lang w:val="en-US" w:bidi="fa-IR"/>
              </w:rPr>
              <w:t>9010222018</w:t>
            </w:r>
          </w:p>
        </w:tc>
        <w:tc>
          <w:tcPr>
            <w:tcW w:w="408" w:type="pct"/>
            <w:shd w:val="clear" w:color="auto" w:fill="auto"/>
            <w:hideMark/>
          </w:tcPr>
          <w:p w14:paraId="6E5A55E6" w14:textId="77777777" w:rsidR="006B798F" w:rsidRPr="000E5C7B" w:rsidRDefault="006B798F" w:rsidP="000E5C7B">
            <w:pPr>
              <w:pStyle w:val="Tabletext"/>
              <w:rPr>
                <w:lang w:val="en-US" w:bidi="fa-IR"/>
              </w:rPr>
            </w:pPr>
            <w:r w:rsidRPr="000E5C7B">
              <w:rPr>
                <w:lang w:val="en-US" w:bidi="fa-IR"/>
              </w:rPr>
              <w:t>Summer</w:t>
            </w:r>
          </w:p>
        </w:tc>
        <w:tc>
          <w:tcPr>
            <w:tcW w:w="380" w:type="pct"/>
            <w:shd w:val="clear" w:color="auto" w:fill="auto"/>
            <w:hideMark/>
          </w:tcPr>
          <w:p w14:paraId="1A9E5144" w14:textId="77777777" w:rsidR="006B798F" w:rsidRPr="000E5C7B" w:rsidRDefault="006B798F" w:rsidP="000E5C7B">
            <w:pPr>
              <w:pStyle w:val="Tabletext"/>
              <w:rPr>
                <w:lang w:val="en-US" w:bidi="fa-IR"/>
              </w:rPr>
            </w:pPr>
            <w:r w:rsidRPr="000E5C7B">
              <w:rPr>
                <w:lang w:val="en-US" w:bidi="fa-IR"/>
              </w:rPr>
              <w:t>August</w:t>
            </w:r>
          </w:p>
        </w:tc>
        <w:tc>
          <w:tcPr>
            <w:tcW w:w="440" w:type="pct"/>
            <w:shd w:val="clear" w:color="auto" w:fill="auto"/>
            <w:hideMark/>
          </w:tcPr>
          <w:p w14:paraId="46A06928" w14:textId="77777777" w:rsidR="006B798F" w:rsidRPr="000E5C7B" w:rsidRDefault="006B798F" w:rsidP="000E5C7B">
            <w:pPr>
              <w:pStyle w:val="Tabletext"/>
              <w:rPr>
                <w:lang w:val="en-US" w:bidi="fa-IR"/>
              </w:rPr>
            </w:pPr>
            <w:r w:rsidRPr="000E5C7B">
              <w:rPr>
                <w:lang w:val="en-US" w:bidi="fa-IR"/>
              </w:rPr>
              <w:t>Thursday</w:t>
            </w:r>
          </w:p>
        </w:tc>
        <w:tc>
          <w:tcPr>
            <w:tcW w:w="291" w:type="pct"/>
            <w:shd w:val="clear" w:color="auto" w:fill="auto"/>
            <w:hideMark/>
          </w:tcPr>
          <w:p w14:paraId="12EEFA00" w14:textId="77777777" w:rsidR="006B798F" w:rsidRPr="000E5C7B" w:rsidRDefault="006B798F" w:rsidP="000E5C7B">
            <w:pPr>
              <w:pStyle w:val="Tabletext"/>
              <w:rPr>
                <w:lang w:val="en-US" w:bidi="fa-IR"/>
              </w:rPr>
            </w:pPr>
            <w:r w:rsidRPr="000E5C7B">
              <w:rPr>
                <w:lang w:val="en-US" w:bidi="fa-IR"/>
              </w:rPr>
              <w:t>20</w:t>
            </w:r>
          </w:p>
        </w:tc>
        <w:tc>
          <w:tcPr>
            <w:tcW w:w="377" w:type="pct"/>
            <w:shd w:val="clear" w:color="auto" w:fill="auto"/>
            <w:hideMark/>
          </w:tcPr>
          <w:p w14:paraId="74F99D00" w14:textId="77777777" w:rsidR="006B798F" w:rsidRPr="000E5C7B" w:rsidRDefault="006B798F" w:rsidP="000E5C7B">
            <w:pPr>
              <w:pStyle w:val="Tabletext"/>
              <w:rPr>
                <w:lang w:val="en-US" w:bidi="fa-IR"/>
              </w:rPr>
            </w:pPr>
            <w:r w:rsidRPr="000E5C7B">
              <w:rPr>
                <w:lang w:val="en-US" w:bidi="fa-IR"/>
              </w:rPr>
              <w:t>963,900</w:t>
            </w:r>
          </w:p>
        </w:tc>
        <w:tc>
          <w:tcPr>
            <w:tcW w:w="422" w:type="pct"/>
            <w:shd w:val="clear" w:color="auto" w:fill="auto"/>
            <w:hideMark/>
          </w:tcPr>
          <w:p w14:paraId="27090263" w14:textId="77777777" w:rsidR="006B798F" w:rsidRPr="000E5C7B" w:rsidRDefault="006B798F" w:rsidP="000E5C7B">
            <w:pPr>
              <w:pStyle w:val="Tabletext"/>
              <w:rPr>
                <w:lang w:val="en-US" w:bidi="fa-IR"/>
              </w:rPr>
            </w:pPr>
            <w:r w:rsidRPr="000E5C7B">
              <w:rPr>
                <w:lang w:val="en-US" w:bidi="fa-IR"/>
              </w:rPr>
              <w:t>14010520</w:t>
            </w:r>
          </w:p>
        </w:tc>
        <w:tc>
          <w:tcPr>
            <w:tcW w:w="347" w:type="pct"/>
            <w:shd w:val="clear" w:color="auto" w:fill="auto"/>
            <w:hideMark/>
          </w:tcPr>
          <w:p w14:paraId="1FAD4D55" w14:textId="77777777" w:rsidR="006B798F" w:rsidRPr="000E5C7B" w:rsidRDefault="006B798F" w:rsidP="000E5C7B">
            <w:pPr>
              <w:pStyle w:val="Tabletext"/>
              <w:rPr>
                <w:lang w:val="en-US" w:bidi="fa-IR"/>
              </w:rPr>
            </w:pPr>
            <w:r w:rsidRPr="000E5C7B">
              <w:rPr>
                <w:lang w:val="en-US" w:bidi="fa-IR"/>
              </w:rPr>
              <w:t>1</w:t>
            </w:r>
          </w:p>
        </w:tc>
        <w:tc>
          <w:tcPr>
            <w:tcW w:w="392" w:type="pct"/>
            <w:shd w:val="clear" w:color="auto" w:fill="auto"/>
            <w:hideMark/>
          </w:tcPr>
          <w:p w14:paraId="567C86A7" w14:textId="77777777" w:rsidR="006B798F" w:rsidRPr="000E5C7B" w:rsidRDefault="006B798F" w:rsidP="000E5C7B">
            <w:pPr>
              <w:pStyle w:val="Tabletext"/>
              <w:rPr>
                <w:lang w:val="en-US" w:bidi="fa-IR"/>
              </w:rPr>
            </w:pPr>
            <w:r w:rsidRPr="000E5C7B">
              <w:rPr>
                <w:lang w:val="en-US" w:bidi="fa-IR"/>
              </w:rPr>
              <w:t>1</w:t>
            </w:r>
          </w:p>
        </w:tc>
      </w:tr>
      <w:tr w:rsidR="000E5C7B" w:rsidRPr="000E5C7B" w14:paraId="617548CF" w14:textId="77777777" w:rsidTr="000E5C7B">
        <w:trPr>
          <w:cnfStyle w:val="000000100000" w:firstRow="0" w:lastRow="0" w:firstColumn="0" w:lastColumn="0" w:oddVBand="0" w:evenVBand="0" w:oddHBand="1" w:evenHBand="0" w:firstRowFirstColumn="0" w:firstRowLastColumn="0" w:lastRowFirstColumn="0" w:lastRowLastColumn="0"/>
          <w:trHeight w:val="833"/>
        </w:trPr>
        <w:tc>
          <w:tcPr>
            <w:tcW w:w="389" w:type="pct"/>
            <w:shd w:val="clear" w:color="auto" w:fill="auto"/>
            <w:hideMark/>
          </w:tcPr>
          <w:p w14:paraId="66BC2F92" w14:textId="77777777" w:rsidR="006B798F" w:rsidRPr="000E5C7B" w:rsidRDefault="006B798F" w:rsidP="000E5C7B">
            <w:pPr>
              <w:pStyle w:val="Tabletext"/>
              <w:rPr>
                <w:lang w:val="en-US" w:bidi="fa-IR"/>
              </w:rPr>
            </w:pPr>
            <w:r w:rsidRPr="000E5C7B">
              <w:rPr>
                <w:lang w:val="en-US" w:bidi="fa-IR"/>
              </w:rPr>
              <w:t>27 Kashan Amirkabir</w:t>
            </w:r>
          </w:p>
        </w:tc>
        <w:tc>
          <w:tcPr>
            <w:tcW w:w="496" w:type="pct"/>
            <w:shd w:val="clear" w:color="auto" w:fill="auto"/>
            <w:hideMark/>
          </w:tcPr>
          <w:p w14:paraId="5C79E1A9" w14:textId="77777777" w:rsidR="006B798F" w:rsidRPr="000E5C7B" w:rsidRDefault="006B798F" w:rsidP="000E5C7B">
            <w:pPr>
              <w:pStyle w:val="Tabletext"/>
              <w:rPr>
                <w:lang w:val="en-US" w:bidi="fa-IR"/>
              </w:rPr>
            </w:pPr>
            <w:proofErr w:type="spellStart"/>
            <w:r w:rsidRPr="000E5C7B">
              <w:rPr>
                <w:lang w:val="en-US" w:bidi="fa-IR"/>
              </w:rPr>
              <w:t>Saei</w:t>
            </w:r>
            <w:proofErr w:type="spellEnd"/>
            <w:r w:rsidRPr="000E5C7B">
              <w:rPr>
                <w:lang w:val="en-US" w:bidi="fa-IR"/>
              </w:rPr>
              <w:t xml:space="preserve"> low-absorption frying oil 810 g</w:t>
            </w:r>
          </w:p>
        </w:tc>
        <w:tc>
          <w:tcPr>
            <w:tcW w:w="574" w:type="pct"/>
            <w:shd w:val="clear" w:color="auto" w:fill="auto"/>
            <w:hideMark/>
          </w:tcPr>
          <w:p w14:paraId="4AD2F745" w14:textId="77777777" w:rsidR="006B798F" w:rsidRPr="000E5C7B" w:rsidRDefault="006B798F" w:rsidP="000E5C7B">
            <w:pPr>
              <w:pStyle w:val="Tabletext"/>
              <w:rPr>
                <w:lang w:val="en-US" w:bidi="fa-IR"/>
              </w:rPr>
            </w:pPr>
            <w:r w:rsidRPr="000E5C7B">
              <w:rPr>
                <w:lang w:val="en-US" w:bidi="fa-IR"/>
              </w:rPr>
              <w:t>6260295101705</w:t>
            </w:r>
          </w:p>
        </w:tc>
        <w:tc>
          <w:tcPr>
            <w:tcW w:w="483" w:type="pct"/>
            <w:shd w:val="clear" w:color="auto" w:fill="auto"/>
            <w:hideMark/>
          </w:tcPr>
          <w:p w14:paraId="1A64FAF8" w14:textId="77777777" w:rsidR="006B798F" w:rsidRPr="000E5C7B" w:rsidRDefault="006B798F" w:rsidP="000E5C7B">
            <w:pPr>
              <w:pStyle w:val="Tabletext"/>
              <w:rPr>
                <w:lang w:val="en-US" w:bidi="fa-IR"/>
              </w:rPr>
            </w:pPr>
            <w:r w:rsidRPr="000E5C7B">
              <w:rPr>
                <w:lang w:val="en-US" w:bidi="fa-IR"/>
              </w:rPr>
              <w:t>9010222018</w:t>
            </w:r>
          </w:p>
        </w:tc>
        <w:tc>
          <w:tcPr>
            <w:tcW w:w="408" w:type="pct"/>
            <w:shd w:val="clear" w:color="auto" w:fill="auto"/>
            <w:hideMark/>
          </w:tcPr>
          <w:p w14:paraId="2EFCBAF6" w14:textId="77777777" w:rsidR="006B798F" w:rsidRPr="000E5C7B" w:rsidRDefault="006B798F" w:rsidP="000E5C7B">
            <w:pPr>
              <w:pStyle w:val="Tabletext"/>
              <w:rPr>
                <w:lang w:val="en-US" w:bidi="fa-IR"/>
              </w:rPr>
            </w:pPr>
            <w:r w:rsidRPr="000E5C7B">
              <w:rPr>
                <w:lang w:val="en-US" w:bidi="fa-IR"/>
              </w:rPr>
              <w:t>Summer</w:t>
            </w:r>
          </w:p>
        </w:tc>
        <w:tc>
          <w:tcPr>
            <w:tcW w:w="380" w:type="pct"/>
            <w:shd w:val="clear" w:color="auto" w:fill="auto"/>
            <w:hideMark/>
          </w:tcPr>
          <w:p w14:paraId="309D320E" w14:textId="77777777" w:rsidR="006B798F" w:rsidRPr="000E5C7B" w:rsidRDefault="006B798F" w:rsidP="000E5C7B">
            <w:pPr>
              <w:pStyle w:val="Tabletext"/>
              <w:rPr>
                <w:lang w:val="en-US" w:bidi="fa-IR"/>
              </w:rPr>
            </w:pPr>
            <w:r w:rsidRPr="000E5C7B">
              <w:rPr>
                <w:lang w:val="en-US" w:bidi="fa-IR"/>
              </w:rPr>
              <w:t>August</w:t>
            </w:r>
          </w:p>
        </w:tc>
        <w:tc>
          <w:tcPr>
            <w:tcW w:w="440" w:type="pct"/>
            <w:shd w:val="clear" w:color="auto" w:fill="auto"/>
            <w:hideMark/>
          </w:tcPr>
          <w:p w14:paraId="19960FE4" w14:textId="77777777" w:rsidR="006B798F" w:rsidRPr="000E5C7B" w:rsidRDefault="006B798F" w:rsidP="000E5C7B">
            <w:pPr>
              <w:pStyle w:val="Tabletext"/>
              <w:rPr>
                <w:lang w:val="en-US" w:bidi="fa-IR"/>
              </w:rPr>
            </w:pPr>
            <w:r w:rsidRPr="000E5C7B">
              <w:rPr>
                <w:lang w:val="en-US" w:bidi="fa-IR"/>
              </w:rPr>
              <w:t>Thursday</w:t>
            </w:r>
          </w:p>
        </w:tc>
        <w:tc>
          <w:tcPr>
            <w:tcW w:w="291" w:type="pct"/>
            <w:shd w:val="clear" w:color="auto" w:fill="auto"/>
            <w:hideMark/>
          </w:tcPr>
          <w:p w14:paraId="2CEC5846" w14:textId="77777777" w:rsidR="006B798F" w:rsidRPr="000E5C7B" w:rsidRDefault="006B798F" w:rsidP="000E5C7B">
            <w:pPr>
              <w:pStyle w:val="Tabletext"/>
              <w:rPr>
                <w:lang w:val="en-US" w:bidi="fa-IR"/>
              </w:rPr>
            </w:pPr>
            <w:r w:rsidRPr="000E5C7B">
              <w:rPr>
                <w:lang w:val="en-US" w:bidi="fa-IR"/>
              </w:rPr>
              <w:t>20</w:t>
            </w:r>
          </w:p>
        </w:tc>
        <w:tc>
          <w:tcPr>
            <w:tcW w:w="377" w:type="pct"/>
            <w:shd w:val="clear" w:color="auto" w:fill="auto"/>
            <w:hideMark/>
          </w:tcPr>
          <w:p w14:paraId="020342FC" w14:textId="77777777" w:rsidR="006B798F" w:rsidRPr="000E5C7B" w:rsidRDefault="006B798F" w:rsidP="000E5C7B">
            <w:pPr>
              <w:pStyle w:val="Tabletext"/>
              <w:rPr>
                <w:lang w:val="en-US" w:bidi="fa-IR"/>
              </w:rPr>
            </w:pPr>
            <w:r w:rsidRPr="000E5C7B">
              <w:rPr>
                <w:lang w:val="en-US" w:bidi="fa-IR"/>
              </w:rPr>
              <w:t>613,040</w:t>
            </w:r>
          </w:p>
        </w:tc>
        <w:tc>
          <w:tcPr>
            <w:tcW w:w="422" w:type="pct"/>
            <w:shd w:val="clear" w:color="auto" w:fill="auto"/>
            <w:hideMark/>
          </w:tcPr>
          <w:p w14:paraId="522D70F2" w14:textId="77777777" w:rsidR="006B798F" w:rsidRPr="000E5C7B" w:rsidRDefault="006B798F" w:rsidP="000E5C7B">
            <w:pPr>
              <w:pStyle w:val="Tabletext"/>
              <w:rPr>
                <w:lang w:val="en-US" w:bidi="fa-IR"/>
              </w:rPr>
            </w:pPr>
            <w:r w:rsidRPr="000E5C7B">
              <w:rPr>
                <w:lang w:val="en-US" w:bidi="fa-IR"/>
              </w:rPr>
              <w:t>14010520</w:t>
            </w:r>
          </w:p>
        </w:tc>
        <w:tc>
          <w:tcPr>
            <w:tcW w:w="347" w:type="pct"/>
            <w:shd w:val="clear" w:color="auto" w:fill="auto"/>
            <w:hideMark/>
          </w:tcPr>
          <w:p w14:paraId="3452E4FC" w14:textId="77777777" w:rsidR="006B798F" w:rsidRPr="000E5C7B" w:rsidRDefault="006B798F" w:rsidP="000E5C7B">
            <w:pPr>
              <w:pStyle w:val="Tabletext"/>
              <w:rPr>
                <w:lang w:val="en-US" w:bidi="fa-IR"/>
              </w:rPr>
            </w:pPr>
            <w:r w:rsidRPr="000E5C7B">
              <w:rPr>
                <w:lang w:val="en-US" w:bidi="fa-IR"/>
              </w:rPr>
              <w:t>1</w:t>
            </w:r>
          </w:p>
        </w:tc>
        <w:tc>
          <w:tcPr>
            <w:tcW w:w="392" w:type="pct"/>
            <w:shd w:val="clear" w:color="auto" w:fill="auto"/>
            <w:hideMark/>
          </w:tcPr>
          <w:p w14:paraId="6B2765B2" w14:textId="77777777" w:rsidR="006B798F" w:rsidRPr="000E5C7B" w:rsidRDefault="006B798F" w:rsidP="000E5C7B">
            <w:pPr>
              <w:pStyle w:val="Tabletext"/>
              <w:rPr>
                <w:lang w:val="en-US" w:bidi="fa-IR"/>
              </w:rPr>
            </w:pPr>
            <w:r w:rsidRPr="000E5C7B">
              <w:rPr>
                <w:lang w:val="en-US" w:bidi="fa-IR"/>
              </w:rPr>
              <w:t>1</w:t>
            </w:r>
          </w:p>
        </w:tc>
      </w:tr>
    </w:tbl>
    <w:p w14:paraId="6B7723CF" w14:textId="77777777" w:rsidR="006B798F" w:rsidRPr="006B798F" w:rsidRDefault="006B798F" w:rsidP="006B798F">
      <w:pPr>
        <w:pStyle w:val="BodyStyle"/>
        <w:rPr>
          <w:rtl/>
          <w:lang w:val="en-US" w:bidi="fa-IR"/>
        </w:rPr>
      </w:pPr>
    </w:p>
    <w:p w14:paraId="6D0B988B" w14:textId="54A5AAA5" w:rsidR="006B798F" w:rsidRPr="006D7A8C" w:rsidRDefault="006B798F" w:rsidP="006B798F">
      <w:pPr>
        <w:pStyle w:val="BodyStyle"/>
        <w:rPr>
          <w:lang w:val="en-US" w:bidi="fa-IR"/>
        </w:rPr>
      </w:pPr>
      <w:r w:rsidRPr="006B798F">
        <w:rPr>
          <w:lang w:val="en-US" w:bidi="fa-IR"/>
        </w:rPr>
        <w:t>Machine learning and data mining methods are used to determine customer preferences, customer value, and customer leaving after data preparation and pre-processing and based on the proposed model. The number of records is 541013 transactions and the number of variables or attributes is six. Then, we define a record for each customer using the pivot operation. We changed the dataset so the rows represent the customers and the columns represent the variables related to each customer. Tableau software is used for this purpose. Before using it, to convert the month values into numbers, we use the filtering method and, for example, we set April equal to 1 and until September, which is equal to 6.</w:t>
      </w:r>
    </w:p>
    <w:p w14:paraId="1BB20F58" w14:textId="514FC4A5" w:rsidR="00590DC7" w:rsidRPr="0000094B" w:rsidRDefault="00590DC7" w:rsidP="00590DC7">
      <w:pPr>
        <w:pStyle w:val="Heading1"/>
        <w:rPr>
          <w:lang w:val="en"/>
        </w:rPr>
      </w:pPr>
      <w:r>
        <w:rPr>
          <w:lang w:val="en"/>
        </w:rPr>
        <w:t>Findings and Results</w:t>
      </w:r>
    </w:p>
    <w:p w14:paraId="046D7A9A" w14:textId="77777777" w:rsidR="000C5228" w:rsidRPr="000C5228" w:rsidRDefault="000C5228" w:rsidP="000C5228">
      <w:pPr>
        <w:pStyle w:val="BodyStyle"/>
        <w:rPr>
          <w:lang w:val="en-US"/>
        </w:rPr>
      </w:pPr>
      <w:r w:rsidRPr="000C5228">
        <w:rPr>
          <w:lang w:val="en-US"/>
        </w:rPr>
        <w:t>In this section, according to the proposed model in the third chapter, some classification methods are presented using neural network methods and the RBF model to find appropriate classification patterns in the dataset.</w:t>
      </w:r>
    </w:p>
    <w:p w14:paraId="7705172C" w14:textId="77777777" w:rsidR="000C5228" w:rsidRPr="000C5228" w:rsidRDefault="000C5228" w:rsidP="000C5228">
      <w:pPr>
        <w:pStyle w:val="BodyStyle"/>
        <w:rPr>
          <w:lang w:val="en-US"/>
        </w:rPr>
      </w:pPr>
      <w:r w:rsidRPr="000C5228">
        <w:rPr>
          <w:lang w:val="en-US"/>
        </w:rPr>
        <w:t>1-</w:t>
      </w:r>
      <w:r w:rsidRPr="000C5228">
        <w:rPr>
          <w:rtl/>
          <w:lang w:val="en-US" w:bidi="fa-IR"/>
        </w:rPr>
        <w:t xml:space="preserve"> </w:t>
      </w:r>
      <w:r w:rsidRPr="000C5228">
        <w:rPr>
          <w:lang w:val="en-US"/>
        </w:rPr>
        <w:t>Classification models can predict and classify based on the purchase or non-purchase of any of the goods. Thus, we consider one of the goods as the target attribute and other attributes as independent variables. The results of the implementation in the neural network are as follows. Here, for example, we consider item 2200170 as the target attribute. We do the following steps: First, we use the decision tree.</w:t>
      </w:r>
    </w:p>
    <w:p w14:paraId="1956D9CA" w14:textId="77777777" w:rsidR="000C5228" w:rsidRPr="000C5228" w:rsidRDefault="000C5228" w:rsidP="007D098C">
      <w:pPr>
        <w:pStyle w:val="BodyStyle"/>
        <w:jc w:val="center"/>
        <w:rPr>
          <w:lang w:val="en-US"/>
        </w:rPr>
      </w:pPr>
      <w:r w:rsidRPr="000C5228">
        <w:rPr>
          <w:noProof/>
          <w:lang w:val="en-US"/>
        </w:rPr>
        <w:lastRenderedPageBreak/>
        <w:drawing>
          <wp:inline distT="0" distB="0" distL="0" distR="0" wp14:anchorId="71896492" wp14:editId="3EE416F9">
            <wp:extent cx="5765800" cy="3238500"/>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5800" cy="3238500"/>
                    </a:xfrm>
                    <a:prstGeom prst="rect">
                      <a:avLst/>
                    </a:prstGeom>
                    <a:noFill/>
                    <a:ln>
                      <a:noFill/>
                    </a:ln>
                  </pic:spPr>
                </pic:pic>
              </a:graphicData>
            </a:graphic>
          </wp:inline>
        </w:drawing>
      </w:r>
    </w:p>
    <w:p w14:paraId="33EDD5F4" w14:textId="77777777" w:rsidR="000C5228" w:rsidRPr="000C5228" w:rsidRDefault="000C5228" w:rsidP="000C5228">
      <w:pPr>
        <w:pStyle w:val="BodyStyle"/>
        <w:rPr>
          <w:rtl/>
          <w:lang w:val="en-US" w:bidi="fa-IR"/>
        </w:rPr>
      </w:pPr>
      <w:r w:rsidRPr="000C5228">
        <w:rPr>
          <w:lang w:val="en-US"/>
        </w:rPr>
        <w:t>We also take the following steps in the validation section</w:t>
      </w:r>
      <w:r w:rsidRPr="000C5228">
        <w:rPr>
          <w:rtl/>
          <w:lang w:val="en-US" w:bidi="fa-IR"/>
        </w:rPr>
        <w:t>.</w:t>
      </w:r>
    </w:p>
    <w:p w14:paraId="4635B4A0" w14:textId="77777777" w:rsidR="000C5228" w:rsidRPr="000C5228" w:rsidRDefault="000C5228" w:rsidP="007D098C">
      <w:pPr>
        <w:pStyle w:val="BodyStyle"/>
        <w:jc w:val="center"/>
        <w:rPr>
          <w:rtl/>
          <w:lang w:val="en-US" w:bidi="fa-IR"/>
        </w:rPr>
      </w:pPr>
      <w:r w:rsidRPr="000C5228">
        <w:rPr>
          <w:noProof/>
          <w:lang w:val="en-US"/>
        </w:rPr>
        <w:drawing>
          <wp:inline distT="0" distB="0" distL="0" distR="0" wp14:anchorId="4F521184" wp14:editId="1A76E499">
            <wp:extent cx="5765800" cy="323850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5800" cy="3238500"/>
                    </a:xfrm>
                    <a:prstGeom prst="rect">
                      <a:avLst/>
                    </a:prstGeom>
                    <a:noFill/>
                    <a:ln>
                      <a:noFill/>
                    </a:ln>
                  </pic:spPr>
                </pic:pic>
              </a:graphicData>
            </a:graphic>
          </wp:inline>
        </w:drawing>
      </w:r>
    </w:p>
    <w:p w14:paraId="155F46CE" w14:textId="77777777" w:rsidR="000C5228" w:rsidRPr="000C5228" w:rsidRDefault="000C5228" w:rsidP="000C5228">
      <w:pPr>
        <w:pStyle w:val="BodyStyle"/>
        <w:rPr>
          <w:rtl/>
          <w:lang w:val="en-US" w:bidi="fa-IR"/>
        </w:rPr>
      </w:pPr>
      <w:r w:rsidRPr="000C5228">
        <w:rPr>
          <w:lang w:val="en-US"/>
        </w:rPr>
        <w:t xml:space="preserve">The results are as follows: </w:t>
      </w:r>
    </w:p>
    <w:p w14:paraId="032BF6CD" w14:textId="77777777" w:rsidR="000C5228" w:rsidRPr="000C5228" w:rsidRDefault="000C5228" w:rsidP="007D098C">
      <w:pPr>
        <w:pStyle w:val="BodyStyle"/>
        <w:jc w:val="center"/>
        <w:rPr>
          <w:rtl/>
          <w:lang w:val="en-US" w:bidi="fa-IR"/>
        </w:rPr>
      </w:pPr>
      <w:r w:rsidRPr="000C5228">
        <w:rPr>
          <w:noProof/>
          <w:lang w:val="en-US"/>
        </w:rPr>
        <w:lastRenderedPageBreak/>
        <w:drawing>
          <wp:inline distT="0" distB="0" distL="0" distR="0" wp14:anchorId="5E2C8DC8" wp14:editId="6E482771">
            <wp:extent cx="5765800" cy="323850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5800" cy="3238500"/>
                    </a:xfrm>
                    <a:prstGeom prst="rect">
                      <a:avLst/>
                    </a:prstGeom>
                    <a:noFill/>
                    <a:ln>
                      <a:noFill/>
                    </a:ln>
                  </pic:spPr>
                </pic:pic>
              </a:graphicData>
            </a:graphic>
          </wp:inline>
        </w:drawing>
      </w:r>
    </w:p>
    <w:p w14:paraId="48A7BF29" w14:textId="77777777" w:rsidR="000C5228" w:rsidRPr="000C5228" w:rsidRDefault="000C5228" w:rsidP="000C5228">
      <w:pPr>
        <w:pStyle w:val="BodyStyle"/>
        <w:rPr>
          <w:rtl/>
          <w:lang w:val="en-US" w:bidi="fa-IR"/>
        </w:rPr>
      </w:pPr>
      <w:r w:rsidRPr="000C5228">
        <w:rPr>
          <w:lang w:val="en-US"/>
        </w:rPr>
        <w:t>As seen, the accuracy of the decision tree is 98.44. The decision tree is as follows</w:t>
      </w:r>
      <w:r w:rsidRPr="000C5228">
        <w:rPr>
          <w:rtl/>
          <w:lang w:val="en-US" w:bidi="fa-IR"/>
        </w:rPr>
        <w:t>:</w:t>
      </w:r>
    </w:p>
    <w:p w14:paraId="665D5393" w14:textId="77777777" w:rsidR="000C5228" w:rsidRPr="000C5228" w:rsidRDefault="000C5228" w:rsidP="007D098C">
      <w:pPr>
        <w:pStyle w:val="BodyStyle"/>
        <w:jc w:val="center"/>
        <w:rPr>
          <w:rtl/>
          <w:lang w:val="en-US" w:bidi="fa-IR"/>
        </w:rPr>
      </w:pPr>
      <w:r w:rsidRPr="000C5228">
        <w:rPr>
          <w:noProof/>
          <w:lang w:val="en-US"/>
        </w:rPr>
        <w:drawing>
          <wp:inline distT="0" distB="0" distL="0" distR="0" wp14:anchorId="611E0891" wp14:editId="583B9FE1">
            <wp:extent cx="5765800" cy="323850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5800" cy="3238500"/>
                    </a:xfrm>
                    <a:prstGeom prst="rect">
                      <a:avLst/>
                    </a:prstGeom>
                    <a:noFill/>
                    <a:ln>
                      <a:noFill/>
                    </a:ln>
                  </pic:spPr>
                </pic:pic>
              </a:graphicData>
            </a:graphic>
          </wp:inline>
        </w:drawing>
      </w:r>
    </w:p>
    <w:p w14:paraId="255C0A6B" w14:textId="77777777" w:rsidR="000C5228" w:rsidRPr="000C5228" w:rsidRDefault="000C5228" w:rsidP="000C5228">
      <w:pPr>
        <w:pStyle w:val="BodyStyle"/>
        <w:rPr>
          <w:rtl/>
          <w:lang w:val="en-US" w:bidi="fa-IR"/>
        </w:rPr>
      </w:pPr>
    </w:p>
    <w:p w14:paraId="57086072" w14:textId="77777777" w:rsidR="000C5228" w:rsidRPr="000C5228" w:rsidRDefault="000C5228" w:rsidP="000C5228">
      <w:pPr>
        <w:pStyle w:val="BodyStyle"/>
        <w:rPr>
          <w:lang w:val="en-US"/>
        </w:rPr>
      </w:pPr>
      <w:r w:rsidRPr="000C5228">
        <w:rPr>
          <w:lang w:val="en-US"/>
        </w:rPr>
        <w:t>If item 2202312 is purchased, and item 2203314 is also purchased, item 2200170 is also purchased. If item 2202312 is not purchased, and item 2203314 is not purchased, item 2200170 is also not purchased.</w:t>
      </w:r>
    </w:p>
    <w:p w14:paraId="7768CA61" w14:textId="77777777" w:rsidR="000C5228" w:rsidRPr="000C5228" w:rsidRDefault="000C5228" w:rsidP="000C5228">
      <w:pPr>
        <w:pStyle w:val="BodyStyle"/>
        <w:rPr>
          <w:rtl/>
          <w:lang w:val="en-US" w:bidi="fa-IR"/>
        </w:rPr>
      </w:pPr>
      <w:r w:rsidRPr="000C5228">
        <w:rPr>
          <w:lang w:val="en-US"/>
        </w:rPr>
        <w:t xml:space="preserve">2. Customers can be classified based on each of the RFM variables separately. It means that each of these values should be considered separately as a target attribute. For example, consider variable F as the target attribute and determine other attributes as independent variables.  The results of customer classification are presented in the following tables. We do this as an example for variable F1. First, this variable should be discretized and divided into several intervals. In this method, goods variables are considered as independent variables and discrete F1 variable as dependent variable. The goal is to design a model that predicts which goods will be purchased. It is </w:t>
      </w:r>
      <w:r w:rsidRPr="000C5228">
        <w:rPr>
          <w:lang w:val="en-US"/>
        </w:rPr>
        <w:lastRenderedPageBreak/>
        <w:t>predicted that the F1 value will increase or decrease in the future. First, 100 attributes or products that can be more related to attribute F1 are identified. Then, using these 100 products, a classification model is built to predict the number of customer transactions. The results are as follows. The accuracy of the model is about 86%</w:t>
      </w:r>
      <w:r w:rsidRPr="000C5228">
        <w:rPr>
          <w:rtl/>
          <w:lang w:val="en-US" w:bidi="fa-IR"/>
        </w:rPr>
        <w:t>.</w:t>
      </w:r>
    </w:p>
    <w:p w14:paraId="0A28EAB2" w14:textId="77777777" w:rsidR="000C5228" w:rsidRPr="000C5228" w:rsidRDefault="000C5228" w:rsidP="007D098C">
      <w:pPr>
        <w:pStyle w:val="BodyStyle"/>
        <w:jc w:val="center"/>
        <w:rPr>
          <w:rtl/>
          <w:lang w:val="en-US" w:bidi="fa-IR"/>
        </w:rPr>
      </w:pPr>
      <w:r w:rsidRPr="000C5228">
        <w:rPr>
          <w:noProof/>
          <w:lang w:val="en-US"/>
        </w:rPr>
        <w:drawing>
          <wp:inline distT="0" distB="0" distL="0" distR="0" wp14:anchorId="02716896" wp14:editId="53C600E8">
            <wp:extent cx="5765800" cy="323850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5800" cy="3238500"/>
                    </a:xfrm>
                    <a:prstGeom prst="rect">
                      <a:avLst/>
                    </a:prstGeom>
                    <a:noFill/>
                    <a:ln>
                      <a:noFill/>
                    </a:ln>
                  </pic:spPr>
                </pic:pic>
              </a:graphicData>
            </a:graphic>
          </wp:inline>
        </w:drawing>
      </w:r>
    </w:p>
    <w:p w14:paraId="5EC06117" w14:textId="77777777" w:rsidR="000C5228" w:rsidRPr="000C5228" w:rsidRDefault="000C5228" w:rsidP="000C5228">
      <w:pPr>
        <w:pStyle w:val="BodyStyle"/>
        <w:rPr>
          <w:rtl/>
          <w:lang w:val="en-US" w:bidi="fa-IR"/>
        </w:rPr>
      </w:pPr>
      <w:r w:rsidRPr="000C5228">
        <w:rPr>
          <w:lang w:val="en-US"/>
        </w:rPr>
        <w:t>The important variables or goods related to the F1 attribute are as follows</w:t>
      </w:r>
      <w:r w:rsidRPr="000C5228">
        <w:rPr>
          <w:rtl/>
          <w:lang w:val="en-US" w:bidi="fa-IR"/>
        </w:rPr>
        <w:t>:</w:t>
      </w:r>
    </w:p>
    <w:p w14:paraId="15599290" w14:textId="77777777" w:rsidR="000C5228" w:rsidRPr="000C5228" w:rsidRDefault="000C5228" w:rsidP="007D098C">
      <w:pPr>
        <w:pStyle w:val="BodyStyle"/>
        <w:jc w:val="center"/>
        <w:rPr>
          <w:rtl/>
          <w:lang w:val="en-US" w:bidi="fa-IR"/>
        </w:rPr>
      </w:pPr>
      <w:r w:rsidRPr="000C5228">
        <w:rPr>
          <w:noProof/>
          <w:lang w:val="en-US"/>
        </w:rPr>
        <w:drawing>
          <wp:inline distT="0" distB="0" distL="0" distR="0" wp14:anchorId="6E1DA9E2" wp14:editId="030B3FA3">
            <wp:extent cx="5765800" cy="323850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5800" cy="3238500"/>
                    </a:xfrm>
                    <a:prstGeom prst="rect">
                      <a:avLst/>
                    </a:prstGeom>
                    <a:noFill/>
                    <a:ln>
                      <a:noFill/>
                    </a:ln>
                  </pic:spPr>
                </pic:pic>
              </a:graphicData>
            </a:graphic>
          </wp:inline>
        </w:drawing>
      </w:r>
    </w:p>
    <w:p w14:paraId="285864AC" w14:textId="77777777" w:rsidR="000C5228" w:rsidRPr="000C5228" w:rsidRDefault="000C5228" w:rsidP="000C5228">
      <w:pPr>
        <w:pStyle w:val="BodyStyle"/>
        <w:rPr>
          <w:rtl/>
          <w:lang w:val="en-US" w:bidi="fa-IR"/>
        </w:rPr>
      </w:pPr>
      <w:r w:rsidRPr="000C5228">
        <w:rPr>
          <w:lang w:val="en-US"/>
        </w:rPr>
        <w:t>The confusion table to determine the classification accuracy is as follows</w:t>
      </w:r>
      <w:r w:rsidRPr="000C5228">
        <w:rPr>
          <w:rtl/>
          <w:lang w:val="en-US" w:bidi="fa-IR"/>
        </w:rPr>
        <w:t>:</w:t>
      </w:r>
    </w:p>
    <w:p w14:paraId="621AE376" w14:textId="77777777" w:rsidR="000C5228" w:rsidRPr="000C5228" w:rsidRDefault="000C5228" w:rsidP="000C5228">
      <w:pPr>
        <w:pStyle w:val="BodyStyle"/>
        <w:rPr>
          <w:rtl/>
          <w:lang w:val="en-US" w:bidi="fa-IR"/>
        </w:rPr>
      </w:pPr>
    </w:p>
    <w:p w14:paraId="3C9522EC" w14:textId="77777777" w:rsidR="000C5228" w:rsidRPr="000C5228" w:rsidRDefault="000C5228" w:rsidP="007D098C">
      <w:pPr>
        <w:pStyle w:val="BodyStyle"/>
        <w:jc w:val="center"/>
        <w:rPr>
          <w:rtl/>
          <w:lang w:val="en-US" w:bidi="fa-IR"/>
        </w:rPr>
      </w:pPr>
      <w:r w:rsidRPr="000C5228">
        <w:rPr>
          <w:noProof/>
          <w:lang w:val="en-US"/>
        </w:rPr>
        <w:lastRenderedPageBreak/>
        <w:drawing>
          <wp:inline distT="0" distB="0" distL="0" distR="0" wp14:anchorId="6194FF7E" wp14:editId="2C1A7638">
            <wp:extent cx="5765800" cy="323850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5800" cy="3238500"/>
                    </a:xfrm>
                    <a:prstGeom prst="rect">
                      <a:avLst/>
                    </a:prstGeom>
                    <a:noFill/>
                    <a:ln>
                      <a:noFill/>
                    </a:ln>
                  </pic:spPr>
                </pic:pic>
              </a:graphicData>
            </a:graphic>
          </wp:inline>
        </w:drawing>
      </w:r>
    </w:p>
    <w:p w14:paraId="406997A5" w14:textId="77777777" w:rsidR="000C5228" w:rsidRPr="000C5228" w:rsidRDefault="000C5228" w:rsidP="000C5228">
      <w:pPr>
        <w:pStyle w:val="BodyStyle"/>
        <w:rPr>
          <w:rtl/>
          <w:lang w:val="en-US" w:bidi="fa-IR"/>
        </w:rPr>
      </w:pPr>
      <w:r w:rsidRPr="000C5228">
        <w:rPr>
          <w:lang w:val="en-US"/>
        </w:rPr>
        <w:t>The structure of the neural network is as follows</w:t>
      </w:r>
      <w:r w:rsidRPr="000C5228">
        <w:rPr>
          <w:rtl/>
          <w:lang w:val="en-US" w:bidi="fa-IR"/>
        </w:rPr>
        <w:t>.</w:t>
      </w:r>
    </w:p>
    <w:p w14:paraId="2DEB5B9A" w14:textId="77777777" w:rsidR="000C5228" w:rsidRPr="000C5228" w:rsidRDefault="000C5228" w:rsidP="007D098C">
      <w:pPr>
        <w:pStyle w:val="BodyStyle"/>
        <w:jc w:val="center"/>
        <w:rPr>
          <w:rtl/>
          <w:lang w:val="en-US" w:bidi="fa-IR"/>
        </w:rPr>
      </w:pPr>
      <w:r w:rsidRPr="000C5228">
        <w:rPr>
          <w:noProof/>
          <w:lang w:val="en-US"/>
        </w:rPr>
        <w:drawing>
          <wp:inline distT="0" distB="0" distL="0" distR="0" wp14:anchorId="0E360CFA" wp14:editId="4A9C8300">
            <wp:extent cx="5765800" cy="323850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5800" cy="3238500"/>
                    </a:xfrm>
                    <a:prstGeom prst="rect">
                      <a:avLst/>
                    </a:prstGeom>
                    <a:noFill/>
                    <a:ln>
                      <a:noFill/>
                    </a:ln>
                  </pic:spPr>
                </pic:pic>
              </a:graphicData>
            </a:graphic>
          </wp:inline>
        </w:drawing>
      </w:r>
    </w:p>
    <w:p w14:paraId="3925E170" w14:textId="77777777" w:rsidR="000C5228" w:rsidRPr="000C5228" w:rsidRDefault="000C5228" w:rsidP="000C5228">
      <w:pPr>
        <w:pStyle w:val="BodyStyle"/>
        <w:rPr>
          <w:rtl/>
          <w:lang w:val="en-US" w:bidi="fa-IR"/>
        </w:rPr>
      </w:pPr>
    </w:p>
    <w:p w14:paraId="7D464BE4" w14:textId="77777777" w:rsidR="000C5228" w:rsidRPr="000C5228" w:rsidRDefault="000C5228" w:rsidP="000C5228">
      <w:pPr>
        <w:pStyle w:val="BodyStyle"/>
        <w:rPr>
          <w:lang w:val="en-US"/>
        </w:rPr>
      </w:pPr>
      <w:r w:rsidRPr="000C5228">
        <w:rPr>
          <w:lang w:val="en-US"/>
        </w:rPr>
        <w:t>3- The target variable can be determined as one of the purchased goods. For example, it determines which customers purchase one of the specified goods. Thus, customers can be classified based on other customer characteristics and the rules and patterns governing the purchase of a specific product can be determined in the dataset. The results of the implementation of this classification model in the neural network are as follows. Item 2200170 is considered an output or target attribute.</w:t>
      </w:r>
    </w:p>
    <w:p w14:paraId="0CDA719A" w14:textId="77777777" w:rsidR="000C5228" w:rsidRPr="000C5228" w:rsidRDefault="000C5228" w:rsidP="000C5228">
      <w:pPr>
        <w:pStyle w:val="BodyStyle"/>
        <w:rPr>
          <w:lang w:val="en-US"/>
        </w:rPr>
      </w:pPr>
      <w:r w:rsidRPr="000C5228">
        <w:rPr>
          <w:lang w:val="en-US"/>
        </w:rPr>
        <w:t>The output of the neural network model</w:t>
      </w:r>
    </w:p>
    <w:p w14:paraId="3344D984" w14:textId="77777777" w:rsidR="000C5228" w:rsidRPr="000C5228" w:rsidRDefault="000C5228" w:rsidP="007D098C">
      <w:pPr>
        <w:pStyle w:val="BodyStyle"/>
        <w:jc w:val="center"/>
        <w:rPr>
          <w:rtl/>
          <w:lang w:val="en-US" w:bidi="fa-IR"/>
        </w:rPr>
      </w:pPr>
      <w:r w:rsidRPr="000C5228">
        <w:rPr>
          <w:noProof/>
          <w:lang w:val="en-US"/>
        </w:rPr>
        <w:lastRenderedPageBreak/>
        <w:drawing>
          <wp:inline distT="0" distB="0" distL="0" distR="0" wp14:anchorId="715A68F8" wp14:editId="3479E75C">
            <wp:extent cx="5765800" cy="323850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5800" cy="3238500"/>
                    </a:xfrm>
                    <a:prstGeom prst="rect">
                      <a:avLst/>
                    </a:prstGeom>
                    <a:noFill/>
                    <a:ln>
                      <a:noFill/>
                    </a:ln>
                  </pic:spPr>
                </pic:pic>
              </a:graphicData>
            </a:graphic>
          </wp:inline>
        </w:drawing>
      </w:r>
    </w:p>
    <w:p w14:paraId="73597C1C" w14:textId="77777777" w:rsidR="000C5228" w:rsidRPr="000C5228" w:rsidRDefault="000C5228" w:rsidP="000C5228">
      <w:pPr>
        <w:pStyle w:val="BodyStyle"/>
        <w:rPr>
          <w:rtl/>
          <w:lang w:val="en-US" w:bidi="fa-IR"/>
        </w:rPr>
      </w:pPr>
      <w:r w:rsidRPr="000C5228">
        <w:rPr>
          <w:lang w:val="en-US"/>
        </w:rPr>
        <w:t>Importance of variables</w:t>
      </w:r>
    </w:p>
    <w:p w14:paraId="4AFB323C" w14:textId="77777777" w:rsidR="000C5228" w:rsidRPr="000C5228" w:rsidRDefault="000C5228" w:rsidP="007D098C">
      <w:pPr>
        <w:pStyle w:val="BodyStyle"/>
        <w:jc w:val="center"/>
        <w:rPr>
          <w:rtl/>
          <w:lang w:val="en-US" w:bidi="fa-IR"/>
        </w:rPr>
      </w:pPr>
      <w:r w:rsidRPr="000C5228">
        <w:rPr>
          <w:noProof/>
          <w:lang w:val="en-US"/>
        </w:rPr>
        <w:drawing>
          <wp:inline distT="0" distB="0" distL="0" distR="0" wp14:anchorId="43AD723D" wp14:editId="70046260">
            <wp:extent cx="5765800" cy="323850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5800" cy="3238500"/>
                    </a:xfrm>
                    <a:prstGeom prst="rect">
                      <a:avLst/>
                    </a:prstGeom>
                    <a:noFill/>
                    <a:ln>
                      <a:noFill/>
                    </a:ln>
                  </pic:spPr>
                </pic:pic>
              </a:graphicData>
            </a:graphic>
          </wp:inline>
        </w:drawing>
      </w:r>
    </w:p>
    <w:p w14:paraId="21C30F93" w14:textId="77777777" w:rsidR="000C5228" w:rsidRPr="000C5228" w:rsidRDefault="000C5228" w:rsidP="000C5228">
      <w:pPr>
        <w:pStyle w:val="BodyStyle"/>
        <w:rPr>
          <w:rtl/>
          <w:lang w:val="en-US" w:bidi="fa-IR"/>
        </w:rPr>
      </w:pPr>
    </w:p>
    <w:p w14:paraId="533943D5" w14:textId="77777777" w:rsidR="000C5228" w:rsidRPr="000C5228" w:rsidRDefault="000C5228" w:rsidP="007D098C">
      <w:pPr>
        <w:pStyle w:val="BodyStyle"/>
        <w:jc w:val="center"/>
        <w:rPr>
          <w:rtl/>
          <w:lang w:val="en-US" w:bidi="fa-IR"/>
        </w:rPr>
      </w:pPr>
      <w:r w:rsidRPr="000C5228">
        <w:rPr>
          <w:noProof/>
          <w:lang w:val="en-US"/>
        </w:rPr>
        <w:lastRenderedPageBreak/>
        <w:drawing>
          <wp:inline distT="0" distB="0" distL="0" distR="0" wp14:anchorId="733F035E" wp14:editId="53712F26">
            <wp:extent cx="5765800" cy="323850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5800" cy="3238500"/>
                    </a:xfrm>
                    <a:prstGeom prst="rect">
                      <a:avLst/>
                    </a:prstGeom>
                    <a:noFill/>
                    <a:ln>
                      <a:noFill/>
                    </a:ln>
                  </pic:spPr>
                </pic:pic>
              </a:graphicData>
            </a:graphic>
          </wp:inline>
        </w:drawing>
      </w:r>
    </w:p>
    <w:p w14:paraId="56EC1C84" w14:textId="77777777" w:rsidR="000C5228" w:rsidRPr="000C5228" w:rsidRDefault="000C5228" w:rsidP="000C5228">
      <w:pPr>
        <w:pStyle w:val="BodyStyle"/>
        <w:rPr>
          <w:rtl/>
          <w:lang w:val="en-US" w:bidi="fa-IR"/>
        </w:rPr>
      </w:pPr>
    </w:p>
    <w:p w14:paraId="3B0EE180" w14:textId="77777777" w:rsidR="000C5228" w:rsidRPr="000C5228" w:rsidRDefault="000C5228" w:rsidP="000C5228">
      <w:pPr>
        <w:pStyle w:val="BodyStyle"/>
        <w:rPr>
          <w:rtl/>
          <w:lang w:val="en-US" w:bidi="fa-IR"/>
        </w:rPr>
      </w:pPr>
      <w:r w:rsidRPr="000C5228">
        <w:rPr>
          <w:lang w:val="en-US"/>
        </w:rPr>
        <w:t xml:space="preserve">Network structure </w:t>
      </w:r>
    </w:p>
    <w:p w14:paraId="44EDB468" w14:textId="77777777" w:rsidR="000C5228" w:rsidRPr="000C5228" w:rsidRDefault="000C5228" w:rsidP="007D098C">
      <w:pPr>
        <w:pStyle w:val="BodyStyle"/>
        <w:jc w:val="center"/>
        <w:rPr>
          <w:rtl/>
          <w:lang w:val="en-US" w:bidi="fa-IR"/>
        </w:rPr>
      </w:pPr>
      <w:r w:rsidRPr="000C5228">
        <w:rPr>
          <w:noProof/>
          <w:lang w:val="en-US"/>
        </w:rPr>
        <w:drawing>
          <wp:inline distT="0" distB="0" distL="0" distR="0" wp14:anchorId="382AA457" wp14:editId="56EF67C9">
            <wp:extent cx="5765800" cy="323850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5800" cy="3238500"/>
                    </a:xfrm>
                    <a:prstGeom prst="rect">
                      <a:avLst/>
                    </a:prstGeom>
                    <a:noFill/>
                    <a:ln>
                      <a:noFill/>
                    </a:ln>
                  </pic:spPr>
                </pic:pic>
              </a:graphicData>
            </a:graphic>
          </wp:inline>
        </w:drawing>
      </w:r>
    </w:p>
    <w:p w14:paraId="6E2EC981" w14:textId="77777777" w:rsidR="000C5228" w:rsidRPr="000C5228" w:rsidRDefault="000C5228" w:rsidP="000C5228">
      <w:pPr>
        <w:pStyle w:val="BodyStyle"/>
        <w:rPr>
          <w:lang w:val="en-US"/>
        </w:rPr>
      </w:pPr>
    </w:p>
    <w:p w14:paraId="13F53DE5" w14:textId="77777777" w:rsidR="000C5228" w:rsidRPr="000C5228" w:rsidRDefault="000C5228" w:rsidP="000C5228">
      <w:pPr>
        <w:pStyle w:val="BodyStyle"/>
        <w:rPr>
          <w:rtl/>
          <w:lang w:val="en-US" w:bidi="fa-IR"/>
        </w:rPr>
      </w:pPr>
      <w:r w:rsidRPr="000C5228">
        <w:rPr>
          <w:lang w:val="en-US"/>
        </w:rPr>
        <w:t xml:space="preserve">4. Another method is the classification of customers based on their leaving the store. Therefore, the customer leaving variable is determined as the target attribute in the dataset. To classify customers based on customer leaving, a period is defined in which customers who have not had a transaction during that period are classified as leaving customers. The results of the implementation of the neural network model are as follows. In this method, goods variables are included as input variables, and customer leaving variable is considered as target variables. In this regard, RapidMiner software is used. Also, the second cluster is considered as a dataset in terms of better performance. The procedure is as follows. First, the dataset of the second cluster, which is related to more valuable </w:t>
      </w:r>
      <w:r w:rsidRPr="000C5228">
        <w:rPr>
          <w:lang w:val="en-US"/>
        </w:rPr>
        <w:lastRenderedPageBreak/>
        <w:t>customers, is recalled. The operation is performed in the RapidMiner software. RapidMiner software can be used to filter the data of the second cluster.</w:t>
      </w:r>
    </w:p>
    <w:p w14:paraId="4254408D" w14:textId="77777777" w:rsidR="000C5228" w:rsidRPr="000C5228" w:rsidRDefault="000C5228" w:rsidP="000C5228">
      <w:pPr>
        <w:pStyle w:val="BodyStyle"/>
        <w:rPr>
          <w:lang w:val="en-US"/>
        </w:rPr>
      </w:pPr>
      <w:r w:rsidRPr="000C5228">
        <w:rPr>
          <w:lang w:val="en-US"/>
        </w:rPr>
        <w:t>Decision tree</w:t>
      </w:r>
    </w:p>
    <w:p w14:paraId="353D2A34" w14:textId="77777777" w:rsidR="000C5228" w:rsidRPr="000C5228" w:rsidRDefault="000C5228" w:rsidP="000C5228">
      <w:pPr>
        <w:pStyle w:val="BodyStyle"/>
        <w:rPr>
          <w:lang w:val="en-US"/>
        </w:rPr>
      </w:pPr>
      <w:r w:rsidRPr="000C5228">
        <w:rPr>
          <w:lang w:val="en-US"/>
        </w:rPr>
        <w:t xml:space="preserve">Accuracy </w:t>
      </w:r>
    </w:p>
    <w:p w14:paraId="0688E396" w14:textId="77777777" w:rsidR="000C5228" w:rsidRPr="000C5228" w:rsidRDefault="000C5228" w:rsidP="007D098C">
      <w:pPr>
        <w:pStyle w:val="BodyStyle"/>
        <w:jc w:val="center"/>
        <w:rPr>
          <w:lang w:val="en-US"/>
        </w:rPr>
      </w:pPr>
      <w:r w:rsidRPr="000C5228">
        <w:rPr>
          <w:noProof/>
          <w:lang w:val="en-US"/>
        </w:rPr>
        <w:drawing>
          <wp:inline distT="0" distB="0" distL="0" distR="0" wp14:anchorId="396D5D1E" wp14:editId="339A0C3C">
            <wp:extent cx="5765800" cy="323850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5800" cy="3238500"/>
                    </a:xfrm>
                    <a:prstGeom prst="rect">
                      <a:avLst/>
                    </a:prstGeom>
                    <a:noFill/>
                    <a:ln>
                      <a:noFill/>
                    </a:ln>
                  </pic:spPr>
                </pic:pic>
              </a:graphicData>
            </a:graphic>
          </wp:inline>
        </w:drawing>
      </w:r>
    </w:p>
    <w:p w14:paraId="4C8FAB09" w14:textId="77777777" w:rsidR="000C5228" w:rsidRPr="000C5228" w:rsidRDefault="000C5228" w:rsidP="000C5228">
      <w:pPr>
        <w:pStyle w:val="BodyStyle"/>
        <w:rPr>
          <w:rtl/>
          <w:lang w:val="en-US" w:bidi="fa-IR"/>
        </w:rPr>
      </w:pPr>
    </w:p>
    <w:p w14:paraId="3EA1654A" w14:textId="77777777" w:rsidR="000C5228" w:rsidRPr="000C5228" w:rsidRDefault="000C5228" w:rsidP="007D098C">
      <w:pPr>
        <w:pStyle w:val="BodyStyle"/>
        <w:jc w:val="center"/>
        <w:rPr>
          <w:rtl/>
          <w:lang w:val="en-US" w:bidi="fa-IR"/>
        </w:rPr>
      </w:pPr>
      <w:r w:rsidRPr="000C5228">
        <w:rPr>
          <w:noProof/>
          <w:lang w:val="en-US"/>
        </w:rPr>
        <w:drawing>
          <wp:inline distT="0" distB="0" distL="0" distR="0" wp14:anchorId="37D42673" wp14:editId="60D3DCA5">
            <wp:extent cx="5765800" cy="32385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5800" cy="3238500"/>
                    </a:xfrm>
                    <a:prstGeom prst="rect">
                      <a:avLst/>
                    </a:prstGeom>
                    <a:noFill/>
                    <a:ln>
                      <a:noFill/>
                    </a:ln>
                  </pic:spPr>
                </pic:pic>
              </a:graphicData>
            </a:graphic>
          </wp:inline>
        </w:drawing>
      </w:r>
    </w:p>
    <w:p w14:paraId="50B7ACBC" w14:textId="77777777" w:rsidR="000C5228" w:rsidRPr="000C5228" w:rsidRDefault="000C5228" w:rsidP="000C5228">
      <w:pPr>
        <w:pStyle w:val="BodyStyle"/>
        <w:rPr>
          <w:rtl/>
          <w:lang w:val="en-US" w:bidi="fa-IR"/>
        </w:rPr>
      </w:pPr>
    </w:p>
    <w:p w14:paraId="316A94DF" w14:textId="77777777" w:rsidR="000C5228" w:rsidRPr="000C5228" w:rsidRDefault="000C5228" w:rsidP="000C5228">
      <w:pPr>
        <w:pStyle w:val="BodyStyle"/>
        <w:rPr>
          <w:rtl/>
          <w:lang w:val="en-US" w:bidi="fa-IR"/>
        </w:rPr>
      </w:pPr>
      <w:r w:rsidRPr="000C5228">
        <w:rPr>
          <w:lang w:val="en-US"/>
        </w:rPr>
        <w:t>Tree sample</w:t>
      </w:r>
    </w:p>
    <w:p w14:paraId="60DDEA0E" w14:textId="77777777" w:rsidR="000C5228" w:rsidRPr="000C5228" w:rsidRDefault="000C5228" w:rsidP="007D098C">
      <w:pPr>
        <w:pStyle w:val="BodyStyle"/>
        <w:jc w:val="center"/>
        <w:rPr>
          <w:rtl/>
          <w:lang w:val="en-US" w:bidi="fa-IR"/>
        </w:rPr>
      </w:pPr>
      <w:r w:rsidRPr="000C5228">
        <w:rPr>
          <w:noProof/>
          <w:lang w:val="en-US"/>
        </w:rPr>
        <w:lastRenderedPageBreak/>
        <w:drawing>
          <wp:inline distT="0" distB="0" distL="0" distR="0" wp14:anchorId="3AC4A219" wp14:editId="248B7219">
            <wp:extent cx="5765800" cy="32385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5800" cy="3238500"/>
                    </a:xfrm>
                    <a:prstGeom prst="rect">
                      <a:avLst/>
                    </a:prstGeom>
                    <a:noFill/>
                    <a:ln>
                      <a:noFill/>
                    </a:ln>
                  </pic:spPr>
                </pic:pic>
              </a:graphicData>
            </a:graphic>
          </wp:inline>
        </w:drawing>
      </w:r>
    </w:p>
    <w:p w14:paraId="3C68FA05" w14:textId="77777777" w:rsidR="000C5228" w:rsidRPr="000C5228" w:rsidRDefault="000C5228" w:rsidP="000C5228">
      <w:pPr>
        <w:pStyle w:val="BodyStyle"/>
        <w:rPr>
          <w:rtl/>
          <w:lang w:val="en-US" w:bidi="fa-IR"/>
        </w:rPr>
      </w:pPr>
    </w:p>
    <w:p w14:paraId="224C70FA" w14:textId="77777777" w:rsidR="000C5228" w:rsidRPr="000C5228" w:rsidRDefault="000C5228" w:rsidP="007D098C">
      <w:pPr>
        <w:pStyle w:val="BodyStyle"/>
        <w:jc w:val="center"/>
        <w:rPr>
          <w:rtl/>
          <w:lang w:val="en-US" w:bidi="fa-IR"/>
        </w:rPr>
      </w:pPr>
      <w:r w:rsidRPr="000C5228">
        <w:rPr>
          <w:noProof/>
          <w:lang w:val="en-US"/>
        </w:rPr>
        <w:drawing>
          <wp:inline distT="0" distB="0" distL="0" distR="0" wp14:anchorId="14A4FAD5" wp14:editId="18377760">
            <wp:extent cx="5765800" cy="32385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5800" cy="3238500"/>
                    </a:xfrm>
                    <a:prstGeom prst="rect">
                      <a:avLst/>
                    </a:prstGeom>
                    <a:noFill/>
                    <a:ln>
                      <a:noFill/>
                    </a:ln>
                  </pic:spPr>
                </pic:pic>
              </a:graphicData>
            </a:graphic>
          </wp:inline>
        </w:drawing>
      </w:r>
    </w:p>
    <w:p w14:paraId="6996F485" w14:textId="77777777" w:rsidR="000C5228" w:rsidRPr="000C5228" w:rsidRDefault="000C5228" w:rsidP="000C5228">
      <w:pPr>
        <w:pStyle w:val="BodyStyle"/>
        <w:rPr>
          <w:rtl/>
          <w:lang w:val="en-US" w:bidi="fa-IR"/>
        </w:rPr>
      </w:pPr>
      <w:r w:rsidRPr="000C5228">
        <w:rPr>
          <w:lang w:val="en-US"/>
        </w:rPr>
        <w:t>KNN method with K equal to 4</w:t>
      </w:r>
    </w:p>
    <w:p w14:paraId="5F2F7A04" w14:textId="77777777" w:rsidR="000C5228" w:rsidRPr="000C5228" w:rsidRDefault="000C5228" w:rsidP="007D098C">
      <w:pPr>
        <w:pStyle w:val="BodyStyle"/>
        <w:jc w:val="center"/>
        <w:rPr>
          <w:rtl/>
          <w:lang w:val="en-US" w:bidi="fa-IR"/>
        </w:rPr>
      </w:pPr>
      <w:r w:rsidRPr="000C5228">
        <w:rPr>
          <w:noProof/>
          <w:lang w:val="en-US"/>
        </w:rPr>
        <w:lastRenderedPageBreak/>
        <w:drawing>
          <wp:inline distT="0" distB="0" distL="0" distR="0" wp14:anchorId="22EB67FB" wp14:editId="3C00D450">
            <wp:extent cx="5765800" cy="323850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5800" cy="3238500"/>
                    </a:xfrm>
                    <a:prstGeom prst="rect">
                      <a:avLst/>
                    </a:prstGeom>
                    <a:noFill/>
                    <a:ln>
                      <a:noFill/>
                    </a:ln>
                  </pic:spPr>
                </pic:pic>
              </a:graphicData>
            </a:graphic>
          </wp:inline>
        </w:drawing>
      </w:r>
    </w:p>
    <w:p w14:paraId="3B68D447" w14:textId="77777777" w:rsidR="000C5228" w:rsidRPr="000C5228" w:rsidRDefault="000C5228" w:rsidP="000C5228">
      <w:pPr>
        <w:pStyle w:val="BodyStyle"/>
        <w:rPr>
          <w:rtl/>
          <w:lang w:val="en-US" w:bidi="fa-IR"/>
        </w:rPr>
      </w:pPr>
    </w:p>
    <w:p w14:paraId="3FA4860E" w14:textId="77777777" w:rsidR="000C5228" w:rsidRPr="000C5228" w:rsidRDefault="000C5228" w:rsidP="007D098C">
      <w:pPr>
        <w:pStyle w:val="BodyStyle"/>
        <w:jc w:val="center"/>
        <w:rPr>
          <w:rtl/>
          <w:lang w:val="en-US" w:bidi="fa-IR"/>
        </w:rPr>
      </w:pPr>
      <w:r w:rsidRPr="000C5228">
        <w:rPr>
          <w:noProof/>
          <w:lang w:val="en-US"/>
        </w:rPr>
        <w:drawing>
          <wp:inline distT="0" distB="0" distL="0" distR="0" wp14:anchorId="06DDC986" wp14:editId="0588BF99">
            <wp:extent cx="5765800" cy="32385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5800" cy="3238500"/>
                    </a:xfrm>
                    <a:prstGeom prst="rect">
                      <a:avLst/>
                    </a:prstGeom>
                    <a:noFill/>
                    <a:ln>
                      <a:noFill/>
                    </a:ln>
                  </pic:spPr>
                </pic:pic>
              </a:graphicData>
            </a:graphic>
          </wp:inline>
        </w:drawing>
      </w:r>
    </w:p>
    <w:p w14:paraId="25B78DE5" w14:textId="77777777" w:rsidR="000C5228" w:rsidRPr="000C5228" w:rsidRDefault="000C5228" w:rsidP="000C5228">
      <w:pPr>
        <w:pStyle w:val="BodyStyle"/>
        <w:rPr>
          <w:rtl/>
          <w:lang w:val="en-US" w:bidi="fa-IR"/>
        </w:rPr>
      </w:pPr>
    </w:p>
    <w:p w14:paraId="0DCB569F" w14:textId="77777777" w:rsidR="000C5228" w:rsidRPr="000C5228" w:rsidRDefault="000C5228" w:rsidP="000C5228">
      <w:pPr>
        <w:pStyle w:val="BodyStyle"/>
        <w:rPr>
          <w:lang w:val="en-US"/>
        </w:rPr>
      </w:pPr>
      <w:r w:rsidRPr="000C5228">
        <w:rPr>
          <w:lang w:val="en-US"/>
        </w:rPr>
        <w:t>One of the methods is to cluster customers based on their preferences. Customer preferences in this method mean to purchase goods. For example, customers may have similar purchasing patterns in a cluster. Thus, we first consider each product as an attribute and then decide whether each customer purchases or not to purchases.  Finally, these goods are identified as attributes of the dataset. By clustering, we can determine association rules in each cluster and identify frequent purchase patterns in each cluster. The results of K-means and SOM clustering methods are presented below. It is also possible to identify customer preferences based on the RFM variable and the customer leaving variable. For example, what are the preferences of valuable customers or what are the preferences of leaving customers?</w:t>
      </w:r>
    </w:p>
    <w:p w14:paraId="4CC6CFBA" w14:textId="77777777" w:rsidR="000C5228" w:rsidRPr="000C5228" w:rsidRDefault="000C5228" w:rsidP="000C5228">
      <w:pPr>
        <w:pStyle w:val="BodyStyle"/>
        <w:rPr>
          <w:lang w:val="en-US"/>
        </w:rPr>
      </w:pPr>
      <w:r w:rsidRPr="000C5228">
        <w:rPr>
          <w:lang w:val="en-US"/>
        </w:rPr>
        <w:lastRenderedPageBreak/>
        <w:t>First, we cluster the preferences of the customers who are more valuable than the first cluster and also the customers who do not leave.</w:t>
      </w:r>
    </w:p>
    <w:p w14:paraId="021BF4BB" w14:textId="77777777" w:rsidR="000C5228" w:rsidRPr="000C5228" w:rsidRDefault="000C5228" w:rsidP="000C5228">
      <w:pPr>
        <w:pStyle w:val="BodyStyle"/>
        <w:rPr>
          <w:lang w:val="en-US"/>
        </w:rPr>
      </w:pPr>
      <w:r w:rsidRPr="000C5228">
        <w:rPr>
          <w:lang w:val="en-US"/>
        </w:rPr>
        <w:t>The steps of the procedure are as follows:</w:t>
      </w:r>
    </w:p>
    <w:p w14:paraId="05885B77" w14:textId="77777777" w:rsidR="000C5228" w:rsidRPr="000C5228" w:rsidRDefault="000C5228" w:rsidP="007D098C">
      <w:pPr>
        <w:pStyle w:val="BodyStyle"/>
        <w:jc w:val="center"/>
        <w:rPr>
          <w:lang w:val="en-US"/>
        </w:rPr>
      </w:pPr>
      <w:r w:rsidRPr="000C5228">
        <w:rPr>
          <w:noProof/>
          <w:lang w:val="en-US"/>
        </w:rPr>
        <w:drawing>
          <wp:inline distT="0" distB="0" distL="0" distR="0" wp14:anchorId="6A2B009C" wp14:editId="0EC34B13">
            <wp:extent cx="5765800" cy="3238500"/>
            <wp:effectExtent l="0" t="0" r="6350" b="0"/>
            <wp:docPr id="537339067" name="Picture 537339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5800" cy="3238500"/>
                    </a:xfrm>
                    <a:prstGeom prst="rect">
                      <a:avLst/>
                    </a:prstGeom>
                    <a:noFill/>
                    <a:ln>
                      <a:noFill/>
                    </a:ln>
                  </pic:spPr>
                </pic:pic>
              </a:graphicData>
            </a:graphic>
          </wp:inline>
        </w:drawing>
      </w:r>
    </w:p>
    <w:p w14:paraId="5B299A2E" w14:textId="77777777" w:rsidR="000C5228" w:rsidRPr="000C5228" w:rsidRDefault="000C5228" w:rsidP="000C5228">
      <w:pPr>
        <w:pStyle w:val="BodyStyle"/>
        <w:rPr>
          <w:lang w:val="en-US"/>
        </w:rPr>
      </w:pPr>
    </w:p>
    <w:p w14:paraId="660CBF26" w14:textId="77777777" w:rsidR="000C5228" w:rsidRPr="000C5228" w:rsidRDefault="000C5228" w:rsidP="000C5228">
      <w:pPr>
        <w:pStyle w:val="BodyStyle"/>
        <w:rPr>
          <w:lang w:val="en-US"/>
        </w:rPr>
      </w:pPr>
      <w:r w:rsidRPr="000C5228">
        <w:rPr>
          <w:lang w:val="en-US"/>
        </w:rPr>
        <w:t>In two clusters, the Davies-Bouldin index is -4.91.</w:t>
      </w:r>
    </w:p>
    <w:p w14:paraId="120E0DAB" w14:textId="77777777" w:rsidR="000C5228" w:rsidRPr="000C5228" w:rsidRDefault="000C5228" w:rsidP="000C5228">
      <w:pPr>
        <w:pStyle w:val="BodyStyle"/>
        <w:rPr>
          <w:lang w:val="en-US"/>
        </w:rPr>
      </w:pPr>
      <w:r w:rsidRPr="000C5228">
        <w:rPr>
          <w:lang w:val="en-US"/>
        </w:rPr>
        <w:t>In 3 clusters, the value of this index is -3.46.</w:t>
      </w:r>
    </w:p>
    <w:p w14:paraId="402F0C13" w14:textId="77777777" w:rsidR="000C5228" w:rsidRPr="000C5228" w:rsidRDefault="000C5228" w:rsidP="000C5228">
      <w:pPr>
        <w:pStyle w:val="BodyStyle"/>
        <w:rPr>
          <w:lang w:val="en-US"/>
        </w:rPr>
      </w:pPr>
      <w:r w:rsidRPr="000C5228">
        <w:rPr>
          <w:lang w:val="en-US"/>
        </w:rPr>
        <w:t>In 4 clusters, the value of this index is -4.84.</w:t>
      </w:r>
    </w:p>
    <w:p w14:paraId="67EEFC28" w14:textId="77777777" w:rsidR="000C5228" w:rsidRPr="000C5228" w:rsidRDefault="000C5228" w:rsidP="000C5228">
      <w:pPr>
        <w:pStyle w:val="BodyStyle"/>
        <w:rPr>
          <w:lang w:val="en-US"/>
        </w:rPr>
      </w:pPr>
      <w:r w:rsidRPr="000C5228">
        <w:rPr>
          <w:lang w:val="en-US"/>
        </w:rPr>
        <w:t>Therefore, the number of clusters is recommended to be 2. After determining the number of clusters into two clusters, it is possible to determine the association rules in each cluster. The number of customers in each cluster is as follows</w:t>
      </w:r>
      <w:r w:rsidRPr="000C5228">
        <w:rPr>
          <w:rtl/>
          <w:lang w:val="en-US" w:bidi="fa-IR"/>
        </w:rPr>
        <w:t xml:space="preserve">. </w:t>
      </w:r>
      <w:r w:rsidRPr="000C5228">
        <w:rPr>
          <w:lang w:val="en-US"/>
        </w:rPr>
        <w:t>The number of customers is 1644 in the first cluster and 211 customers in the second cluster. As an example, the association rules for the second cluster are determined. We should create this dataset. Therefore, we filter the customers of the second cluster. In this regard, the write CSV operator is used</w:t>
      </w:r>
      <w:r w:rsidRPr="000C5228">
        <w:rPr>
          <w:rtl/>
          <w:lang w:val="en-US" w:bidi="fa-IR"/>
        </w:rPr>
        <w:t>.</w:t>
      </w:r>
    </w:p>
    <w:p w14:paraId="564C80C4" w14:textId="77777777" w:rsidR="000C5228" w:rsidRPr="000C5228" w:rsidRDefault="000C5228" w:rsidP="000C5228">
      <w:pPr>
        <w:pStyle w:val="BodyStyle"/>
        <w:rPr>
          <w:lang w:val="en-US"/>
        </w:rPr>
      </w:pPr>
    </w:p>
    <w:p w14:paraId="4FF4D12B" w14:textId="77777777" w:rsidR="000C5228" w:rsidRPr="000C5228" w:rsidRDefault="000C5228" w:rsidP="007D098C">
      <w:pPr>
        <w:pStyle w:val="BodyStyle"/>
        <w:jc w:val="center"/>
        <w:rPr>
          <w:lang w:val="en-US"/>
        </w:rPr>
      </w:pPr>
      <w:r w:rsidRPr="000C5228">
        <w:rPr>
          <w:noProof/>
          <w:lang w:val="en-US"/>
        </w:rPr>
        <w:lastRenderedPageBreak/>
        <w:drawing>
          <wp:inline distT="0" distB="0" distL="0" distR="0" wp14:anchorId="7523C8AE" wp14:editId="78D69E90">
            <wp:extent cx="5765800" cy="32385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5800" cy="3238500"/>
                    </a:xfrm>
                    <a:prstGeom prst="rect">
                      <a:avLst/>
                    </a:prstGeom>
                    <a:noFill/>
                    <a:ln>
                      <a:noFill/>
                    </a:ln>
                  </pic:spPr>
                </pic:pic>
              </a:graphicData>
            </a:graphic>
          </wp:inline>
        </w:drawing>
      </w:r>
    </w:p>
    <w:p w14:paraId="7E094306" w14:textId="77777777" w:rsidR="000C5228" w:rsidRPr="000C5228" w:rsidRDefault="000C5228" w:rsidP="000C5228">
      <w:pPr>
        <w:pStyle w:val="BodyStyle"/>
        <w:rPr>
          <w:lang w:val="en-US"/>
        </w:rPr>
      </w:pPr>
    </w:p>
    <w:p w14:paraId="445D264E" w14:textId="77777777" w:rsidR="000C5228" w:rsidRPr="000C5228" w:rsidRDefault="000C5228" w:rsidP="000C5228">
      <w:pPr>
        <w:pStyle w:val="BodyStyle"/>
        <w:rPr>
          <w:lang w:val="en-US"/>
        </w:rPr>
      </w:pPr>
      <w:r w:rsidRPr="000C5228">
        <w:rPr>
          <w:lang w:val="en-US"/>
        </w:rPr>
        <w:t>Then, we use the new dataset to create association rules. For this purpose, we use the following process</w:t>
      </w:r>
      <w:r w:rsidRPr="000C5228">
        <w:rPr>
          <w:rtl/>
          <w:lang w:val="en-US" w:bidi="fa-IR"/>
        </w:rPr>
        <w:t>.</w:t>
      </w:r>
    </w:p>
    <w:p w14:paraId="62C4925D" w14:textId="77777777" w:rsidR="000C5228" w:rsidRPr="000C5228" w:rsidRDefault="000C5228" w:rsidP="000C5228">
      <w:pPr>
        <w:pStyle w:val="BodyStyle"/>
        <w:rPr>
          <w:lang w:val="en-US"/>
        </w:rPr>
      </w:pPr>
    </w:p>
    <w:p w14:paraId="2A2FE9F4" w14:textId="77777777" w:rsidR="000C5228" w:rsidRPr="000C5228" w:rsidRDefault="000C5228" w:rsidP="007D098C">
      <w:pPr>
        <w:pStyle w:val="BodyStyle"/>
        <w:jc w:val="center"/>
        <w:rPr>
          <w:rtl/>
          <w:lang w:val="en-US" w:bidi="fa-IR"/>
        </w:rPr>
      </w:pPr>
      <w:r w:rsidRPr="000C5228">
        <w:rPr>
          <w:noProof/>
          <w:lang w:val="en-US"/>
        </w:rPr>
        <w:drawing>
          <wp:inline distT="0" distB="0" distL="0" distR="0" wp14:anchorId="5C8DF51E" wp14:editId="4D017503">
            <wp:extent cx="5765800" cy="32385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5800" cy="3238500"/>
                    </a:xfrm>
                    <a:prstGeom prst="rect">
                      <a:avLst/>
                    </a:prstGeom>
                    <a:noFill/>
                    <a:ln>
                      <a:noFill/>
                    </a:ln>
                  </pic:spPr>
                </pic:pic>
              </a:graphicData>
            </a:graphic>
          </wp:inline>
        </w:drawing>
      </w:r>
    </w:p>
    <w:p w14:paraId="0B2F0C43" w14:textId="77777777" w:rsidR="000C5228" w:rsidRPr="000C5228" w:rsidRDefault="000C5228" w:rsidP="000C5228">
      <w:pPr>
        <w:pStyle w:val="BodyStyle"/>
        <w:rPr>
          <w:rtl/>
          <w:lang w:val="en-US" w:bidi="fa-IR"/>
        </w:rPr>
      </w:pPr>
      <w:r w:rsidRPr="000C5228">
        <w:rPr>
          <w:lang w:val="en-US"/>
        </w:rPr>
        <w:t>A filter example was used to filter the second cluster. Also, the minimum support and confidence value is 0.95.</w:t>
      </w:r>
    </w:p>
    <w:p w14:paraId="26F618EB" w14:textId="77777777" w:rsidR="000C5228" w:rsidRPr="000C5228" w:rsidRDefault="000C5228" w:rsidP="000C5228">
      <w:pPr>
        <w:pStyle w:val="BodyStyle"/>
        <w:rPr>
          <w:lang w:val="en-US"/>
        </w:rPr>
      </w:pPr>
      <w:r w:rsidRPr="000C5228">
        <w:rPr>
          <w:lang w:val="en-US"/>
        </w:rPr>
        <w:t>Some frequent items and rules are as follows</w:t>
      </w:r>
      <w:r w:rsidRPr="000C5228">
        <w:rPr>
          <w:rtl/>
          <w:lang w:val="en-US" w:bidi="fa-IR"/>
        </w:rPr>
        <w:t xml:space="preserve">. </w:t>
      </w:r>
    </w:p>
    <w:p w14:paraId="4A26BA26" w14:textId="77777777" w:rsidR="000C5228" w:rsidRPr="000C5228" w:rsidRDefault="000C5228" w:rsidP="007D098C">
      <w:pPr>
        <w:pStyle w:val="BodyStyle"/>
        <w:jc w:val="center"/>
        <w:rPr>
          <w:rtl/>
          <w:lang w:val="en-US" w:bidi="fa-IR"/>
        </w:rPr>
      </w:pPr>
      <w:r w:rsidRPr="000C5228">
        <w:rPr>
          <w:noProof/>
          <w:lang w:val="en-US"/>
        </w:rPr>
        <w:lastRenderedPageBreak/>
        <w:drawing>
          <wp:inline distT="0" distB="0" distL="0" distR="0" wp14:anchorId="4BF2CA42" wp14:editId="3C461B78">
            <wp:extent cx="5765800" cy="32385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5800" cy="3238500"/>
                    </a:xfrm>
                    <a:prstGeom prst="rect">
                      <a:avLst/>
                    </a:prstGeom>
                    <a:noFill/>
                    <a:ln>
                      <a:noFill/>
                    </a:ln>
                  </pic:spPr>
                </pic:pic>
              </a:graphicData>
            </a:graphic>
          </wp:inline>
        </w:drawing>
      </w:r>
    </w:p>
    <w:p w14:paraId="4AC02848" w14:textId="77777777" w:rsidR="000C5228" w:rsidRPr="000C5228" w:rsidRDefault="000C5228" w:rsidP="000C5228">
      <w:pPr>
        <w:pStyle w:val="BodyStyle"/>
        <w:rPr>
          <w:lang w:val="en-US"/>
        </w:rPr>
      </w:pPr>
    </w:p>
    <w:p w14:paraId="48D64240" w14:textId="77777777" w:rsidR="000C5228" w:rsidRPr="000C5228" w:rsidRDefault="000C5228" w:rsidP="000C5228">
      <w:pPr>
        <w:pStyle w:val="BodyStyle"/>
        <w:rPr>
          <w:rtl/>
          <w:lang w:val="en-US" w:bidi="fa-IR"/>
        </w:rPr>
      </w:pPr>
      <w:r w:rsidRPr="000C5228">
        <w:rPr>
          <w:lang w:val="en-US"/>
        </w:rPr>
        <w:t>Also, some frequent patterns are as follows</w:t>
      </w:r>
      <w:r w:rsidRPr="000C5228">
        <w:rPr>
          <w:rtl/>
          <w:lang w:val="en-US" w:bidi="fa-IR"/>
        </w:rPr>
        <w:t>:</w:t>
      </w:r>
    </w:p>
    <w:p w14:paraId="5EB860E6" w14:textId="77777777" w:rsidR="000C5228" w:rsidRPr="000C5228" w:rsidRDefault="000C5228" w:rsidP="007D098C">
      <w:pPr>
        <w:pStyle w:val="BodyStyle"/>
        <w:jc w:val="center"/>
        <w:rPr>
          <w:rtl/>
          <w:lang w:val="en-US" w:bidi="fa-IR"/>
        </w:rPr>
      </w:pPr>
      <w:r w:rsidRPr="000C5228">
        <w:rPr>
          <w:noProof/>
          <w:lang w:val="en-US"/>
        </w:rPr>
        <w:drawing>
          <wp:inline distT="0" distB="0" distL="0" distR="0" wp14:anchorId="6898AE19" wp14:editId="445BD750">
            <wp:extent cx="5765800" cy="32385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5800" cy="3238500"/>
                    </a:xfrm>
                    <a:prstGeom prst="rect">
                      <a:avLst/>
                    </a:prstGeom>
                    <a:noFill/>
                    <a:ln>
                      <a:noFill/>
                    </a:ln>
                  </pic:spPr>
                </pic:pic>
              </a:graphicData>
            </a:graphic>
          </wp:inline>
        </w:drawing>
      </w:r>
    </w:p>
    <w:p w14:paraId="626A349D" w14:textId="77777777" w:rsidR="000C5228" w:rsidRPr="000C5228" w:rsidRDefault="000C5228" w:rsidP="000C5228">
      <w:pPr>
        <w:pStyle w:val="BodyStyle"/>
        <w:rPr>
          <w:lang w:val="en-US"/>
        </w:rPr>
      </w:pPr>
    </w:p>
    <w:p w14:paraId="624931C0" w14:textId="77777777" w:rsidR="000C5228" w:rsidRPr="000C5228" w:rsidRDefault="000C5228" w:rsidP="000C5228">
      <w:pPr>
        <w:pStyle w:val="BodyStyle"/>
        <w:rPr>
          <w:rtl/>
          <w:lang w:val="en-US" w:bidi="fa-IR"/>
        </w:rPr>
      </w:pPr>
      <w:r w:rsidRPr="000C5228">
        <w:rPr>
          <w:lang w:val="en-US"/>
        </w:rPr>
        <w:t>For example, some patterns for item 2204364 are as follows</w:t>
      </w:r>
      <w:r w:rsidRPr="000C5228">
        <w:rPr>
          <w:rtl/>
          <w:lang w:val="en-US" w:bidi="fa-IR"/>
        </w:rPr>
        <w:t>.</w:t>
      </w:r>
    </w:p>
    <w:p w14:paraId="2D067163" w14:textId="77777777" w:rsidR="000C5228" w:rsidRPr="000C5228" w:rsidRDefault="000C5228" w:rsidP="007D098C">
      <w:pPr>
        <w:pStyle w:val="BodyStyle"/>
        <w:jc w:val="center"/>
        <w:rPr>
          <w:rtl/>
          <w:lang w:val="en-US" w:bidi="fa-IR"/>
        </w:rPr>
      </w:pPr>
      <w:r w:rsidRPr="000C5228">
        <w:rPr>
          <w:noProof/>
          <w:lang w:val="en-US"/>
        </w:rPr>
        <w:lastRenderedPageBreak/>
        <w:drawing>
          <wp:inline distT="0" distB="0" distL="0" distR="0" wp14:anchorId="125FF6ED" wp14:editId="069093EE">
            <wp:extent cx="5765800" cy="32385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5800" cy="3238500"/>
                    </a:xfrm>
                    <a:prstGeom prst="rect">
                      <a:avLst/>
                    </a:prstGeom>
                    <a:noFill/>
                    <a:ln>
                      <a:noFill/>
                    </a:ln>
                  </pic:spPr>
                </pic:pic>
              </a:graphicData>
            </a:graphic>
          </wp:inline>
        </w:drawing>
      </w:r>
    </w:p>
    <w:p w14:paraId="6B38A640" w14:textId="77777777" w:rsidR="000C5228" w:rsidRPr="000C5228" w:rsidRDefault="000C5228" w:rsidP="000C5228">
      <w:pPr>
        <w:pStyle w:val="BodyStyle"/>
        <w:rPr>
          <w:rtl/>
          <w:lang w:val="en-US" w:bidi="fa-IR"/>
        </w:rPr>
      </w:pPr>
      <w:r w:rsidRPr="000C5228">
        <w:rPr>
          <w:lang w:val="en-US"/>
        </w:rPr>
        <w:t>Also, some of the association rules related to this product are graphically shown below</w:t>
      </w:r>
      <w:r w:rsidRPr="000C5228">
        <w:rPr>
          <w:rtl/>
          <w:lang w:val="en-US" w:bidi="fa-IR"/>
        </w:rPr>
        <w:t>.</w:t>
      </w:r>
    </w:p>
    <w:p w14:paraId="774EC36F" w14:textId="77777777" w:rsidR="000C5228" w:rsidRPr="000C5228" w:rsidRDefault="000C5228" w:rsidP="000C5228">
      <w:pPr>
        <w:pStyle w:val="BodyStyle"/>
        <w:rPr>
          <w:rtl/>
          <w:lang w:val="en-US" w:bidi="fa-IR"/>
        </w:rPr>
      </w:pPr>
      <w:r w:rsidRPr="000C5228">
        <w:rPr>
          <w:noProof/>
          <w:lang w:val="en-US"/>
        </w:rPr>
        <w:drawing>
          <wp:inline distT="0" distB="0" distL="0" distR="0" wp14:anchorId="7387BCEB" wp14:editId="39676AB3">
            <wp:extent cx="5765800" cy="32385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5800" cy="3238500"/>
                    </a:xfrm>
                    <a:prstGeom prst="rect">
                      <a:avLst/>
                    </a:prstGeom>
                    <a:noFill/>
                    <a:ln>
                      <a:noFill/>
                    </a:ln>
                  </pic:spPr>
                </pic:pic>
              </a:graphicData>
            </a:graphic>
          </wp:inline>
        </w:drawing>
      </w:r>
    </w:p>
    <w:p w14:paraId="23AC5F9A" w14:textId="77777777" w:rsidR="000C5228" w:rsidRPr="000C5228" w:rsidRDefault="000C5228" w:rsidP="000C5228">
      <w:pPr>
        <w:pStyle w:val="BodyStyle"/>
        <w:rPr>
          <w:rtl/>
          <w:lang w:val="en-US" w:bidi="fa-IR"/>
        </w:rPr>
      </w:pPr>
    </w:p>
    <w:p w14:paraId="1CC54E4F" w14:textId="26DC6E8A" w:rsidR="000C5228" w:rsidRPr="001659A4" w:rsidRDefault="000C5228" w:rsidP="000C5228">
      <w:pPr>
        <w:pStyle w:val="BodyStyle"/>
        <w:rPr>
          <w:lang w:val="en-US"/>
        </w:rPr>
      </w:pPr>
      <w:r w:rsidRPr="000C5228">
        <w:rPr>
          <w:lang w:val="en-US"/>
        </w:rPr>
        <w:t>We can also find the association rules related to the customers who were in the second cluster, i.e. the valuable cluster, but have left.</w:t>
      </w:r>
    </w:p>
    <w:p w14:paraId="4B1ED242" w14:textId="613A5800" w:rsidR="008F538C" w:rsidRDefault="008F538C" w:rsidP="008F538C">
      <w:pPr>
        <w:pStyle w:val="Heading1"/>
        <w:rPr>
          <w:rFonts w:cstheme="majorBidi"/>
          <w:szCs w:val="21"/>
          <w:lang w:val="en"/>
        </w:rPr>
      </w:pPr>
      <w:r>
        <w:rPr>
          <w:lang w:val="en"/>
        </w:rPr>
        <w:t>Discussion and Conclusion</w:t>
      </w:r>
    </w:p>
    <w:p w14:paraId="3867825A" w14:textId="77777777" w:rsidR="00FC7B2B" w:rsidRPr="00FC7B2B" w:rsidRDefault="00FC7B2B" w:rsidP="00FC7B2B">
      <w:pPr>
        <w:pStyle w:val="BodyStyle"/>
        <w:rPr>
          <w:lang w:val="en-US" w:bidi="fa-IR"/>
        </w:rPr>
      </w:pPr>
      <w:r w:rsidRPr="00FC7B2B">
        <w:rPr>
          <w:lang w:val="en-US" w:bidi="fa-IR"/>
        </w:rPr>
        <w:t xml:space="preserve">The findings of the current study underscore the effectiveness of integrating neural network-based methods with clustering and association rule mining for the classification of valuable customers, prediction of customer churn, and extraction of customer preferences in chain food stores. The implementation of both Multi-Layer Perceptron (MLP) and Radial Basis Function (RBF) neural networks facilitated accurate classification models, achieving high </w:t>
      </w:r>
      <w:r w:rsidRPr="00FC7B2B">
        <w:rPr>
          <w:lang w:val="en-US" w:bidi="fa-IR"/>
        </w:rPr>
        <w:lastRenderedPageBreak/>
        <w:t>precision rates—such as 98.44% accuracy using decision tree modeling for predicting product purchases. Furthermore, the use of K-means clustering effectively segmented customers into meaningful clusters, distinguishing between loyal and at-risk customers. Association rule mining added an additional analytical layer, revealing specific product associations and preference patterns among high-value, non-leaving customers. These results confirm that the hybrid application of machine learning techniques enables a granular understanding of customer behavior and contributes to more targeted marketing and retention strategies.</w:t>
      </w:r>
    </w:p>
    <w:p w14:paraId="76007A0E" w14:textId="306FC339" w:rsidR="00FC7B2B" w:rsidRPr="00FC7B2B" w:rsidRDefault="00FC7B2B" w:rsidP="00D17D86">
      <w:pPr>
        <w:pStyle w:val="BodyStyle"/>
        <w:rPr>
          <w:lang w:val="en-US" w:bidi="fa-IR"/>
        </w:rPr>
      </w:pPr>
      <w:r w:rsidRPr="00FC7B2B">
        <w:rPr>
          <w:lang w:val="en-US" w:bidi="fa-IR"/>
        </w:rPr>
        <w:t xml:space="preserve">The high accuracy achieved in classifying customer behavior using neural networks aligns with the growing consensus in the literature regarding the superiority of machine learning techniques in handling large, complex datasets. As demonstrated in studies such as </w:t>
      </w:r>
      <w:r w:rsidR="00D17D86">
        <w:rPr>
          <w:lang w:val="en-US" w:bidi="fa-IR"/>
        </w:rPr>
        <w:fldChar w:fldCharType="begin"/>
      </w:r>
      <w:r w:rsidR="00D17D86">
        <w:rPr>
          <w:lang w:val="en-US" w:bidi="fa-IR"/>
        </w:rPr>
        <w:instrText xml:space="preserve"> ADDIN EN.CITE &lt;EndNote&gt;&lt;Cite&gt;&lt;Author&gt;Chen&lt;/Author&gt;&lt;Year&gt;2021&lt;/Year&gt;&lt;RecNum&gt;223028&lt;/RecNum&gt;&lt;DisplayText&gt;[2]&lt;/DisplayText&gt;&lt;record&gt;&lt;rec-number&gt;223028&lt;/rec-number&gt;&lt;foreign-keys&gt;&lt;key app="EN" db-id="vswp5dpe0aazrbe2zwpvf5aa2wxexerfz2w9" timestamp="1751719151"&gt;223028&lt;/key&gt;&lt;/foreign-keys&gt;&lt;ref-type name="Journal Article"&gt;17&lt;/ref-type&gt;&lt;contributors&gt;&lt;authors&gt;&lt;author&gt;Chen, Shiuann-Shuoh&lt;/author&gt;&lt;author&gt;Choubey, Bhaskar&lt;/author&gt;&lt;author&gt;Singh, Vinay&lt;/author&gt;&lt;/authors&gt;&lt;/contributors&gt;&lt;titles&gt;&lt;title&gt;A neural network based price sensitive recommender model to predict customer choices based on price effect&lt;/title&gt;&lt;secondary-title&gt;Journal of Retailing and Consumer Services&lt;/secondary-title&gt;&lt;/titles&gt;&lt;periodical&gt;&lt;full-title&gt;Journal of Retailing and Consumer Services&lt;/full-title&gt;&lt;/periodical&gt;&lt;pages&gt;102573&lt;/pages&gt;&lt;volume&gt;61&lt;/volume&gt;&lt;keywords&gt;&lt;keyword&gt;Price sensitivities&lt;/keyword&gt;&lt;keyword&gt;Consumer behaviour&lt;/keyword&gt;&lt;keyword&gt;Customer-product interaction&lt;/keyword&gt;&lt;keyword&gt;Matrix -factorization&lt;/keyword&gt;&lt;keyword&gt;Deep learning&lt;/keyword&gt;&lt;/keywords&gt;&lt;dates&gt;&lt;year&gt;2021&lt;/year&gt;&lt;pub-dates&gt;&lt;date&gt;2021/07/01/&lt;/date&gt;&lt;/pub-dates&gt;&lt;/dates&gt;&lt;isbn&gt;0969-6989&lt;/isbn&gt;&lt;urls&gt;&lt;related-urls&gt;&lt;url&gt;https://www.sciencedirect.com/science/article/pii/S0969698921001399&lt;/url&gt;&lt;/related-urls&gt;&lt;/urls&gt;&lt;electronic-resource-num&gt;https://doi.org/10.1016/j.jretconser.2021.102573&lt;/electronic-resource-num&gt;&lt;/record&gt;&lt;/Cite&gt;&lt;/EndNote&gt;</w:instrText>
      </w:r>
      <w:r w:rsidR="00D17D86">
        <w:rPr>
          <w:lang w:val="en-US" w:bidi="fa-IR"/>
        </w:rPr>
        <w:fldChar w:fldCharType="separate"/>
      </w:r>
      <w:r w:rsidR="00D17D86">
        <w:rPr>
          <w:noProof/>
          <w:lang w:val="en-US" w:bidi="fa-IR"/>
        </w:rPr>
        <w:t>[</w:t>
      </w:r>
      <w:hyperlink w:anchor="_ENREF_2" w:tooltip="Chen, 2021 #223028" w:history="1">
        <w:r w:rsidR="00D17D86" w:rsidRPr="00D17D86">
          <w:rPr>
            <w:rStyle w:val="Hyperlink"/>
            <w:rFonts w:cs="Times New Roman"/>
            <w:szCs w:val="20"/>
          </w:rPr>
          <w:t>2</w:t>
        </w:r>
      </w:hyperlink>
      <w:r w:rsidR="00D17D86">
        <w:rPr>
          <w:noProof/>
          <w:lang w:val="en-US" w:bidi="fa-IR"/>
        </w:rPr>
        <w:t>]</w:t>
      </w:r>
      <w:r w:rsidR="00D17D86">
        <w:rPr>
          <w:lang w:val="en-US" w:bidi="fa-IR"/>
        </w:rPr>
        <w:fldChar w:fldCharType="end"/>
      </w:r>
      <w:r w:rsidRPr="00FC7B2B">
        <w:rPr>
          <w:lang w:val="en-US" w:bidi="fa-IR"/>
        </w:rPr>
        <w:t xml:space="preserve"> and </w:t>
      </w:r>
      <w:r w:rsidR="00D17D86">
        <w:rPr>
          <w:lang w:val="en-US" w:bidi="fa-IR"/>
        </w:rPr>
        <w:fldChar w:fldCharType="begin"/>
      </w:r>
      <w:r w:rsidR="00D17D86">
        <w:rPr>
          <w:lang w:val="en-US" w:bidi="fa-IR"/>
        </w:rPr>
        <w:instrText xml:space="preserve"> ADDIN EN.CITE &lt;EndNote&gt;&lt;Cite&gt;&lt;Author&gt;Vu&lt;/Author&gt;&lt;Year&gt;2024&lt;/Year&gt;&lt;RecNum&gt;219871&lt;/RecNum&gt;&lt;DisplayText&gt;[3]&lt;/DisplayText&gt;&lt;record&gt;&lt;rec-number&gt;219871&lt;/rec-number&gt;&lt;foreign-keys&gt;&lt;key app="EN" db-id="vswp5dpe0aazrbe2zwpvf5aa2wxexerfz2w9" timestamp="1751362312"&gt;219871&lt;/key&gt;&lt;/foreign-keys&gt;&lt;ref-type name="Journal Article"&gt;17&lt;/ref-type&gt;&lt;contributors&gt;&lt;authors&gt;&lt;author&gt;Vu, V. H.&lt;/author&gt;&lt;/authors&gt;&lt;/contributors&gt;&lt;titles&gt;&lt;title&gt;Predict customer churn using combination deep learning networks model&lt;/title&gt;&lt;secondary-title&gt;Neural Computing and Applications&lt;/secondary-title&gt;&lt;short-title&gt;Predict customer churn using combination deep learning networks model&lt;/short-title&gt;&lt;/titles&gt;&lt;periodical&gt;&lt;full-title&gt;Neural Computing and Applications&lt;/full-title&gt;&lt;/periodical&gt;&lt;pages&gt;4867-4883&lt;/pages&gt;&lt;volume&gt;36&lt;/volume&gt;&lt;number&gt;9&lt;/number&gt;&lt;dates&gt;&lt;year&gt;2024&lt;/year&gt;&lt;/dates&gt;&lt;urls&gt;&lt;/urls&gt;&lt;electronic-resource-num&gt;10.1007/s00521-023-09327-w&lt;/electronic-resource-num&gt;&lt;/record&gt;&lt;/Cite&gt;&lt;/EndNote&gt;</w:instrText>
      </w:r>
      <w:r w:rsidR="00D17D86">
        <w:rPr>
          <w:lang w:val="en-US" w:bidi="fa-IR"/>
        </w:rPr>
        <w:fldChar w:fldCharType="separate"/>
      </w:r>
      <w:r w:rsidR="00D17D86">
        <w:rPr>
          <w:noProof/>
          <w:lang w:val="en-US" w:bidi="fa-IR"/>
        </w:rPr>
        <w:t>[</w:t>
      </w:r>
      <w:hyperlink w:anchor="_ENREF_3" w:tooltip="Vu, 2024 #219871" w:history="1">
        <w:r w:rsidR="00D17D86" w:rsidRPr="00D17D86">
          <w:rPr>
            <w:rStyle w:val="Hyperlink"/>
            <w:rFonts w:cs="Times New Roman"/>
            <w:szCs w:val="20"/>
          </w:rPr>
          <w:t>3</w:t>
        </w:r>
      </w:hyperlink>
      <w:r w:rsidR="00D17D86">
        <w:rPr>
          <w:noProof/>
          <w:lang w:val="en-US" w:bidi="fa-IR"/>
        </w:rPr>
        <w:t>]</w:t>
      </w:r>
      <w:r w:rsidR="00D17D86">
        <w:rPr>
          <w:lang w:val="en-US" w:bidi="fa-IR"/>
        </w:rPr>
        <w:fldChar w:fldCharType="end"/>
      </w:r>
      <w:r w:rsidRPr="00FC7B2B">
        <w:rPr>
          <w:lang w:val="en-US" w:bidi="fa-IR"/>
        </w:rPr>
        <w:t xml:space="preserve">, neural networks are particularly adept at modeling nonlinear relationships between variables and can effectively learn from large-scale transaction histories. In the current study, neural networks not only demonstrated impressive classification power but also proved versatile in their application—being used for both purchase behavior prediction and churn analysis. Similarly, the application of clustering techniques, particularly K-means, aligns with findings from prior research indicating the usefulness of unsupervised learning for customer segmentation based on hidden behavioral traits </w:t>
      </w:r>
      <w:r w:rsidR="00D17D86">
        <w:rPr>
          <w:lang w:val="en-US" w:bidi="fa-IR"/>
        </w:rPr>
        <w:fldChar w:fldCharType="begin">
          <w:fldData xml:space="preserve">PEVuZE5vdGU+PENpdGU+PEF1dGhvcj5WYWZlaWFkaXM8L0F1dGhvcj48WWVhcj4yMDE1PC9ZZWFy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</w:fldData>
        </w:fldChar>
      </w:r>
      <w:r w:rsidR="00D17D86">
        <w:rPr>
          <w:lang w:val="en-US" w:bidi="fa-IR"/>
        </w:rPr>
        <w:instrText xml:space="preserve"> ADDIN EN.CITE </w:instrText>
      </w:r>
      <w:r w:rsidR="00D17D86">
        <w:rPr>
          <w:lang w:val="en-US" w:bidi="fa-IR"/>
        </w:rPr>
        <w:fldChar w:fldCharType="begin">
          <w:fldData xml:space="preserve">PEVuZE5vdGU+PENpdGU+PEF1dGhvcj5WYWZlaWFkaXM8L0F1dGhvcj48WWVhcj4yMDE1PC9ZZWFy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</w:fldData>
        </w:fldChar>
      </w:r>
      <w:r w:rsidR="00D17D86">
        <w:rPr>
          <w:lang w:val="en-US" w:bidi="fa-IR"/>
        </w:rPr>
        <w:instrText xml:space="preserve"> ADDIN EN.CITE.DATA </w:instrText>
      </w:r>
      <w:r w:rsidR="00D17D86">
        <w:rPr>
          <w:lang w:val="en-US" w:bidi="fa-IR"/>
        </w:rPr>
      </w:r>
      <w:r w:rsidR="00D17D86">
        <w:rPr>
          <w:lang w:val="en-US" w:bidi="fa-IR"/>
        </w:rPr>
        <w:fldChar w:fldCharType="end"/>
      </w:r>
      <w:r w:rsidR="00D17D86">
        <w:rPr>
          <w:lang w:val="en-US" w:bidi="fa-IR"/>
        </w:rPr>
      </w:r>
      <w:r w:rsidR="00D17D86">
        <w:rPr>
          <w:lang w:val="en-US" w:bidi="fa-IR"/>
        </w:rPr>
        <w:fldChar w:fldCharType="separate"/>
      </w:r>
      <w:r w:rsidR="00D17D86">
        <w:rPr>
          <w:noProof/>
          <w:lang w:val="en-US" w:bidi="fa-IR"/>
        </w:rPr>
        <w:t>[</w:t>
      </w:r>
      <w:hyperlink w:anchor="_ENREF_5" w:tooltip="Muneer, 2022 #152172" w:history="1">
        <w:r w:rsidR="00D17D86" w:rsidRPr="00D17D86">
          <w:rPr>
            <w:rStyle w:val="Hyperlink"/>
            <w:rFonts w:cs="Times New Roman"/>
            <w:szCs w:val="20"/>
          </w:rPr>
          <w:t>5</w:t>
        </w:r>
      </w:hyperlink>
      <w:r w:rsidR="00D17D86">
        <w:rPr>
          <w:noProof/>
          <w:lang w:val="en-US" w:bidi="fa-IR"/>
        </w:rPr>
        <w:t xml:space="preserve">, </w:t>
      </w:r>
      <w:hyperlink w:anchor="_ENREF_17" w:tooltip="Vafeiadis, 2015 #108278" w:history="1">
        <w:r w:rsidR="00D17D86" w:rsidRPr="00D17D86">
          <w:rPr>
            <w:rStyle w:val="Hyperlink"/>
            <w:rFonts w:cs="Times New Roman"/>
            <w:szCs w:val="20"/>
          </w:rPr>
          <w:t>17</w:t>
        </w:r>
      </w:hyperlink>
      <w:r w:rsidR="00D17D86">
        <w:rPr>
          <w:noProof/>
          <w:lang w:val="en-US" w:bidi="fa-IR"/>
        </w:rPr>
        <w:t>]</w:t>
      </w:r>
      <w:r w:rsidR="00D17D86">
        <w:rPr>
          <w:lang w:val="en-US" w:bidi="fa-IR"/>
        </w:rPr>
        <w:fldChar w:fldCharType="end"/>
      </w:r>
      <w:r w:rsidRPr="00FC7B2B">
        <w:rPr>
          <w:lang w:val="en-US" w:bidi="fa-IR"/>
        </w:rPr>
        <w:t>.</w:t>
      </w:r>
    </w:p>
    <w:p w14:paraId="0B57503E" w14:textId="214EEF4C" w:rsidR="00FC7B2B" w:rsidRPr="00FC7B2B" w:rsidRDefault="00FC7B2B" w:rsidP="00D17D86">
      <w:pPr>
        <w:pStyle w:val="BodyStyle"/>
        <w:rPr>
          <w:lang w:val="en-US" w:bidi="fa-IR"/>
        </w:rPr>
      </w:pPr>
      <w:r w:rsidRPr="00FC7B2B">
        <w:rPr>
          <w:lang w:val="en-US" w:bidi="fa-IR"/>
        </w:rPr>
        <w:t xml:space="preserve">Another significant contribution of this study is its application of association rule mining to uncover customer preferences within identified clusters. The integration of this technique allowed the study to go beyond identifying churn risk and value segmentation to explore the products that tend to co-occur in high-value transactions. These findings resonate with prior work in the domain of preference analysis, such as </w:t>
      </w:r>
      <w:r w:rsidR="00D17D86">
        <w:rPr>
          <w:lang w:val="en-US" w:bidi="fa-IR"/>
        </w:rPr>
        <w:fldChar w:fldCharType="begin"/>
      </w:r>
      <w:r w:rsidR="00D17D86">
        <w:rPr>
          <w:lang w:val="en-US" w:bidi="fa-IR"/>
        </w:rPr>
        <w:instrText xml:space="preserve"> ADDIN EN.CITE &lt;EndNote&gt;&lt;Cite&gt;&lt;Author&gt;Yu&lt;/Author&gt;&lt;Year&gt;2017&lt;/Year&gt;&lt;RecNum&gt;223024&lt;/RecNum&gt;&lt;DisplayText&gt;[16]&lt;/DisplayText&gt;&lt;record&gt;&lt;rec-number&gt;223024&lt;/rec-number&gt;&lt;foreign-keys&gt;&lt;key app="EN" db-id="vswp5dpe0aazrbe2zwpvf5aa2wxexerfz2w9" timestamp="1751719148"&gt;223024&lt;/key&gt;&lt;/foreign-keys&gt;&lt;ref-type name="Journal Article"&gt;17&lt;/ref-type&gt;&lt;contributors&gt;&lt;authors&gt;&lt;author&gt;Yu, Li&lt;/author&gt;&lt;author&gt;Zhang, Zaifang&lt;/author&gt;&lt;author&gt;Shen, Jin&lt;/author&gt;&lt;/authors&gt;&lt;/contributors&gt;&lt;titles&gt;&lt;title&gt;Dynamic customer preference analysis for product portfolio identification using sequential pattern mining&lt;/title&gt;&lt;secondary-title&gt;Industrial Management &amp;amp; Data Systems&lt;/secondary-title&gt;&lt;/titles&gt;&lt;periodical&gt;&lt;full-title&gt;Industrial Management &amp;amp; Data Systems&lt;/full-title&gt;&lt;/periodical&gt;&lt;pages&gt;365-381&lt;/pages&gt;&lt;volume&gt;117&lt;/volume&gt;&lt;number&gt;2&lt;/number&gt;&lt;section&gt;365&lt;/section&gt;&lt;dates&gt;&lt;year&gt;2017&lt;/year&gt;&lt;/dates&gt;&lt;isbn&gt;0263-5577&lt;/isbn&gt;&lt;urls&gt;&lt;/urls&gt;&lt;electronic-resource-num&gt;10.1108/imds-12-2015-0496&lt;/electronic-resource-num&gt;&lt;/record&gt;&lt;/Cite&gt;&lt;/EndNote&gt;</w:instrText>
      </w:r>
      <w:r w:rsidR="00D17D86">
        <w:rPr>
          <w:lang w:val="en-US" w:bidi="fa-IR"/>
        </w:rPr>
        <w:fldChar w:fldCharType="separate"/>
      </w:r>
      <w:r w:rsidR="00D17D86">
        <w:rPr>
          <w:noProof/>
          <w:lang w:val="en-US" w:bidi="fa-IR"/>
        </w:rPr>
        <w:t>[</w:t>
      </w:r>
      <w:hyperlink w:anchor="_ENREF_16" w:tooltip="Yu, 2017 #223024" w:history="1">
        <w:r w:rsidR="00D17D86" w:rsidRPr="00D17D86">
          <w:rPr>
            <w:rStyle w:val="Hyperlink"/>
            <w:rFonts w:cs="Times New Roman"/>
            <w:szCs w:val="20"/>
          </w:rPr>
          <w:t>16</w:t>
        </w:r>
      </w:hyperlink>
      <w:r w:rsidR="00D17D86">
        <w:rPr>
          <w:noProof/>
          <w:lang w:val="en-US" w:bidi="fa-IR"/>
        </w:rPr>
        <w:t>]</w:t>
      </w:r>
      <w:r w:rsidR="00D17D86">
        <w:rPr>
          <w:lang w:val="en-US" w:bidi="fa-IR"/>
        </w:rPr>
        <w:fldChar w:fldCharType="end"/>
      </w:r>
      <w:r w:rsidRPr="00FC7B2B">
        <w:rPr>
          <w:lang w:val="en-US" w:bidi="fa-IR"/>
        </w:rPr>
        <w:t xml:space="preserve">, who used sequential pattern mining to identify latent customer preferences, and </w:t>
      </w:r>
      <w:r w:rsidR="00D17D86">
        <w:rPr>
          <w:lang w:val="en-US" w:bidi="fa-IR"/>
        </w:rPr>
        <w:fldChar w:fldCharType="begin"/>
      </w:r>
      <w:r w:rsidR="00D17D86">
        <w:rPr>
          <w:lang w:val="en-US" w:bidi="fa-IR"/>
        </w:rPr>
        <w:instrText xml:space="preserve"> ADDIN EN.CITE &lt;EndNote&gt;&lt;Cite&gt;&lt;Author&gt;Shamshoddin&lt;/Author&gt;&lt;Year&gt;2019&lt;/Year&gt;&lt;RecNum&gt;223026&lt;/RecNum&gt;&lt;DisplayText&gt;[10]&lt;/DisplayText&gt;&lt;record&gt;&lt;rec-number&gt;223026&lt;/rec-number&gt;&lt;foreign-keys&gt;&lt;key app="EN" db-id="vswp5dpe0aazrbe2zwpvf5aa2wxexerfz2w9" timestamp="1751719149"&gt;223026&lt;/key&gt;&lt;/foreign-keys&gt;&lt;ref-type name="Journal Article"&gt;17&lt;/ref-type&gt;&lt;contributors&gt;&lt;authors&gt;&lt;author&gt;Shamshoddin, Sadaf&lt;/author&gt;&lt;author&gt;Khader, Jameel&lt;/author&gt;&lt;author&gt;Gani, Showkat&lt;/author&gt;&lt;/authors&gt;&lt;/contributors&gt;&lt;titles&gt;&lt;title&gt;Predicting consumer preferences in electronic market based on IoT and Social Networks using deep learning based collaborative filtering techniques&lt;/title&gt;&lt;secondary-title&gt;Electronic Commerce Research&lt;/secondary-title&gt;&lt;/titles&gt;&lt;periodical&gt;&lt;full-title&gt;Electronic Commerce Research&lt;/full-title&gt;&lt;/periodical&gt;&lt;pages&gt;241-258&lt;/pages&gt;&lt;volume&gt;20&lt;/volume&gt;&lt;number&gt;2&lt;/number&gt;&lt;section&gt;241&lt;/section&gt;&lt;dates&gt;&lt;year&gt;2019&lt;/year&gt;&lt;/dates&gt;&lt;isbn&gt;1389-5753&amp;#xD;1572-9362&lt;/isbn&gt;&lt;urls&gt;&lt;/urls&gt;&lt;electronic-resource-num&gt;10.1007/s10660-019-09377-0&lt;/electronic-resource-num&gt;&lt;/record&gt;&lt;/Cite&gt;&lt;/EndNote&gt;</w:instrText>
      </w:r>
      <w:r w:rsidR="00D17D86">
        <w:rPr>
          <w:lang w:val="en-US" w:bidi="fa-IR"/>
        </w:rPr>
        <w:fldChar w:fldCharType="separate"/>
      </w:r>
      <w:r w:rsidR="00D17D86">
        <w:rPr>
          <w:noProof/>
          <w:lang w:val="en-US" w:bidi="fa-IR"/>
        </w:rPr>
        <w:t>[</w:t>
      </w:r>
      <w:hyperlink w:anchor="_ENREF_10" w:tooltip="Shamshoddin, 2019 #223026" w:history="1">
        <w:r w:rsidR="00D17D86" w:rsidRPr="00D17D86">
          <w:rPr>
            <w:rStyle w:val="Hyperlink"/>
            <w:rFonts w:cs="Times New Roman"/>
            <w:szCs w:val="20"/>
          </w:rPr>
          <w:t>10</w:t>
        </w:r>
      </w:hyperlink>
      <w:r w:rsidR="00D17D86">
        <w:rPr>
          <w:noProof/>
          <w:lang w:val="en-US" w:bidi="fa-IR"/>
        </w:rPr>
        <w:t>]</w:t>
      </w:r>
      <w:r w:rsidR="00D17D86">
        <w:rPr>
          <w:lang w:val="en-US" w:bidi="fa-IR"/>
        </w:rPr>
        <w:fldChar w:fldCharType="end"/>
      </w:r>
      <w:r w:rsidRPr="00FC7B2B">
        <w:rPr>
          <w:lang w:val="en-US" w:bidi="fa-IR"/>
        </w:rPr>
        <w:t>, who demonstrated that deep learning and collaborative filtering approaches can uncover precise product affinity patterns when trained on social and behavioral data. The present study builds on these findings by integrating rule mining directly into the clustering and classification pipeline, offering a novel and practically relevant contribution to customer analytics.</w:t>
      </w:r>
    </w:p>
    <w:p w14:paraId="2FAE1664" w14:textId="315633E7" w:rsidR="00FC7B2B" w:rsidRPr="00FC7B2B" w:rsidRDefault="00FC7B2B" w:rsidP="00D17D86">
      <w:pPr>
        <w:pStyle w:val="BodyStyle"/>
        <w:rPr>
          <w:lang w:val="en-US" w:bidi="fa-IR"/>
        </w:rPr>
      </w:pPr>
      <w:r w:rsidRPr="00FC7B2B">
        <w:rPr>
          <w:lang w:val="en-US" w:bidi="fa-IR"/>
        </w:rPr>
        <w:t xml:space="preserve">The emphasis on the value of behavioral indicators, such as recency, frequency, and monetary (RFM) scores, in predicting churn also finds support in the literature. Prior studies, including </w:t>
      </w:r>
      <w:r w:rsidR="00D17D86">
        <w:rPr>
          <w:lang w:val="en-US" w:bidi="fa-IR"/>
        </w:rPr>
        <w:fldChar w:fldCharType="begin">
          <w:fldData xml:space="preserve">PEVuZE5vdGU+PENpdGU+PEF1dGhvcj5TaG9rb3VoeWFyPC9BdXRob3I+PFllYXI+MjAxODwvWWVh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</w:fldData>
        </w:fldChar>
      </w:r>
      <w:r w:rsidR="00D17D86">
        <w:rPr>
          <w:lang w:val="en-US" w:bidi="fa-IR"/>
        </w:rPr>
        <w:instrText xml:space="preserve"> ADDIN EN.CITE </w:instrText>
      </w:r>
      <w:r w:rsidR="00D17D86">
        <w:rPr>
          <w:lang w:val="en-US" w:bidi="fa-IR"/>
        </w:rPr>
        <w:fldChar w:fldCharType="begin">
          <w:fldData xml:space="preserve">PEVuZE5vdGU+PENpdGU+PEF1dGhvcj5TaG9rb3VoeWFyPC9BdXRob3I+PFllYXI+MjAxODwvWWVh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</w:fldData>
        </w:fldChar>
      </w:r>
      <w:r w:rsidR="00D17D86">
        <w:rPr>
          <w:lang w:val="en-US" w:bidi="fa-IR"/>
        </w:rPr>
        <w:instrText xml:space="preserve"> ADDIN EN.CITE.DATA </w:instrText>
      </w:r>
      <w:r w:rsidR="00D17D86">
        <w:rPr>
          <w:lang w:val="en-US" w:bidi="fa-IR"/>
        </w:rPr>
      </w:r>
      <w:r w:rsidR="00D17D86">
        <w:rPr>
          <w:lang w:val="en-US" w:bidi="fa-IR"/>
        </w:rPr>
        <w:fldChar w:fldCharType="end"/>
      </w:r>
      <w:r w:rsidR="00D17D86">
        <w:rPr>
          <w:lang w:val="en-US" w:bidi="fa-IR"/>
        </w:rPr>
      </w:r>
      <w:r w:rsidR="00D17D86">
        <w:rPr>
          <w:lang w:val="en-US" w:bidi="fa-IR"/>
        </w:rPr>
        <w:fldChar w:fldCharType="separate"/>
      </w:r>
      <w:r w:rsidR="00D17D86">
        <w:rPr>
          <w:noProof/>
          <w:lang w:val="en-US" w:bidi="fa-IR"/>
        </w:rPr>
        <w:t>[</w:t>
      </w:r>
      <w:hyperlink w:anchor="_ENREF_8" w:tooltip="Lalwani, 2021 #108277" w:history="1">
        <w:r w:rsidR="00D17D86" w:rsidRPr="00D17D86">
          <w:rPr>
            <w:rStyle w:val="Hyperlink"/>
            <w:rFonts w:cs="Times New Roman"/>
            <w:szCs w:val="20"/>
          </w:rPr>
          <w:t>8</w:t>
        </w:r>
      </w:hyperlink>
      <w:r w:rsidR="00D17D86">
        <w:rPr>
          <w:noProof/>
          <w:lang w:val="en-US" w:bidi="fa-IR"/>
        </w:rPr>
        <w:t xml:space="preserve">, </w:t>
      </w:r>
      <w:hyperlink w:anchor="_ENREF_12" w:tooltip="Shokouhyar, 2018 #223023" w:history="1">
        <w:r w:rsidR="00D17D86" w:rsidRPr="00D17D86">
          <w:rPr>
            <w:rStyle w:val="Hyperlink"/>
            <w:rFonts w:cs="Times New Roman"/>
            <w:szCs w:val="20"/>
          </w:rPr>
          <w:t>12</w:t>
        </w:r>
      </w:hyperlink>
      <w:r w:rsidR="00D17D86">
        <w:rPr>
          <w:noProof/>
          <w:lang w:val="en-US" w:bidi="fa-IR"/>
        </w:rPr>
        <w:t>]</w:t>
      </w:r>
      <w:r w:rsidR="00D17D86">
        <w:rPr>
          <w:lang w:val="en-US" w:bidi="fa-IR"/>
        </w:rPr>
        <w:fldChar w:fldCharType="end"/>
      </w:r>
      <w:r w:rsidRPr="00FC7B2B">
        <w:rPr>
          <w:lang w:val="en-US" w:bidi="fa-IR"/>
        </w:rPr>
        <w:t xml:space="preserve">, have shown that RFM variables are strong predictors of both future customer value and churn likelihood. This study confirmed that customers with higher values in these metrics were more likely to be retained and to exhibit consistent product preferences, further validating the predictive power of these variables in customer life cycle analytics. Moreover, by defining churn as the absence of transactions over a specified period, the study operationalized a dynamic model of customer loyalty, as encouraged by </w:t>
      </w:r>
      <w:r w:rsidR="00D17D86">
        <w:rPr>
          <w:lang w:val="en-US" w:bidi="fa-IR"/>
        </w:rPr>
        <w:fldChar w:fldCharType="begin"/>
      </w:r>
      <w:r w:rsidR="00D17D86">
        <w:rPr>
          <w:lang w:val="en-US" w:bidi="fa-IR"/>
        </w:rPr>
        <w:instrText xml:space="preserve"> ADDIN EN.CITE &lt;EndNote&gt;&lt;Cite&gt;&lt;Author&gt;Xu&lt;/Author&gt;&lt;Year&gt;2023&lt;/Year&gt;&lt;RecNum&gt;44924&lt;/RecNum&gt;&lt;DisplayText&gt;[4]&lt;/DisplayText&gt;&lt;record&gt;&lt;rec-number&gt;44924&lt;/rec-number&gt;&lt;foreign-keys&gt;&lt;key app="EN" db-id="vswp5dpe0aazrbe2zwpvf5aa2wxexerfz2w9" timestamp="1722167940"&gt;44924&lt;/key&gt;&lt;/foreign-keys&gt;&lt;ref-type name="Journal Article"&gt;17&lt;/ref-type&gt;&lt;contributors&gt;&lt;authors&gt;&lt;author&gt;Xu, Jiabing&lt;/author&gt;&lt;author&gt;Liu, Jiarui&lt;/author&gt;&lt;author&gt;Yao, Tianen&lt;/author&gt;&lt;author&gt;Li, Yang&lt;/author&gt;&lt;/authors&gt;&lt;/contributors&gt;&lt;titles&gt;&lt;title&gt;Prediction and Big Data Impact Analysis of Telecom Churn by Backpropagation Neural Network Algorithm from the Perspective of Business Model&lt;/title&gt;&lt;secondary-title&gt;Big Data&lt;/secondary-title&gt;&lt;/titles&gt;&lt;periodical&gt;&lt;full-title&gt;Big Data&lt;/full-title&gt;&lt;/periodical&gt;&lt;pages&gt;355-368&lt;/pages&gt;&lt;volume&gt;11&lt;/volume&gt;&lt;number&gt;5&lt;/number&gt;&lt;dates&gt;&lt;year&gt;2023&lt;/year&gt;&lt;pub-dates&gt;&lt;date&gt;2023/10/01&lt;/date&gt;&lt;/pub-dates&gt;&lt;/dates&gt;&lt;publisher&gt;Mary Ann Liebert, Inc., publishers&lt;/publisher&gt;&lt;isbn&gt;2167-6461&lt;/isbn&gt;&lt;urls&gt;&lt;/urls&gt;&lt;electronic-resource-num&gt;10.1089/big.2021.0365&lt;/electronic-resource-num&gt;&lt;access-date&gt;2024/07/22&lt;/access-date&gt;&lt;/record&gt;&lt;/Cite&gt;&lt;/EndNote&gt;</w:instrText>
      </w:r>
      <w:r w:rsidR="00D17D86">
        <w:rPr>
          <w:lang w:val="en-US" w:bidi="fa-IR"/>
        </w:rPr>
        <w:fldChar w:fldCharType="separate"/>
      </w:r>
      <w:r w:rsidR="00D17D86">
        <w:rPr>
          <w:noProof/>
          <w:lang w:val="en-US" w:bidi="fa-IR"/>
        </w:rPr>
        <w:t>[</w:t>
      </w:r>
      <w:hyperlink w:anchor="_ENREF_4" w:tooltip="Xu, 2023 #44924" w:history="1">
        <w:r w:rsidR="00D17D86" w:rsidRPr="00D17D86">
          <w:rPr>
            <w:rStyle w:val="Hyperlink"/>
            <w:rFonts w:cs="Times New Roman"/>
            <w:szCs w:val="20"/>
          </w:rPr>
          <w:t>4</w:t>
        </w:r>
      </w:hyperlink>
      <w:r w:rsidR="00D17D86">
        <w:rPr>
          <w:noProof/>
          <w:lang w:val="en-US" w:bidi="fa-IR"/>
        </w:rPr>
        <w:t>]</w:t>
      </w:r>
      <w:r w:rsidR="00D17D86">
        <w:rPr>
          <w:lang w:val="en-US" w:bidi="fa-IR"/>
        </w:rPr>
        <w:fldChar w:fldCharType="end"/>
      </w:r>
      <w:r w:rsidRPr="00FC7B2B">
        <w:rPr>
          <w:lang w:val="en-US" w:bidi="fa-IR"/>
        </w:rPr>
        <w:t>, who emphasized the need for real-time behavioral tracking in churn prediction systems.</w:t>
      </w:r>
    </w:p>
    <w:p w14:paraId="449DD930" w14:textId="4CE116BC" w:rsidR="00FC7B2B" w:rsidRPr="00FC7B2B" w:rsidRDefault="00FC7B2B" w:rsidP="00D17D86">
      <w:pPr>
        <w:pStyle w:val="BodyStyle"/>
        <w:rPr>
          <w:lang w:val="en-US" w:bidi="fa-IR"/>
        </w:rPr>
      </w:pPr>
      <w:r w:rsidRPr="00FC7B2B">
        <w:rPr>
          <w:lang w:val="en-US" w:bidi="fa-IR"/>
        </w:rPr>
        <w:t xml:space="preserve">The results also show that valuable customers tend to exhibit high inter-product association in their purchases, which suggests that product bundling strategies could be developed based on these insights. This finding is consistent with the research of </w:t>
      </w:r>
      <w:r w:rsidR="00D17D86">
        <w:rPr>
          <w:lang w:val="en-US" w:bidi="fa-IR"/>
        </w:rPr>
        <w:fldChar w:fldCharType="begin"/>
      </w:r>
      <w:r w:rsidR="00D17D86">
        <w:rPr>
          <w:lang w:val="en-US" w:bidi="fa-IR"/>
        </w:rPr>
        <w:instrText xml:space="preserve"> ADDIN EN.CITE &lt;EndNote&gt;&lt;Cite&gt;&lt;Author&gt;Zhang&lt;/Author&gt;&lt;Year&gt;2020&lt;/Year&gt;&lt;RecNum&gt;223025&lt;/RecNum&gt;&lt;DisplayText&gt;[14]&lt;/DisplayText&gt;&lt;record&gt;&lt;rec-number&gt;223025&lt;/rec-number&gt;&lt;foreign-keys&gt;&lt;key app="EN" db-id="vswp5dpe0aazrbe2zwpvf5aa2wxexerfz2w9" timestamp="1751719149"&gt;223025&lt;/key&gt;&lt;/foreign-keys&gt;&lt;ref-type name="Journal Article"&gt;17&lt;/ref-type&gt;&lt;contributors&gt;&lt;authors&gt;&lt;author&gt;Zhang, Jian&lt;/author&gt;&lt;author&gt;Chu, Xingpeng&lt;/author&gt;&lt;author&gt;Simeone, Alessandro&lt;/author&gt;&lt;author&gt;Gu, Peihua&lt;/author&gt;&lt;/authors&gt;&lt;/contributors&gt;&lt;titles&gt;&lt;title&gt;Machine learning-based design features decision support tool via customers purchasing data analysis&lt;/title&gt;&lt;secondary-title&gt;Concurrent Engineering&lt;/secondary-title&gt;&lt;/titles&gt;&lt;periodical&gt;&lt;full-title&gt;Concurrent Engineering&lt;/full-title&gt;&lt;/periodical&gt;&lt;pages&gt;124-141&lt;/pages&gt;&lt;volume&gt;29&lt;/volume&gt;&lt;number&gt;2&lt;/number&gt;&lt;section&gt;124&lt;/section&gt;&lt;dates&gt;&lt;year&gt;2020&lt;/year&gt;&lt;/dates&gt;&lt;isbn&gt;1063-293X&amp;#xD;1531-2003&lt;/isbn&gt;&lt;urls&gt;&lt;/urls&gt;&lt;electronic-resource-num&gt;10.1177/1063293x20963313&lt;/electronic-resource-num&gt;&lt;/record&gt;&lt;/Cite&gt;&lt;/EndNote&gt;</w:instrText>
      </w:r>
      <w:r w:rsidR="00D17D86">
        <w:rPr>
          <w:lang w:val="en-US" w:bidi="fa-IR"/>
        </w:rPr>
        <w:fldChar w:fldCharType="separate"/>
      </w:r>
      <w:r w:rsidR="00D17D86">
        <w:rPr>
          <w:noProof/>
          <w:lang w:val="en-US" w:bidi="fa-IR"/>
        </w:rPr>
        <w:t>[</w:t>
      </w:r>
      <w:hyperlink w:anchor="_ENREF_14" w:tooltip="Zhang, 2020 #223025" w:history="1">
        <w:r w:rsidR="00D17D86" w:rsidRPr="00D17D86">
          <w:rPr>
            <w:rStyle w:val="Hyperlink"/>
            <w:rFonts w:cs="Times New Roman"/>
            <w:szCs w:val="20"/>
          </w:rPr>
          <w:t>14</w:t>
        </w:r>
      </w:hyperlink>
      <w:r w:rsidR="00D17D86">
        <w:rPr>
          <w:noProof/>
          <w:lang w:val="en-US" w:bidi="fa-IR"/>
        </w:rPr>
        <w:t>]</w:t>
      </w:r>
      <w:r w:rsidR="00D17D86">
        <w:rPr>
          <w:lang w:val="en-US" w:bidi="fa-IR"/>
        </w:rPr>
        <w:fldChar w:fldCharType="end"/>
      </w:r>
      <w:r w:rsidRPr="00FC7B2B">
        <w:rPr>
          <w:lang w:val="en-US" w:bidi="fa-IR"/>
        </w:rPr>
        <w:t>, who used purchasing data to support product design features aligned with customer preferences. By using similar purchasing datasets, the current study reveals that association rules derived from high-value customers' behaviors can be used to tailor offerings, marketing messages, and even inventory decisions. This level of specificity is valuable for chain stores where shelf space and promotional campaigns must be optimized.</w:t>
      </w:r>
    </w:p>
    <w:p w14:paraId="76A1DEA0" w14:textId="1C16FBFB" w:rsidR="00FC7B2B" w:rsidRPr="00FC7B2B" w:rsidRDefault="00FC7B2B" w:rsidP="00D17D86">
      <w:pPr>
        <w:pStyle w:val="BodyStyle"/>
        <w:rPr>
          <w:lang w:val="en-US" w:bidi="fa-IR"/>
        </w:rPr>
      </w:pPr>
      <w:r w:rsidRPr="00FC7B2B">
        <w:rPr>
          <w:lang w:val="en-US" w:bidi="fa-IR"/>
        </w:rPr>
        <w:t xml:space="preserve">The ability to predict customer leaving behavior using neural network classification also confirms and extends earlier work. As shown in studies like </w:t>
      </w:r>
      <w:r w:rsidR="00D17D86">
        <w:rPr>
          <w:lang w:val="en-US" w:bidi="fa-IR"/>
        </w:rPr>
        <w:fldChar w:fldCharType="begin"/>
      </w:r>
      <w:r w:rsidR="00D17D86">
        <w:rPr>
          <w:lang w:val="en-US" w:bidi="fa-IR"/>
        </w:rPr>
        <w:instrText xml:space="preserve"> ADDIN EN.CITE &lt;EndNote&gt;&lt;Cite&gt;&lt;Author&gt;Yahaya&lt;/Author&gt;&lt;Year&gt;2021&lt;/Year&gt;&lt;RecNum&gt;70935&lt;/RecNum&gt;&lt;DisplayText&gt;[6]&lt;/DisplayText&gt;&lt;record&gt;&lt;rec-number&gt;70935&lt;/rec-number&gt;&lt;foreign-keys&gt;&lt;key app="EN" db-id="vswp5dpe0aazrbe2zwpvf5aa2wxexerfz2w9" timestamp="1728551525"&gt;70935&lt;/key&gt;&lt;/foreign-keys&gt;&lt;ref-type name="Conference Proceedings"&gt;10&lt;/ref-type&gt;&lt;contributors&gt;&lt;authors&gt;&lt;author&gt;Yahaya, R.&lt;/author&gt;&lt;author&gt;Abisoye, O. A.&lt;/author&gt;&lt;author&gt;Bashir, S. A.&lt;/author&gt;&lt;/authors&gt;&lt;/contributors&gt;&lt;titles&gt;&lt;title&gt;An Enhanced Bank Customers Churn Prediction Model Using A Hybrid Genetic Algorithm And K-Means Filter And Artificial Neural Network&lt;/title&gt;&lt;tertiary-title&gt;2020 IEEE 2nd International Conference on Cyberspace (CYBER NIGERIA)&lt;/tertiary-title&gt;&lt;short-title&gt;An Enhanced Bank Customers Churn Prediction Model Using A Hybrid Genetic Algorithm And K-Means Filter And Artificial Neural Network&lt;/short-title&gt;&lt;/titles&gt;&lt;pages&gt;52-58&lt;/pages&gt;&lt;dates&gt;&lt;year&gt;2021&lt;/year&gt;&lt;/dates&gt;&lt;publisher&gt;IEEE&lt;/publisher&gt;&lt;urls&gt;&lt;related-urls&gt;&lt;url&gt;https://doi.org/10.1109/CYBERNIGERIA51635.2021.9428805&lt;/url&gt;&lt;/related-urls&gt;&lt;/urls&gt;&lt;/record&gt;&lt;/Cite&gt;&lt;/EndNote&gt;</w:instrText>
      </w:r>
      <w:r w:rsidR="00D17D86">
        <w:rPr>
          <w:lang w:val="en-US" w:bidi="fa-IR"/>
        </w:rPr>
        <w:fldChar w:fldCharType="separate"/>
      </w:r>
      <w:r w:rsidR="00D17D86">
        <w:rPr>
          <w:noProof/>
          <w:lang w:val="en-US" w:bidi="fa-IR"/>
        </w:rPr>
        <w:t>[</w:t>
      </w:r>
      <w:hyperlink w:anchor="_ENREF_6" w:tooltip="Yahaya, 2021 #70935" w:history="1">
        <w:r w:rsidR="00D17D86" w:rsidRPr="00D17D86">
          <w:rPr>
            <w:rStyle w:val="Hyperlink"/>
            <w:rFonts w:cs="Times New Roman"/>
            <w:szCs w:val="20"/>
          </w:rPr>
          <w:t>6</w:t>
        </w:r>
      </w:hyperlink>
      <w:r w:rsidR="00D17D86">
        <w:rPr>
          <w:noProof/>
          <w:lang w:val="en-US" w:bidi="fa-IR"/>
        </w:rPr>
        <w:t>]</w:t>
      </w:r>
      <w:r w:rsidR="00D17D86">
        <w:rPr>
          <w:lang w:val="en-US" w:bidi="fa-IR"/>
        </w:rPr>
        <w:fldChar w:fldCharType="end"/>
      </w:r>
      <w:r w:rsidRPr="00FC7B2B">
        <w:rPr>
          <w:lang w:val="en-US" w:bidi="fa-IR"/>
        </w:rPr>
        <w:t xml:space="preserve"> and </w:t>
      </w:r>
      <w:r w:rsidR="00D17D86">
        <w:rPr>
          <w:lang w:val="en-US" w:bidi="fa-IR"/>
        </w:rPr>
        <w:fldChar w:fldCharType="begin"/>
      </w:r>
      <w:r w:rsidR="00D17D86">
        <w:rPr>
          <w:lang w:val="en-US" w:bidi="fa-IR"/>
        </w:rPr>
        <w:instrText xml:space="preserve"> ADDIN EN.CITE &lt;EndNote&gt;&lt;Cite&gt;&lt;Author&gt;Ho&lt;/Author&gt;&lt;Year&gt;2019&lt;/Year&gt;&lt;RecNum&gt;70921&lt;/RecNum&gt;&lt;DisplayText&gt;[7]&lt;/DisplayText&gt;&lt;record&gt;&lt;rec-number&gt;70921&lt;/rec-number&gt;&lt;foreign-keys&gt;&lt;key app="EN" db-id="vswp5dpe0aazrbe2zwpvf5aa2wxexerfz2w9" timestamp="1728551525"&gt;70921&lt;/key&gt;&lt;/foreign-keys&gt;&lt;ref-type name="Conference Proceedings"&gt;10&lt;/ref-type&gt;&lt;contributors&gt;&lt;authors&gt;&lt;author&gt;Ho, S. C.&lt;/author&gt;&lt;author&gt;Wong, K. C.&lt;/author&gt;&lt;author&gt;Yau, Y. K.&lt;/author&gt;&lt;author&gt;Yip, C. K.&lt;/author&gt;&lt;/authors&gt;&lt;/contributors&gt;&lt;titles&gt;&lt;title&gt;A machine learning approach for predicting bank customer behavior in the banking industry&lt;/title&gt;&lt;tertiary-title&gt;Machine Learning and Cognitive Science Applications in Cyber Security&lt;/tertiary-title&gt;&lt;short-title&gt;A machine learning approach for predicting bank customer behavior in the banking industry&lt;/short-title&gt;&lt;/titles&gt;&lt;pages&gt;57-83&lt;/pages&gt;&lt;dates&gt;&lt;year&gt;2019&lt;/year&gt;&lt;/dates&gt;&lt;publisher&gt;IGI Global&lt;/publisher&gt;&lt;urls&gt;&lt;related-urls&gt;&lt;url&gt;https://doi.org/10.4018/978-1-5225-8100-0.ch002&lt;/url&gt;&lt;/related-urls&gt;&lt;/urls&gt;&lt;/record&gt;&lt;/Cite&gt;&lt;/EndNote&gt;</w:instrText>
      </w:r>
      <w:r w:rsidR="00D17D86">
        <w:rPr>
          <w:lang w:val="en-US" w:bidi="fa-IR"/>
        </w:rPr>
        <w:fldChar w:fldCharType="separate"/>
      </w:r>
      <w:r w:rsidR="00D17D86">
        <w:rPr>
          <w:noProof/>
          <w:lang w:val="en-US" w:bidi="fa-IR"/>
        </w:rPr>
        <w:t>[</w:t>
      </w:r>
      <w:hyperlink w:anchor="_ENREF_7" w:tooltip="Ho, 2019 #70921" w:history="1">
        <w:r w:rsidR="00D17D86" w:rsidRPr="00D17D86">
          <w:rPr>
            <w:rStyle w:val="Hyperlink"/>
            <w:rFonts w:cs="Times New Roman"/>
            <w:szCs w:val="20"/>
          </w:rPr>
          <w:t>7</w:t>
        </w:r>
      </w:hyperlink>
      <w:r w:rsidR="00D17D86">
        <w:rPr>
          <w:noProof/>
          <w:lang w:val="en-US" w:bidi="fa-IR"/>
        </w:rPr>
        <w:t>]</w:t>
      </w:r>
      <w:r w:rsidR="00D17D86">
        <w:rPr>
          <w:lang w:val="en-US" w:bidi="fa-IR"/>
        </w:rPr>
        <w:fldChar w:fldCharType="end"/>
      </w:r>
      <w:r w:rsidRPr="00FC7B2B">
        <w:rPr>
          <w:lang w:val="en-US" w:bidi="fa-IR"/>
        </w:rPr>
        <w:t xml:space="preserve">, the combination of artificial neural networks with feature selection and hybrid algorithms results in superior churn prediction models. The current research supports these claims by demonstrating that neural networks, when applied to a refined dataset after pre-processing and feature selection </w:t>
      </w:r>
      <w:r w:rsidRPr="00FC7B2B">
        <w:rPr>
          <w:lang w:val="en-US" w:bidi="fa-IR"/>
        </w:rPr>
        <w:lastRenderedPageBreak/>
        <w:t>(using principal component analysis), deliver reliable and actionable outputs. This strengthens the argument that AI-based churn models can enhance customer relationship management systems by identifying at-risk customers in a timely manner.</w:t>
      </w:r>
    </w:p>
    <w:p w14:paraId="3AE69850" w14:textId="7E39280B" w:rsidR="00FC7B2B" w:rsidRPr="00FC7B2B" w:rsidRDefault="00FC7B2B" w:rsidP="00D17D86">
      <w:pPr>
        <w:pStyle w:val="BodyStyle"/>
        <w:rPr>
          <w:lang w:val="en-US" w:bidi="fa-IR"/>
        </w:rPr>
      </w:pPr>
      <w:r w:rsidRPr="00FC7B2B">
        <w:rPr>
          <w:lang w:val="en-US" w:bidi="fa-IR"/>
        </w:rPr>
        <w:t xml:space="preserve">From a business intelligence standpoint, the study’s integration of neural models and association rules into a cohesive analytical pipeline also aligns with recent frameworks in organizational analytics maturity. For instance, </w:t>
      </w:r>
      <w:r w:rsidR="00D17D86">
        <w:rPr>
          <w:lang w:val="en-US" w:bidi="fa-IR"/>
        </w:rPr>
        <w:fldChar w:fldCharType="begin"/>
      </w:r>
      <w:r w:rsidR="00D17D86">
        <w:rPr>
          <w:lang w:val="en-US" w:bidi="fa-IR"/>
        </w:rPr>
        <w:instrText xml:space="preserve"> ADDIN EN.CITE &lt;EndNote&gt;&lt;Cite&gt;&lt;Author&gt;Nazarian-Jashnabadi&lt;/Author&gt;&lt;Year&gt;2023&lt;/Year&gt;&lt;RecNum&gt;10932&lt;/RecNum&gt;&lt;DisplayText&gt;[11]&lt;/DisplayText&gt;&lt;record&gt;&lt;rec-number&gt;10932&lt;/rec-number&gt;&lt;foreign-keys&gt;&lt;key app="EN" db-id="vswp5dpe0aazrbe2zwpvf5aa2wxexerfz2w9" timestamp="1710421014"&gt;10932&lt;/key&gt;&lt;/foreign-keys&gt;&lt;ref-type name="Journal Article"&gt;17&lt;/ref-type&gt;&lt;contributors&gt;&lt;authors&gt;&lt;author&gt;Nazarian-Jashnabadi, Javad&lt;/author&gt;&lt;author&gt;Ronaghi, MohammadHossein&lt;/author&gt;&lt;author&gt;alimohammadlu, moslem&lt;/author&gt;&lt;author&gt;Ebrahimi, Abolghasem&lt;/author&gt;&lt;/authors&gt;&lt;/contributors&gt;&lt;titles&gt;&lt;title&gt;The framework of factors affecting the maturity of business intelligence&lt;/title&gt;&lt;secondary-title&gt;Business Intelligence Management Studies&lt;/secondary-title&gt;&lt;short-title&gt;The framework of factors affecting the maturity of business intelligence&lt;/short-title&gt;&lt;/titles&gt;&lt;periodical&gt;&lt;full-title&gt;Business Intelligence Management Studies&lt;/full-title&gt;&lt;/periodical&gt;&lt;pages&gt;1-39&lt;/pages&gt;&lt;volume&gt;12&lt;/volume&gt;&lt;number&gt;46&lt;/number&gt;&lt;keywords&gt;&lt;keyword&gt;Business Intelligence&lt;/keyword&gt;&lt;keyword&gt;Maturity&lt;/keyword&gt;&lt;keyword&gt;Technology Infrastructure&lt;/keyword&gt;&lt;keyword&gt;Data Analytics&lt;/keyword&gt;&lt;keyword&gt;Metasynthesis&lt;/keyword&gt;&lt;/keywords&gt;&lt;dates&gt;&lt;year&gt;2023&lt;/year&gt;&lt;/dates&gt;&lt;urls&gt;&lt;/urls&gt;&lt;electronic-resource-num&gt;10.22054/ims.2023.74305.2346&lt;/electronic-resource-num&gt;&lt;/record&gt;&lt;/Cite&gt;&lt;/EndNote&gt;</w:instrText>
      </w:r>
      <w:r w:rsidR="00D17D86">
        <w:rPr>
          <w:lang w:val="en-US" w:bidi="fa-IR"/>
        </w:rPr>
        <w:fldChar w:fldCharType="separate"/>
      </w:r>
      <w:r w:rsidR="00D17D86">
        <w:rPr>
          <w:noProof/>
          <w:lang w:val="en-US" w:bidi="fa-IR"/>
        </w:rPr>
        <w:t>[</w:t>
      </w:r>
      <w:hyperlink w:anchor="_ENREF_11" w:tooltip="Nazarian-Jashnabadi, 2023 #10932" w:history="1">
        <w:r w:rsidR="00D17D86" w:rsidRPr="00D17D86">
          <w:rPr>
            <w:rStyle w:val="Hyperlink"/>
            <w:rFonts w:cs="Times New Roman"/>
            <w:szCs w:val="20"/>
          </w:rPr>
          <w:t>11</w:t>
        </w:r>
      </w:hyperlink>
      <w:r w:rsidR="00D17D86">
        <w:rPr>
          <w:noProof/>
          <w:lang w:val="en-US" w:bidi="fa-IR"/>
        </w:rPr>
        <w:t>]</w:t>
      </w:r>
      <w:r w:rsidR="00D17D86">
        <w:rPr>
          <w:lang w:val="en-US" w:bidi="fa-IR"/>
        </w:rPr>
        <w:fldChar w:fldCharType="end"/>
      </w:r>
      <w:r w:rsidRPr="00FC7B2B">
        <w:rPr>
          <w:lang w:val="en-US" w:bidi="fa-IR"/>
        </w:rPr>
        <w:t xml:space="preserve"> emphasized that advanced analytics tools such as machine learning models are pivotal to elevating business intelligence maturity from descriptive analytics to prescriptive decision-making. This study reflects that shift by offering practical, evidence-based strategies derived from high-dimensional customer data.</w:t>
      </w:r>
    </w:p>
    <w:p w14:paraId="3B6DF607" w14:textId="5B0589C6" w:rsidR="00FC7B2B" w:rsidRPr="00FC7B2B" w:rsidRDefault="00FC7B2B" w:rsidP="00D17D86">
      <w:pPr>
        <w:pStyle w:val="BodyStyle"/>
        <w:rPr>
          <w:lang w:val="en-US" w:bidi="fa-IR"/>
        </w:rPr>
      </w:pPr>
      <w:r w:rsidRPr="00FC7B2B">
        <w:rPr>
          <w:lang w:val="en-US" w:bidi="fa-IR"/>
        </w:rPr>
        <w:t xml:space="preserve">Moreover, the integration of preference modeling with value segmentation in this study supports the holistic view of customer profiling advocated in </w:t>
      </w:r>
      <w:r w:rsidR="00D17D86">
        <w:rPr>
          <w:lang w:val="en-US" w:bidi="fa-IR"/>
        </w:rPr>
        <w:fldChar w:fldCharType="begin"/>
      </w:r>
      <w:r w:rsidR="00D17D86">
        <w:rPr>
          <w:lang w:val="en-US" w:bidi="fa-IR"/>
        </w:rPr>
        <w:instrText xml:space="preserve"> ADDIN EN.CITE &lt;EndNote&gt;&lt;Cite&gt;&lt;Author&gt;Shokouhyar&lt;/Author&gt;&lt;Year&gt;2021&lt;/Year&gt;&lt;RecNum&gt;223022&lt;/RecNum&gt;&lt;DisplayText&gt;[13]&lt;/DisplayText&gt;&lt;record&gt;&lt;rec-number&gt;223022&lt;/rec-number&gt;&lt;foreign-keys&gt;&lt;key app="EN" db-id="vswp5dpe0aazrbe2zwpvf5aa2wxexerfz2w9" timestamp="1751719147"&gt;223022&lt;/key&gt;&lt;/foreign-keys&gt;&lt;ref-type name="Journal Article"&gt;17&lt;/ref-type&gt;&lt;contributors&gt;&lt;authors&gt;&lt;author&gt;Shokouhyar, Sajjad&lt;/author&gt;&lt;author&gt;Shokoohyar, Sina&lt;/author&gt;&lt;author&gt;Raja, Niloufar&lt;/author&gt;&lt;author&gt;Gupta, Vipul&lt;/author&gt;&lt;/authors&gt;&lt;/contributors&gt;&lt;titles&gt;&lt;title&gt;Promoting fashion customer relationship management dimensions based on customer tendency to outfit matching: mining customer orientation and buying behaviour&lt;/title&gt;&lt;secondary-title&gt;International Journal of Applied Decision Sciences&lt;/secondary-title&gt;&lt;/titles&gt;&lt;periodical&gt;&lt;full-title&gt;International Journal of Applied Decision Sciences&lt;/full-title&gt;&lt;/periodical&gt;&lt;pages&gt;1-23&lt;/pages&gt;&lt;volume&gt;14&lt;/volume&gt;&lt;number&gt;1&lt;/number&gt;&lt;dates&gt;&lt;year&gt;2021&lt;/year&gt;&lt;pub-dates&gt;&lt;date&gt;2021/01/01&lt;/date&gt;&lt;/pub-dates&gt;&lt;/dates&gt;&lt;publisher&gt;Inderscience Publishers&lt;/publisher&gt;&lt;isbn&gt;1755-8077&lt;/isbn&gt;&lt;urls&gt;&lt;related-urls&gt;&lt;url&gt;https://www.inderscienceonline.com/doi/abs/10.1504/IJADS.2021.112932&lt;/url&gt;&lt;/related-urls&gt;&lt;/urls&gt;&lt;electronic-resource-num&gt;10.1504/IJADS.2021.112932&lt;/electronic-resource-num&gt;&lt;access-date&gt;2023/09/24&lt;/access-date&gt;&lt;/record&gt;&lt;/Cite&gt;&lt;/EndNote&gt;</w:instrText>
      </w:r>
      <w:r w:rsidR="00D17D86">
        <w:rPr>
          <w:lang w:val="en-US" w:bidi="fa-IR"/>
        </w:rPr>
        <w:fldChar w:fldCharType="separate"/>
      </w:r>
      <w:r w:rsidR="00D17D86">
        <w:rPr>
          <w:noProof/>
          <w:lang w:val="en-US" w:bidi="fa-IR"/>
        </w:rPr>
        <w:t>[</w:t>
      </w:r>
      <w:hyperlink w:anchor="_ENREF_13" w:tooltip="Shokouhyar, 2021 #223022" w:history="1">
        <w:r w:rsidR="00D17D86" w:rsidRPr="00D17D86">
          <w:rPr>
            <w:rStyle w:val="Hyperlink"/>
            <w:rFonts w:cs="Times New Roman"/>
            <w:szCs w:val="20"/>
          </w:rPr>
          <w:t>13</w:t>
        </w:r>
      </w:hyperlink>
      <w:r w:rsidR="00D17D86">
        <w:rPr>
          <w:noProof/>
          <w:lang w:val="en-US" w:bidi="fa-IR"/>
        </w:rPr>
        <w:t>]</w:t>
      </w:r>
      <w:r w:rsidR="00D17D86">
        <w:rPr>
          <w:lang w:val="en-US" w:bidi="fa-IR"/>
        </w:rPr>
        <w:fldChar w:fldCharType="end"/>
      </w:r>
      <w:r w:rsidRPr="00FC7B2B">
        <w:rPr>
          <w:lang w:val="en-US" w:bidi="fa-IR"/>
        </w:rPr>
        <w:t xml:space="preserve"> and </w:t>
      </w:r>
      <w:r w:rsidR="00D17D86">
        <w:rPr>
          <w:lang w:val="en-US" w:bidi="fa-IR"/>
        </w:rPr>
        <w:fldChar w:fldCharType="begin"/>
      </w:r>
      <w:r w:rsidR="00D17D86">
        <w:rPr>
          <w:lang w:val="en-US" w:bidi="fa-IR"/>
        </w:rPr>
        <w:instrText xml:space="preserve"> ADDIN EN.CITE &lt;EndNote&gt;&lt;Cite&gt;&lt;Author&gt;Sharma&lt;/Author&gt;&lt;Year&gt;2023&lt;/Year&gt;&lt;RecNum&gt;185973&lt;/RecNum&gt;&lt;DisplayText&gt;[18]&lt;/DisplayText&gt;&lt;record&gt;&lt;rec-number&gt;185973&lt;/rec-number&gt;&lt;foreign-keys&gt;&lt;key app="EN" db-id="vswp5dpe0aazrbe2zwpvf5aa2wxexerfz2w9" timestamp="1746624152"&gt;185973&lt;/key&gt;&lt;/foreign-keys&gt;&lt;ref-type name="Journal Article"&gt;17&lt;/ref-type&gt;&lt;contributors&gt;&lt;authors&gt;&lt;author&gt;Sharma, Arpit&lt;/author&gt;&lt;/authors&gt;&lt;/contributors&gt;&lt;titles&gt;&lt;title&gt;Analyzing the Role of Artificial Intelligence in Predicting Customer Behavior and Personalizing the Shopping Experience in Ecommerce&lt;/title&gt;&lt;secondary-title&gt;Interantional Journal of Scientific Research in Engineering and Management&lt;/secondary-title&gt;&lt;/titles&gt;&lt;periodical&gt;&lt;full-title&gt;Interantional Journal of Scientific Research in Engineering and Management&lt;/full-title&gt;&lt;/periodical&gt;&lt;volume&gt;07&lt;/volume&gt;&lt;number&gt;02&lt;/number&gt;&lt;dates&gt;&lt;year&gt;2023&lt;/year&gt;&lt;/dates&gt;&lt;urls&gt;&lt;/urls&gt;&lt;electronic-resource-num&gt;10.55041/ijsrem17839&lt;/electronic-resource-num&gt;&lt;/record&gt;&lt;/Cite&gt;&lt;/EndNote&gt;</w:instrText>
      </w:r>
      <w:r w:rsidR="00D17D86">
        <w:rPr>
          <w:lang w:val="en-US" w:bidi="fa-IR"/>
        </w:rPr>
        <w:fldChar w:fldCharType="separate"/>
      </w:r>
      <w:r w:rsidR="00D17D86">
        <w:rPr>
          <w:noProof/>
          <w:lang w:val="en-US" w:bidi="fa-IR"/>
        </w:rPr>
        <w:t>[</w:t>
      </w:r>
      <w:hyperlink w:anchor="_ENREF_18" w:tooltip="Sharma, 2023 #185973" w:history="1">
        <w:r w:rsidR="00D17D86" w:rsidRPr="00D17D86">
          <w:rPr>
            <w:rStyle w:val="Hyperlink"/>
            <w:rFonts w:cs="Times New Roman"/>
            <w:szCs w:val="20"/>
          </w:rPr>
          <w:t>18</w:t>
        </w:r>
      </w:hyperlink>
      <w:r w:rsidR="00D17D86">
        <w:rPr>
          <w:noProof/>
          <w:lang w:val="en-US" w:bidi="fa-IR"/>
        </w:rPr>
        <w:t>]</w:t>
      </w:r>
      <w:r w:rsidR="00D17D86">
        <w:rPr>
          <w:lang w:val="en-US" w:bidi="fa-IR"/>
        </w:rPr>
        <w:fldChar w:fldCharType="end"/>
      </w:r>
      <w:r w:rsidRPr="00FC7B2B">
        <w:rPr>
          <w:lang w:val="en-US" w:bidi="fa-IR"/>
        </w:rPr>
        <w:t xml:space="preserve">, where emotional, contextual, and behavioral factors are considered in tandem. Instead of viewing value, preference, and churn risk as independent constructs, this study presents them as interrelated components of a unified customer model. This approach also echoes findings from </w:t>
      </w:r>
      <w:r w:rsidR="00D17D86">
        <w:rPr>
          <w:lang w:val="en-US" w:bidi="fa-IR"/>
        </w:rPr>
        <w:fldChar w:fldCharType="begin">
          <w:fldData xml:space="preserve">PEVuZE5vdGU+PENpdGU+PEF1dGhvcj5NYWhidWJpPC9BdXRob3I+PFllYXI+MjAxOTwvWWVhcj48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</w:fldData>
        </w:fldChar>
      </w:r>
      <w:r w:rsidR="00D17D86">
        <w:rPr>
          <w:lang w:val="en-US" w:bidi="fa-IR"/>
        </w:rPr>
        <w:instrText xml:space="preserve"> ADDIN EN.CITE </w:instrText>
      </w:r>
      <w:r w:rsidR="00D17D86">
        <w:rPr>
          <w:lang w:val="en-US" w:bidi="fa-IR"/>
        </w:rPr>
        <w:fldChar w:fldCharType="begin">
          <w:fldData xml:space="preserve">PEVuZE5vdGU+PENpdGU+PEF1dGhvcj5NYWhidWJpPC9BdXRob3I+PFllYXI+MjAxOTwvWWVhcj48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</w:fldData>
        </w:fldChar>
      </w:r>
      <w:r w:rsidR="00D17D86">
        <w:rPr>
          <w:lang w:val="en-US" w:bidi="fa-IR"/>
        </w:rPr>
        <w:instrText xml:space="preserve"> ADDIN EN.CITE.DATA </w:instrText>
      </w:r>
      <w:r w:rsidR="00D17D86">
        <w:rPr>
          <w:lang w:val="en-US" w:bidi="fa-IR"/>
        </w:rPr>
      </w:r>
      <w:r w:rsidR="00D17D86">
        <w:rPr>
          <w:lang w:val="en-US" w:bidi="fa-IR"/>
        </w:rPr>
        <w:fldChar w:fldCharType="end"/>
      </w:r>
      <w:r w:rsidR="00D17D86">
        <w:rPr>
          <w:lang w:val="en-US" w:bidi="fa-IR"/>
        </w:rPr>
      </w:r>
      <w:r w:rsidR="00D17D86">
        <w:rPr>
          <w:lang w:val="en-US" w:bidi="fa-IR"/>
        </w:rPr>
        <w:fldChar w:fldCharType="separate"/>
      </w:r>
      <w:r w:rsidR="00D17D86">
        <w:rPr>
          <w:noProof/>
          <w:lang w:val="en-US" w:bidi="fa-IR"/>
        </w:rPr>
        <w:t>[</w:t>
      </w:r>
      <w:hyperlink w:anchor="_ENREF_15" w:tooltip="Mahbubi, 2019 #223027" w:history="1">
        <w:r w:rsidR="00D17D86" w:rsidRPr="00D17D86">
          <w:rPr>
            <w:rStyle w:val="Hyperlink"/>
            <w:rFonts w:cs="Times New Roman"/>
            <w:szCs w:val="20"/>
          </w:rPr>
          <w:t>15</w:t>
        </w:r>
      </w:hyperlink>
      <w:r w:rsidR="00D17D86">
        <w:rPr>
          <w:noProof/>
          <w:lang w:val="en-US" w:bidi="fa-IR"/>
        </w:rPr>
        <w:t>]</w:t>
      </w:r>
      <w:r w:rsidR="00D17D86">
        <w:rPr>
          <w:lang w:val="en-US" w:bidi="fa-IR"/>
        </w:rPr>
        <w:fldChar w:fldCharType="end"/>
      </w:r>
      <w:r w:rsidRPr="00FC7B2B">
        <w:rPr>
          <w:lang w:val="en-US" w:bidi="fa-IR"/>
        </w:rPr>
        <w:t>, who showed that customer preferences in a clustered environment reflect deeper socio-demographic and psychographic commonalities, especially in markets where religious or ethical dimensions influence purchasing decisions.</w:t>
      </w:r>
    </w:p>
    <w:p w14:paraId="5E46778B" w14:textId="77777777" w:rsidR="00FC7B2B" w:rsidRPr="00FC7B2B" w:rsidRDefault="00FC7B2B" w:rsidP="00FC7B2B">
      <w:pPr>
        <w:pStyle w:val="BodyStyle"/>
        <w:rPr>
          <w:lang w:val="en-US" w:bidi="fa-IR"/>
        </w:rPr>
      </w:pPr>
      <w:r w:rsidRPr="00FC7B2B">
        <w:rPr>
          <w:lang w:val="en-US" w:bidi="fa-IR"/>
        </w:rPr>
        <w:t>Despite the promising results, this study is not without limitations. First, the dataset was sourced from a single food retail chain (Kashan Amirkabir store No. 27), which may limit the generalizability of findings across diverse retail contexts. Customer behaviors, preferences, and churn patterns may differ in other regions, cultures, or sectors such as e-commerce or electronics retailing. Additionally, while the use of neural networks and clustering methods provided strong predictive capabilities, the black-box nature of neural networks sometimes makes interpretation and transparency challenging, particularly for managerial decision-making. The accuracy rates may also be partially influenced by overfitting to the specific transactional characteristics of the store's database. Moreover, the study's operational definition of churn as a lack of transaction in a defined time window may not capture the full complexity of why customers stop purchasing, such as dissatisfaction or external socioeconomic factors. Lastly, although association rules revealed useful product relationships, they may not fully account for causality or seasonal and promotional effects.</w:t>
      </w:r>
    </w:p>
    <w:p w14:paraId="4CF61BC8" w14:textId="77777777" w:rsidR="00FC7B2B" w:rsidRPr="00FC7B2B" w:rsidRDefault="00FC7B2B" w:rsidP="00FC7B2B">
      <w:pPr>
        <w:pStyle w:val="BodyStyle"/>
        <w:rPr>
          <w:lang w:val="en-US" w:bidi="fa-IR"/>
        </w:rPr>
      </w:pPr>
      <w:r w:rsidRPr="00FC7B2B">
        <w:rPr>
          <w:lang w:val="en-US" w:bidi="fa-IR"/>
        </w:rPr>
        <w:t>Future research should consider expanding the scope of analysis to multiple branches or different sectors to enhance the external validity of the model. It would be particularly beneficial to compare food retailing datasets with those from apparel, electronics, or online platforms to observe sectoral differences in predictive accuracy and model robustness. Additionally, longitudinal data tracking customer behavior over time would enable the analysis of preference evolution and the temporal aspects of churn, adding richness to the current static analysis. Future studies could also explore the integration of sentiment analysis from customer reviews, social media, or service feedback to complement transaction-based data with unstructured behavioral insights. Further model optimization could involve testing additional deep learning architectures such as LSTM (Long Short-Term Memory) or Transformer-based networks that are suited for sequential purchase behavior prediction. Finally, incorporating explainable AI techniques could improve the interpretability of neural models, making the findings more accessible for decision-makers and marketers.</w:t>
      </w:r>
    </w:p>
    <w:p w14:paraId="18C7F987" w14:textId="77777777" w:rsidR="00FC7B2B" w:rsidRPr="00FC7B2B" w:rsidRDefault="00FC7B2B" w:rsidP="00FC7B2B">
      <w:pPr>
        <w:pStyle w:val="BodyStyle"/>
        <w:rPr>
          <w:lang w:val="en-US" w:bidi="fa-IR"/>
        </w:rPr>
      </w:pPr>
      <w:r w:rsidRPr="00FC7B2B">
        <w:rPr>
          <w:lang w:val="en-US" w:bidi="fa-IR"/>
        </w:rPr>
        <w:t xml:space="preserve">Organizations aiming to optimize customer relationship management should consider integrating clustering, classification, and association rule mining into a unified data analytics platform. Chain stores can utilize such models to identify high-value customers, detect early signs of defection, and tailor product recommendations based on purchasing patterns. The insights derived from customer segmentation and preference analysis can be used to </w:t>
      </w:r>
      <w:r w:rsidRPr="00FC7B2B">
        <w:rPr>
          <w:lang w:val="en-US" w:bidi="fa-IR"/>
        </w:rPr>
        <w:lastRenderedPageBreak/>
        <w:t>inform inventory decisions, develop targeted marketing campaigns, and personalize loyalty programs. By leveraging neural network models, companies can automate predictive functions and reduce dependency on manual analysis, enhancing operational efficiency. Retail managers are also encouraged to invest in the necessary infrastructure and training to interpret complex AI-driven insights. Furthermore, these analytical techniques can assist in the co-creation of value by aligning product offerings with emerging customer needs and feedback trends.</w:t>
      </w:r>
    </w:p>
    <w:p w14:paraId="64310BA1" w14:textId="77777777" w:rsidR="004276F0" w:rsidRPr="00287FF5" w:rsidRDefault="004276F0" w:rsidP="004276F0">
      <w:pPr>
        <w:spacing w:before="240" w:after="240"/>
        <w:jc w:val="both"/>
        <w:rPr>
          <w:rFonts w:ascii="Times" w:hAnsi="Times"/>
          <w:b/>
          <w:szCs w:val="18"/>
        </w:rPr>
      </w:pPr>
      <w:r w:rsidRPr="00287FF5">
        <w:rPr>
          <w:rFonts w:ascii="Times" w:hAnsi="Times"/>
          <w:b/>
          <w:szCs w:val="18"/>
        </w:rPr>
        <w:t>Authors’ Contributions</w:t>
      </w:r>
    </w:p>
    <w:p w14:paraId="48980564" w14:textId="77777777" w:rsidR="004276F0" w:rsidRDefault="004276F0" w:rsidP="004276F0">
      <w:pPr>
        <w:pStyle w:val="BodyStyle"/>
        <w:rPr>
          <w:lang w:val="en-US"/>
        </w:rPr>
      </w:pPr>
      <w:r w:rsidRPr="00287FF5">
        <w:rPr>
          <w:lang w:val="en-US"/>
        </w:rPr>
        <w:t>Authors equally contributed to this article.</w:t>
      </w:r>
    </w:p>
    <w:p w14:paraId="3E0FD0C2" w14:textId="77777777" w:rsidR="00FC2E04" w:rsidRPr="00287FF5" w:rsidRDefault="00FC2E04" w:rsidP="00FC2E04">
      <w:pPr>
        <w:pStyle w:val="Heading1"/>
        <w:numPr>
          <w:ilvl w:val="0"/>
          <w:numId w:val="0"/>
        </w:numPr>
        <w:ind w:left="432" w:hanging="432"/>
      </w:pPr>
      <w:r w:rsidRPr="00287FF5">
        <w:t>Ethical Considerations</w:t>
      </w:r>
    </w:p>
    <w:p w14:paraId="7FC87AF7" w14:textId="77777777" w:rsidR="00FC2E04" w:rsidRPr="00287FF5" w:rsidRDefault="00FC2E04" w:rsidP="00FC2E04">
      <w:pPr>
        <w:pStyle w:val="BodyStyle"/>
        <w:rPr>
          <w:rFonts w:ascii="Times" w:hAnsi="Times"/>
        </w:rPr>
      </w:pPr>
      <w:r w:rsidRPr="00287FF5">
        <w:rPr>
          <w:lang w:val="en-US"/>
        </w:rPr>
        <w:t>All procedures performed in this study were under the ethical standards.</w:t>
      </w:r>
    </w:p>
    <w:p w14:paraId="008F8BB6" w14:textId="77777777" w:rsidR="004276F0" w:rsidRPr="00287FF5" w:rsidRDefault="004276F0" w:rsidP="004276F0">
      <w:pPr>
        <w:spacing w:before="240" w:after="240"/>
        <w:jc w:val="both"/>
        <w:rPr>
          <w:rFonts w:ascii="Times" w:hAnsi="Times"/>
          <w:b/>
          <w:szCs w:val="18"/>
        </w:rPr>
      </w:pPr>
      <w:r w:rsidRPr="00287FF5">
        <w:rPr>
          <w:rFonts w:ascii="Times" w:hAnsi="Times"/>
          <w:b/>
          <w:szCs w:val="18"/>
        </w:rPr>
        <w:t>Acknowledgments</w:t>
      </w:r>
    </w:p>
    <w:p w14:paraId="1DEF7A52" w14:textId="14807384" w:rsidR="004276F0" w:rsidRPr="00287FF5" w:rsidRDefault="00EA1F2C" w:rsidP="004276F0">
      <w:pPr>
        <w:pStyle w:val="BodyStyle"/>
      </w:pPr>
      <w:r w:rsidRPr="00287FF5">
        <w:rPr>
          <w:lang w:val="en-US"/>
        </w:rPr>
        <w:t xml:space="preserve">Authors </w:t>
      </w:r>
      <w:r w:rsidR="004276F0" w:rsidRPr="00287FF5">
        <w:rPr>
          <w:lang w:val="en-US"/>
        </w:rPr>
        <w:t xml:space="preserve">thank all participants </w:t>
      </w:r>
      <w:r w:rsidR="00832AD7" w:rsidRPr="00287FF5">
        <w:rPr>
          <w:lang w:val="en-US"/>
        </w:rPr>
        <w:t xml:space="preserve">who </w:t>
      </w:r>
      <w:r w:rsidR="004276F0" w:rsidRPr="00287FF5">
        <w:rPr>
          <w:lang w:val="en-US"/>
        </w:rPr>
        <w:t xml:space="preserve">participate in </w:t>
      </w:r>
      <w:r w:rsidR="002A2900" w:rsidRPr="00287FF5">
        <w:rPr>
          <w:lang w:val="en-US"/>
        </w:rPr>
        <w:t>this study</w:t>
      </w:r>
      <w:r w:rsidR="004276F0" w:rsidRPr="00287FF5">
        <w:rPr>
          <w:lang w:val="en-US"/>
        </w:rPr>
        <w:t>.</w:t>
      </w:r>
    </w:p>
    <w:p w14:paraId="07344DEC" w14:textId="0EE8CAA3" w:rsidR="004276F0" w:rsidRPr="00287FF5" w:rsidRDefault="00FC2E04" w:rsidP="004276F0">
      <w:pPr>
        <w:pStyle w:val="Heading1"/>
        <w:numPr>
          <w:ilvl w:val="0"/>
          <w:numId w:val="0"/>
        </w:numPr>
        <w:ind w:left="432" w:hanging="432"/>
        <w:rPr>
          <w:lang w:val="en-US"/>
        </w:rPr>
      </w:pPr>
      <w:r>
        <w:t>Conflict of Interest</w:t>
      </w:r>
    </w:p>
    <w:p w14:paraId="7C9E0333" w14:textId="77777777" w:rsidR="004276F0" w:rsidRPr="00287FF5" w:rsidRDefault="004276F0" w:rsidP="004276F0">
      <w:pPr>
        <w:pStyle w:val="BodyStyle"/>
        <w:rPr>
          <w:lang w:val="en-US"/>
        </w:rPr>
      </w:pPr>
      <w:r w:rsidRPr="00287FF5">
        <w:rPr>
          <w:lang w:val="en-US"/>
        </w:rPr>
        <w:t>The authors report no conflict of interest.</w:t>
      </w:r>
    </w:p>
    <w:p w14:paraId="54EDC761" w14:textId="2F4330E9" w:rsidR="004276F0" w:rsidRPr="00287FF5" w:rsidRDefault="004276F0" w:rsidP="004276F0">
      <w:pPr>
        <w:pStyle w:val="Heading1"/>
        <w:numPr>
          <w:ilvl w:val="0"/>
          <w:numId w:val="0"/>
        </w:numPr>
        <w:ind w:left="432" w:hanging="432"/>
      </w:pPr>
      <w:bookmarkStart w:id="0" w:name="_Hlk148481146"/>
      <w:r w:rsidRPr="00287FF5">
        <w:t>Funding</w:t>
      </w:r>
      <w:bookmarkEnd w:id="0"/>
      <w:r w:rsidR="008B26EE">
        <w:t>/Financial Support</w:t>
      </w:r>
    </w:p>
    <w:p w14:paraId="4106C29C" w14:textId="77777777" w:rsidR="004276F0" w:rsidRDefault="004276F0" w:rsidP="004276F0">
      <w:pPr>
        <w:pStyle w:val="BodyStyle"/>
        <w:rPr>
          <w:rFonts w:ascii="Times" w:hAnsi="Times"/>
          <w:lang w:val="en-US"/>
        </w:rPr>
      </w:pPr>
      <w:r w:rsidRPr="00287FF5">
        <w:rPr>
          <w:rFonts w:ascii="Times" w:hAnsi="Times"/>
          <w:lang w:val="en-US"/>
        </w:rPr>
        <w:t>According to the authors, this article has no financial support.</w:t>
      </w:r>
    </w:p>
    <w:p w14:paraId="6582DDF2" w14:textId="77777777" w:rsidR="00EB4BD7" w:rsidRPr="00287FF5" w:rsidRDefault="00EB4BD7" w:rsidP="00402427">
      <w:pPr>
        <w:pStyle w:val="BodyStyle"/>
        <w:rPr>
          <w:sz w:val="8"/>
          <w:szCs w:val="10"/>
          <w:rtl/>
          <w:lang w:bidi="fa-IR"/>
        </w:rPr>
      </w:pPr>
      <w:bookmarkStart w:id="1" w:name="_Hlk142586425"/>
    </w:p>
    <w:p w14:paraId="19012B2E" w14:textId="61A60C3A" w:rsidR="00EE094E" w:rsidRPr="00287FF5" w:rsidRDefault="00EE094E" w:rsidP="005B1574">
      <w:pPr>
        <w:pStyle w:val="Heading1"/>
        <w:numPr>
          <w:ilvl w:val="0"/>
          <w:numId w:val="0"/>
        </w:numPr>
        <w:spacing w:before="0"/>
        <w:ind w:left="431" w:hanging="431"/>
      </w:pPr>
      <w:r w:rsidRPr="00287FF5">
        <w:t>References</w:t>
      </w:r>
    </w:p>
    <w:bookmarkEnd w:id="1"/>
    <w:p w14:paraId="6077552F" w14:textId="094ADAF9" w:rsidR="00D17D86" w:rsidRPr="00975B69" w:rsidRDefault="005C11FC" w:rsidP="00D17D86">
      <w:pPr>
        <w:pStyle w:val="EndNoteBibliography"/>
        <w:ind w:left="360" w:hanging="360"/>
        <w:rPr>
          <w:lang w:val="en-US"/>
        </w:rPr>
      </w:pPr>
      <w:r w:rsidRPr="00287FF5">
        <w:rPr>
          <w:sz w:val="19"/>
          <w:szCs w:val="19"/>
          <w:lang w:val="en-US"/>
        </w:rPr>
        <w:fldChar w:fldCharType="begin"/>
      </w:r>
      <w:r w:rsidRPr="00287FF5">
        <w:rPr>
          <w:sz w:val="19"/>
          <w:szCs w:val="19"/>
          <w:lang w:val="en-US"/>
        </w:rPr>
        <w:instrText xml:space="preserve"> ADDIN EN.REFLIST </w:instrText>
      </w:r>
      <w:r w:rsidRPr="00287FF5">
        <w:rPr>
          <w:sz w:val="19"/>
          <w:szCs w:val="19"/>
          <w:lang w:val="en-US"/>
        </w:rPr>
        <w:fldChar w:fldCharType="separate"/>
      </w:r>
      <w:bookmarkStart w:id="2" w:name="_ENREF_1"/>
      <w:r w:rsidR="00D17D86" w:rsidRPr="00975B69">
        <w:rPr>
          <w:lang w:val="en-US"/>
        </w:rPr>
        <w:t>[1]</w:t>
      </w:r>
      <w:r w:rsidR="00D17D86" w:rsidRPr="00975B69">
        <w:rPr>
          <w:lang w:val="en-US"/>
        </w:rPr>
        <w:tab/>
        <w:t xml:space="preserve">Y. Li, B. Hou, Y. Wu, D. Zhao, A. Xie, and P. Zou, "Giant fight: Customer churn prediction in traditional broadcast industry," </w:t>
      </w:r>
      <w:r w:rsidR="00D17D86" w:rsidRPr="00975B69">
        <w:rPr>
          <w:i/>
          <w:lang w:val="en-US"/>
        </w:rPr>
        <w:t xml:space="preserve">Journal of Business Research, </w:t>
      </w:r>
      <w:r w:rsidR="00D17D86" w:rsidRPr="00975B69">
        <w:rPr>
          <w:lang w:val="en-US"/>
        </w:rPr>
        <w:t xml:space="preserve">vol. 131, pp. 630-639, 2021/07/01/ 2021, doi: </w:t>
      </w:r>
      <w:hyperlink r:id="rId44" w:history="1">
        <w:r w:rsidR="00D17D86" w:rsidRPr="00975B69">
          <w:rPr>
            <w:rStyle w:val="Hyperlink"/>
            <w:lang w:val="en-US"/>
          </w:rPr>
          <w:t>https://doi.org/10.1016/j.jbusres.2021.01.022</w:t>
        </w:r>
      </w:hyperlink>
      <w:r w:rsidR="00D17D86" w:rsidRPr="00975B69">
        <w:rPr>
          <w:lang w:val="en-US"/>
        </w:rPr>
        <w:t>.</w:t>
      </w:r>
      <w:bookmarkEnd w:id="2"/>
    </w:p>
    <w:p w14:paraId="68A03078" w14:textId="1A30BA3B" w:rsidR="00D17D86" w:rsidRPr="00975B69" w:rsidRDefault="00D17D86" w:rsidP="00D17D86">
      <w:pPr>
        <w:pStyle w:val="EndNoteBibliography"/>
        <w:ind w:left="360" w:hanging="360"/>
        <w:rPr>
          <w:lang w:val="en-US"/>
        </w:rPr>
      </w:pPr>
      <w:bookmarkStart w:id="3" w:name="_ENREF_2"/>
      <w:r w:rsidRPr="00975B69">
        <w:rPr>
          <w:lang w:val="en-US"/>
        </w:rPr>
        <w:t>[2]</w:t>
      </w:r>
      <w:r w:rsidRPr="00975B69">
        <w:rPr>
          <w:lang w:val="en-US"/>
        </w:rPr>
        <w:tab/>
        <w:t xml:space="preserve">S.-S. Chen, B. Choubey, and V. Singh, "A neural network based price sensitive recommender model to predict customer choices based on price effect," </w:t>
      </w:r>
      <w:r w:rsidRPr="00975B69">
        <w:rPr>
          <w:i/>
          <w:lang w:val="en-US"/>
        </w:rPr>
        <w:t xml:space="preserve">Journal of Retailing and Consumer Services, </w:t>
      </w:r>
      <w:r w:rsidRPr="00975B69">
        <w:rPr>
          <w:lang w:val="en-US"/>
        </w:rPr>
        <w:t xml:space="preserve">vol. 61, p. 102573, 2021/07/01/ 2021, doi: </w:t>
      </w:r>
      <w:hyperlink r:id="rId45" w:history="1">
        <w:r w:rsidRPr="00975B69">
          <w:rPr>
            <w:rStyle w:val="Hyperlink"/>
            <w:lang w:val="en-US"/>
          </w:rPr>
          <w:t>https://doi.org/10.1016/j.jretconser.2021.102573</w:t>
        </w:r>
      </w:hyperlink>
      <w:r w:rsidRPr="00975B69">
        <w:rPr>
          <w:lang w:val="en-US"/>
        </w:rPr>
        <w:t>.</w:t>
      </w:r>
      <w:bookmarkEnd w:id="3"/>
    </w:p>
    <w:p w14:paraId="44076F45" w14:textId="77777777" w:rsidR="00D17D86" w:rsidRPr="00975B69" w:rsidRDefault="00D17D86" w:rsidP="00D17D86">
      <w:pPr>
        <w:pStyle w:val="EndNoteBibliography"/>
        <w:ind w:left="360" w:hanging="360"/>
        <w:rPr>
          <w:lang w:val="en-US"/>
        </w:rPr>
      </w:pPr>
      <w:bookmarkStart w:id="4" w:name="_ENREF_3"/>
      <w:r w:rsidRPr="00975B69">
        <w:rPr>
          <w:lang w:val="en-US"/>
        </w:rPr>
        <w:t>[3]</w:t>
      </w:r>
      <w:r w:rsidRPr="00975B69">
        <w:rPr>
          <w:lang w:val="en-US"/>
        </w:rPr>
        <w:tab/>
        <w:t xml:space="preserve">V. H. Vu, "Predict customer churn using combination deep learning networks model," </w:t>
      </w:r>
      <w:r w:rsidRPr="00975B69">
        <w:rPr>
          <w:i/>
          <w:lang w:val="en-US"/>
        </w:rPr>
        <w:t xml:space="preserve">Neural Computing and Applications, </w:t>
      </w:r>
      <w:r w:rsidRPr="00975B69">
        <w:rPr>
          <w:lang w:val="en-US"/>
        </w:rPr>
        <w:t>vol. 36, no. 9, pp. 4867-4883, 2024, doi: 10.1007/s00521-023-09327-w.</w:t>
      </w:r>
      <w:bookmarkEnd w:id="4"/>
    </w:p>
    <w:p w14:paraId="72D9FD4F" w14:textId="77777777" w:rsidR="00D17D86" w:rsidRPr="00975B69" w:rsidRDefault="00D17D86" w:rsidP="00D17D86">
      <w:pPr>
        <w:pStyle w:val="EndNoteBibliography"/>
        <w:ind w:left="360" w:hanging="360"/>
        <w:rPr>
          <w:lang w:val="en-US"/>
        </w:rPr>
      </w:pPr>
      <w:bookmarkStart w:id="5" w:name="_ENREF_4"/>
      <w:r w:rsidRPr="00975B69">
        <w:rPr>
          <w:lang w:val="en-US"/>
        </w:rPr>
        <w:t>[4]</w:t>
      </w:r>
      <w:r w:rsidRPr="00975B69">
        <w:rPr>
          <w:lang w:val="en-US"/>
        </w:rPr>
        <w:tab/>
        <w:t xml:space="preserve">J. Xu, J. Liu, T. Yao, and Y. Li, "Prediction and Big Data Impact Analysis of Telecom Churn by Backpropagation Neural Network Algorithm from the Perspective of Business Model," </w:t>
      </w:r>
      <w:r w:rsidRPr="00975B69">
        <w:rPr>
          <w:i/>
          <w:lang w:val="en-US"/>
        </w:rPr>
        <w:t xml:space="preserve">Big Data, </w:t>
      </w:r>
      <w:r w:rsidRPr="00975B69">
        <w:rPr>
          <w:lang w:val="en-US"/>
        </w:rPr>
        <w:t>vol. 11, no. 5, pp. 355-368, 2023/10/01 2023, doi: 10.1089/big.2021.0365.</w:t>
      </w:r>
      <w:bookmarkEnd w:id="5"/>
    </w:p>
    <w:p w14:paraId="4156B933" w14:textId="416A05A4" w:rsidR="00D17D86" w:rsidRPr="00975B69" w:rsidRDefault="00D17D86" w:rsidP="00D17D86">
      <w:pPr>
        <w:pStyle w:val="EndNoteBibliography"/>
        <w:ind w:left="360" w:hanging="360"/>
        <w:rPr>
          <w:lang w:val="en-US"/>
        </w:rPr>
      </w:pPr>
      <w:bookmarkStart w:id="6" w:name="_ENREF_5"/>
      <w:r w:rsidRPr="00975B69">
        <w:rPr>
          <w:lang w:val="en-US"/>
        </w:rPr>
        <w:t>[5]</w:t>
      </w:r>
      <w:r w:rsidRPr="00975B69">
        <w:rPr>
          <w:lang w:val="en-US"/>
        </w:rPr>
        <w:tab/>
        <w:t xml:space="preserve">A. Muneer, R. F. Ali, A. Alghamdi, S. M. Taib, A. Almaghthawi, and E. A. Ghaleb, "Predicting customers churning in banking industry: A machine learning approach," </w:t>
      </w:r>
      <w:r w:rsidRPr="00975B69">
        <w:rPr>
          <w:i/>
          <w:lang w:val="en-US"/>
        </w:rPr>
        <w:t xml:space="preserve">Indonesian Journal of Electrical Engineering and Computer Science, </w:t>
      </w:r>
      <w:r w:rsidRPr="00975B69">
        <w:rPr>
          <w:lang w:val="en-US"/>
        </w:rPr>
        <w:t xml:space="preserve">vol. 26, no. 1, p. 539, 2022. [Online]. Available: </w:t>
      </w:r>
      <w:hyperlink r:id="rId46" w:history="1">
        <w:r w:rsidRPr="00975B69">
          <w:rPr>
            <w:rStyle w:val="Hyperlink"/>
            <w:lang w:val="en-US"/>
          </w:rPr>
          <w:t>https://doi.org/10.11591/ijeecs.v26.i1.pp539-549</w:t>
        </w:r>
      </w:hyperlink>
      <w:r w:rsidRPr="00975B69">
        <w:rPr>
          <w:lang w:val="en-US"/>
        </w:rPr>
        <w:t>.</w:t>
      </w:r>
      <w:bookmarkEnd w:id="6"/>
    </w:p>
    <w:p w14:paraId="4CC616CE" w14:textId="73787551" w:rsidR="00D17D86" w:rsidRPr="00975B69" w:rsidRDefault="00D17D86" w:rsidP="00D17D86">
      <w:pPr>
        <w:pStyle w:val="EndNoteBibliography"/>
        <w:ind w:left="360" w:hanging="360"/>
        <w:rPr>
          <w:lang w:val="en-US"/>
        </w:rPr>
      </w:pPr>
      <w:bookmarkStart w:id="7" w:name="_ENREF_6"/>
      <w:r w:rsidRPr="00975B69">
        <w:rPr>
          <w:lang w:val="en-US"/>
        </w:rPr>
        <w:t>[6]</w:t>
      </w:r>
      <w:r w:rsidRPr="00975B69">
        <w:rPr>
          <w:lang w:val="en-US"/>
        </w:rPr>
        <w:tab/>
        <w:t xml:space="preserve">R. Yahaya, O. A. Abisoye, and S. A. Bashir, "An Enhanced Bank Customers Churn Prediction Model Using A Hybrid Genetic Algorithm And K-Means Filter And Artificial Neural Network," 2021: IEEE, in 2020 IEEE 2nd International Conference on Cyberspace (CYBER NIGERIA), pp. 52-58. [Online]. Available: </w:t>
      </w:r>
      <w:hyperlink r:id="rId47" w:history="1">
        <w:r w:rsidRPr="00975B69">
          <w:rPr>
            <w:rStyle w:val="Hyperlink"/>
            <w:lang w:val="en-US"/>
          </w:rPr>
          <w:t>https://doi.org/10.1109/CYBERNIGERIA51635.2021.9428805</w:t>
        </w:r>
      </w:hyperlink>
      <w:r w:rsidRPr="00975B69">
        <w:rPr>
          <w:lang w:val="en-US"/>
        </w:rPr>
        <w:t>.</w:t>
      </w:r>
      <w:bookmarkEnd w:id="7"/>
    </w:p>
    <w:p w14:paraId="76002247" w14:textId="614EFB2E" w:rsidR="00D17D86" w:rsidRPr="00975B69" w:rsidRDefault="00D17D86" w:rsidP="00D17D86">
      <w:pPr>
        <w:pStyle w:val="EndNoteBibliography"/>
        <w:ind w:left="360" w:hanging="360"/>
        <w:rPr>
          <w:lang w:val="en-US"/>
        </w:rPr>
      </w:pPr>
      <w:bookmarkStart w:id="8" w:name="_ENREF_7"/>
      <w:r w:rsidRPr="00975B69">
        <w:rPr>
          <w:lang w:val="en-US"/>
        </w:rPr>
        <w:t>[7]</w:t>
      </w:r>
      <w:r w:rsidRPr="00975B69">
        <w:rPr>
          <w:lang w:val="en-US"/>
        </w:rPr>
        <w:tab/>
        <w:t xml:space="preserve">S. C. Ho, K. C. Wong, Y. K. Yau, and C. K. Yip, "A machine learning approach for predicting bank customer behavior in the banking industry," 2019: IGI Global, in Machine Learning and Cognitive Science Applications in Cyber Security, pp. 57-83. [Online]. Available: </w:t>
      </w:r>
      <w:hyperlink r:id="rId48" w:history="1">
        <w:r w:rsidRPr="00975B69">
          <w:rPr>
            <w:rStyle w:val="Hyperlink"/>
            <w:lang w:val="en-US"/>
          </w:rPr>
          <w:t>https://doi.org/10.4018/978-1-5225-8100-0.ch002</w:t>
        </w:r>
      </w:hyperlink>
      <w:r w:rsidRPr="00975B69">
        <w:rPr>
          <w:lang w:val="en-US"/>
        </w:rPr>
        <w:t>.</w:t>
      </w:r>
      <w:bookmarkEnd w:id="8"/>
    </w:p>
    <w:p w14:paraId="6C55F0DE" w14:textId="77777777" w:rsidR="00D17D86" w:rsidRPr="00975B69" w:rsidRDefault="00D17D86" w:rsidP="00D17D86">
      <w:pPr>
        <w:pStyle w:val="EndNoteBibliography"/>
        <w:ind w:left="360" w:hanging="360"/>
        <w:rPr>
          <w:lang w:val="en-US"/>
        </w:rPr>
      </w:pPr>
      <w:bookmarkStart w:id="9" w:name="_ENREF_8"/>
      <w:r w:rsidRPr="00975B69">
        <w:rPr>
          <w:lang w:val="en-US"/>
        </w:rPr>
        <w:t>[8]</w:t>
      </w:r>
      <w:r w:rsidRPr="00975B69">
        <w:rPr>
          <w:lang w:val="en-US"/>
        </w:rPr>
        <w:tab/>
        <w:t xml:space="preserve">P. Lalwani, M. K. Mishra, J. S. Chadha, and P. Sethi, "Customer churn prediction system: a machine learning approach," </w:t>
      </w:r>
      <w:r w:rsidRPr="00975B69">
        <w:rPr>
          <w:i/>
          <w:lang w:val="en-US"/>
        </w:rPr>
        <w:t xml:space="preserve">Computing, </w:t>
      </w:r>
      <w:r w:rsidRPr="00975B69">
        <w:rPr>
          <w:lang w:val="en-US"/>
        </w:rPr>
        <w:t>vol. 104, no. 2, pp. 271-294, 2021, doi: 10.1007/s00607-021-00908-y.</w:t>
      </w:r>
      <w:bookmarkEnd w:id="9"/>
    </w:p>
    <w:p w14:paraId="25B87EC1" w14:textId="14C0D284" w:rsidR="00D17D86" w:rsidRPr="00975B69" w:rsidRDefault="00D17D86" w:rsidP="00D17D86">
      <w:pPr>
        <w:pStyle w:val="EndNoteBibliography"/>
        <w:ind w:left="360" w:hanging="360"/>
        <w:rPr>
          <w:lang w:val="en-US"/>
        </w:rPr>
      </w:pPr>
      <w:bookmarkStart w:id="10" w:name="_ENREF_9"/>
      <w:r w:rsidRPr="00975B69">
        <w:rPr>
          <w:lang w:val="en-US"/>
        </w:rPr>
        <w:t>[9]</w:t>
      </w:r>
      <w:r w:rsidRPr="00975B69">
        <w:rPr>
          <w:lang w:val="en-US"/>
        </w:rPr>
        <w:tab/>
        <w:t xml:space="preserve">M. S. Hori and K. Mahdavi, "Designing a Model for Predicting the Credit Rating of Bank Customers Using a Hybrid Multi-Criteria Fuzzy Neural Network and Ant Colony Algorithm (Case Study: Post Bank Branches in Tehran Province)," </w:t>
      </w:r>
      <w:r w:rsidRPr="00975B69">
        <w:rPr>
          <w:i/>
          <w:lang w:val="en-US"/>
        </w:rPr>
        <w:t xml:space="preserve">Management Research in Iran, </w:t>
      </w:r>
      <w:r w:rsidRPr="00975B69">
        <w:rPr>
          <w:lang w:val="en-US"/>
        </w:rPr>
        <w:t xml:space="preserve">vol. 19, no. 1, pp. 91-116, 2015. [Online]. Available: </w:t>
      </w:r>
      <w:hyperlink r:id="rId49" w:history="1">
        <w:r w:rsidRPr="00975B69">
          <w:rPr>
            <w:rStyle w:val="Hyperlink"/>
            <w:lang w:val="en-US"/>
          </w:rPr>
          <w:t>https://www.sid.ir/paper/501992/fa</w:t>
        </w:r>
      </w:hyperlink>
      <w:r w:rsidRPr="00975B69">
        <w:rPr>
          <w:lang w:val="en-US"/>
        </w:rPr>
        <w:t>.</w:t>
      </w:r>
      <w:bookmarkEnd w:id="10"/>
    </w:p>
    <w:p w14:paraId="54D23545" w14:textId="77777777" w:rsidR="00D17D86" w:rsidRPr="00975B69" w:rsidRDefault="00D17D86" w:rsidP="00D17D86">
      <w:pPr>
        <w:pStyle w:val="EndNoteBibliography"/>
        <w:ind w:left="360" w:hanging="360"/>
        <w:rPr>
          <w:lang w:val="en-US"/>
        </w:rPr>
      </w:pPr>
      <w:bookmarkStart w:id="11" w:name="_ENREF_10"/>
      <w:r w:rsidRPr="00975B69">
        <w:rPr>
          <w:lang w:val="en-US"/>
        </w:rPr>
        <w:lastRenderedPageBreak/>
        <w:t>[10]</w:t>
      </w:r>
      <w:r w:rsidRPr="00975B69">
        <w:rPr>
          <w:lang w:val="en-US"/>
        </w:rPr>
        <w:tab/>
        <w:t xml:space="preserve">S. Shamshoddin, J. Khader, and S. Gani, "Predicting consumer preferences in electronic market based on IoT and Social Networks using deep learning based collaborative filtering techniques," </w:t>
      </w:r>
      <w:r w:rsidRPr="00975B69">
        <w:rPr>
          <w:i/>
          <w:lang w:val="en-US"/>
        </w:rPr>
        <w:t xml:space="preserve">Electronic Commerce Research, </w:t>
      </w:r>
      <w:r w:rsidRPr="00975B69">
        <w:rPr>
          <w:lang w:val="en-US"/>
        </w:rPr>
        <w:t>vol. 20, no. 2, pp. 241-258, 2019, doi: 10.1007/s10660-019-09377-0.</w:t>
      </w:r>
      <w:bookmarkEnd w:id="11"/>
    </w:p>
    <w:p w14:paraId="4BF27BE7" w14:textId="77777777" w:rsidR="00D17D86" w:rsidRPr="00975B69" w:rsidRDefault="00D17D86" w:rsidP="00D17D86">
      <w:pPr>
        <w:pStyle w:val="EndNoteBibliography"/>
        <w:ind w:left="360" w:hanging="360"/>
        <w:rPr>
          <w:lang w:val="en-US"/>
        </w:rPr>
      </w:pPr>
      <w:bookmarkStart w:id="12" w:name="_ENREF_11"/>
      <w:r w:rsidRPr="00975B69">
        <w:rPr>
          <w:lang w:val="en-US"/>
        </w:rPr>
        <w:t>[11]</w:t>
      </w:r>
      <w:r w:rsidRPr="00975B69">
        <w:rPr>
          <w:lang w:val="en-US"/>
        </w:rPr>
        <w:tab/>
        <w:t xml:space="preserve">J. Nazarian-Jashnabadi, M. Ronaghi, m. alimohammadlu, and A. Ebrahimi, "The framework of factors affecting the maturity of business intelligence," </w:t>
      </w:r>
      <w:r w:rsidRPr="00975B69">
        <w:rPr>
          <w:i/>
          <w:lang w:val="en-US"/>
        </w:rPr>
        <w:t xml:space="preserve">Business Intelligence Management Studies, </w:t>
      </w:r>
      <w:r w:rsidRPr="00975B69">
        <w:rPr>
          <w:lang w:val="en-US"/>
        </w:rPr>
        <w:t>vol. 12, no. 46, pp. 1-39, 2023, doi: 10.22054/ims.2023.74305.2346.</w:t>
      </w:r>
      <w:bookmarkEnd w:id="12"/>
    </w:p>
    <w:p w14:paraId="5F42F785" w14:textId="77777777" w:rsidR="00D17D86" w:rsidRPr="00975B69" w:rsidRDefault="00D17D86" w:rsidP="00D17D86">
      <w:pPr>
        <w:pStyle w:val="EndNoteBibliography"/>
        <w:ind w:left="360" w:hanging="360"/>
        <w:rPr>
          <w:lang w:val="en-US"/>
        </w:rPr>
      </w:pPr>
      <w:bookmarkStart w:id="13" w:name="_ENREF_12"/>
      <w:r w:rsidRPr="00975B69">
        <w:rPr>
          <w:lang w:val="en-US"/>
        </w:rPr>
        <w:t>[12]</w:t>
      </w:r>
      <w:r w:rsidRPr="00975B69">
        <w:rPr>
          <w:lang w:val="en-US"/>
        </w:rPr>
        <w:tab/>
        <w:t xml:space="preserve">S. Shokouhyar, P. Saeidpour, and A. Otarkhani, "Predicting Customers' Churn Using Data Mining Technique and its Effect on the Development of Marketing Applications in Value-Added Services in Telecom Industry," </w:t>
      </w:r>
      <w:r w:rsidRPr="00975B69">
        <w:rPr>
          <w:i/>
          <w:lang w:val="en-US"/>
        </w:rPr>
        <w:t xml:space="preserve">International Journal of Information Systems in the Service Sector, </w:t>
      </w:r>
      <w:r w:rsidRPr="00975B69">
        <w:rPr>
          <w:lang w:val="en-US"/>
        </w:rPr>
        <w:t>vol. 10, no. 4, pp. 59-72, 2018, doi: 10.4018/ijisss.2018100104.</w:t>
      </w:r>
      <w:bookmarkEnd w:id="13"/>
    </w:p>
    <w:p w14:paraId="651459AB" w14:textId="77777777" w:rsidR="00D17D86" w:rsidRPr="00975B69" w:rsidRDefault="00D17D86" w:rsidP="00D17D86">
      <w:pPr>
        <w:pStyle w:val="EndNoteBibliography"/>
        <w:ind w:left="360" w:hanging="360"/>
        <w:rPr>
          <w:lang w:val="en-US"/>
        </w:rPr>
      </w:pPr>
      <w:bookmarkStart w:id="14" w:name="_ENREF_13"/>
      <w:r w:rsidRPr="00975B69">
        <w:rPr>
          <w:lang w:val="en-US"/>
        </w:rPr>
        <w:t>[13]</w:t>
      </w:r>
      <w:r w:rsidRPr="00975B69">
        <w:rPr>
          <w:lang w:val="en-US"/>
        </w:rPr>
        <w:tab/>
        <w:t xml:space="preserve">S. Shokouhyar, S. Shokoohyar, N. Raja, and V. Gupta, "Promoting fashion customer relationship management dimensions based on customer tendency to outfit matching: mining customer orientation and buying behaviour," </w:t>
      </w:r>
      <w:r w:rsidRPr="00975B69">
        <w:rPr>
          <w:i/>
          <w:lang w:val="en-US"/>
        </w:rPr>
        <w:t xml:space="preserve">International Journal of Applied Decision Sciences, </w:t>
      </w:r>
      <w:r w:rsidRPr="00975B69">
        <w:rPr>
          <w:lang w:val="en-US"/>
        </w:rPr>
        <w:t>vol. 14, no. 1, pp. 1-23, 2021/01/01 2021, doi: 10.1504/IJADS.2021.112932.</w:t>
      </w:r>
      <w:bookmarkEnd w:id="14"/>
    </w:p>
    <w:p w14:paraId="1386A8DB" w14:textId="77777777" w:rsidR="00D17D86" w:rsidRPr="00975B69" w:rsidRDefault="00D17D86" w:rsidP="00D17D86">
      <w:pPr>
        <w:pStyle w:val="EndNoteBibliography"/>
        <w:ind w:left="360" w:hanging="360"/>
        <w:rPr>
          <w:lang w:val="en-US"/>
        </w:rPr>
      </w:pPr>
      <w:bookmarkStart w:id="15" w:name="_ENREF_14"/>
      <w:r w:rsidRPr="00975B69">
        <w:rPr>
          <w:lang w:val="en-US"/>
        </w:rPr>
        <w:t>[14]</w:t>
      </w:r>
      <w:r w:rsidRPr="00975B69">
        <w:rPr>
          <w:lang w:val="en-US"/>
        </w:rPr>
        <w:tab/>
        <w:t xml:space="preserve">J. Zhang, X. Chu, A. Simeone, and P. Gu, "Machine learning-based design features decision support tool via customers purchasing data analysis," </w:t>
      </w:r>
      <w:r w:rsidRPr="00975B69">
        <w:rPr>
          <w:i/>
          <w:lang w:val="en-US"/>
        </w:rPr>
        <w:t xml:space="preserve">Concurrent Engineering, </w:t>
      </w:r>
      <w:r w:rsidRPr="00975B69">
        <w:rPr>
          <w:lang w:val="en-US"/>
        </w:rPr>
        <w:t>vol. 29, no. 2, pp. 124-141, 2020, doi: 10.1177/1063293x20963313.</w:t>
      </w:r>
      <w:bookmarkEnd w:id="15"/>
    </w:p>
    <w:p w14:paraId="512E9ED0" w14:textId="77777777" w:rsidR="00D17D86" w:rsidRPr="00975B69" w:rsidRDefault="00D17D86" w:rsidP="00D17D86">
      <w:pPr>
        <w:pStyle w:val="EndNoteBibliography"/>
        <w:ind w:left="360" w:hanging="360"/>
        <w:rPr>
          <w:lang w:val="en-US"/>
        </w:rPr>
      </w:pPr>
      <w:bookmarkStart w:id="16" w:name="_ENREF_15"/>
      <w:r w:rsidRPr="00975B69">
        <w:rPr>
          <w:lang w:val="en-US"/>
        </w:rPr>
        <w:t>[15]</w:t>
      </w:r>
      <w:r w:rsidRPr="00975B69">
        <w:rPr>
          <w:lang w:val="en-US"/>
        </w:rPr>
        <w:tab/>
        <w:t xml:space="preserve">A. Mahbubi, T. Uchiyama, and K. Hatanaka, "Capturing consumer value and clustering customer preferences in the Indonesian halal beef market," </w:t>
      </w:r>
      <w:r w:rsidRPr="00975B69">
        <w:rPr>
          <w:i/>
          <w:lang w:val="en-US"/>
        </w:rPr>
        <w:t xml:space="preserve">Meat Sci, </w:t>
      </w:r>
      <w:r w:rsidRPr="00975B69">
        <w:rPr>
          <w:lang w:val="en-US"/>
        </w:rPr>
        <w:t>vol. 156, pp. 23-32, Oct 2019, doi: 10.1016/j.meatsci.2019.05.012.</w:t>
      </w:r>
      <w:bookmarkEnd w:id="16"/>
    </w:p>
    <w:p w14:paraId="7EC50B15" w14:textId="77777777" w:rsidR="00D17D86" w:rsidRPr="00975B69" w:rsidRDefault="00D17D86" w:rsidP="00D17D86">
      <w:pPr>
        <w:pStyle w:val="EndNoteBibliography"/>
        <w:ind w:left="360" w:hanging="360"/>
        <w:rPr>
          <w:lang w:val="en-US"/>
        </w:rPr>
      </w:pPr>
      <w:bookmarkStart w:id="17" w:name="_ENREF_16"/>
      <w:r w:rsidRPr="00975B69">
        <w:rPr>
          <w:lang w:val="en-US"/>
        </w:rPr>
        <w:t>[16]</w:t>
      </w:r>
      <w:r w:rsidRPr="00975B69">
        <w:rPr>
          <w:lang w:val="en-US"/>
        </w:rPr>
        <w:tab/>
        <w:t xml:space="preserve">L. Yu, Z. Zhang, and J. Shen, "Dynamic customer preference analysis for product portfolio identification using sequential pattern mining," </w:t>
      </w:r>
      <w:r w:rsidRPr="00975B69">
        <w:rPr>
          <w:i/>
          <w:lang w:val="en-US"/>
        </w:rPr>
        <w:t xml:space="preserve">Industrial Management &amp; Data Systems, </w:t>
      </w:r>
      <w:r w:rsidRPr="00975B69">
        <w:rPr>
          <w:lang w:val="en-US"/>
        </w:rPr>
        <w:t>vol. 117, no. 2, pp. 365-381, 2017, doi: 10.1108/imds-12-2015-0496.</w:t>
      </w:r>
      <w:bookmarkEnd w:id="17"/>
    </w:p>
    <w:p w14:paraId="36A7C093" w14:textId="77777777" w:rsidR="00D17D86" w:rsidRPr="00975B69" w:rsidRDefault="00D17D86" w:rsidP="00D17D86">
      <w:pPr>
        <w:pStyle w:val="EndNoteBibliography"/>
        <w:ind w:left="360" w:hanging="360"/>
        <w:rPr>
          <w:lang w:val="en-US"/>
        </w:rPr>
      </w:pPr>
      <w:bookmarkStart w:id="18" w:name="_ENREF_17"/>
      <w:r w:rsidRPr="00975B69">
        <w:rPr>
          <w:lang w:val="en-US"/>
        </w:rPr>
        <w:t>[17]</w:t>
      </w:r>
      <w:r w:rsidRPr="00975B69">
        <w:rPr>
          <w:lang w:val="en-US"/>
        </w:rPr>
        <w:tab/>
        <w:t xml:space="preserve">T. Vafeiadis, K. I. Diamantaras, G. Sarigiannidis, and K. C. Chatzisavvas, "A comparison of machine learning techniques for customer churn prediction," </w:t>
      </w:r>
      <w:r w:rsidRPr="00975B69">
        <w:rPr>
          <w:i/>
          <w:lang w:val="en-US"/>
        </w:rPr>
        <w:t xml:space="preserve">Simulation Modelling Practice and Theory, </w:t>
      </w:r>
      <w:r w:rsidRPr="00975B69">
        <w:rPr>
          <w:lang w:val="en-US"/>
        </w:rPr>
        <w:t>vol. 55, pp. 1-9, 2015.</w:t>
      </w:r>
      <w:bookmarkEnd w:id="18"/>
    </w:p>
    <w:p w14:paraId="50549D7B" w14:textId="77777777" w:rsidR="00D17D86" w:rsidRPr="00975B69" w:rsidRDefault="00D17D86" w:rsidP="00D17D86">
      <w:pPr>
        <w:pStyle w:val="EndNoteBibliography"/>
        <w:ind w:left="360" w:hanging="360"/>
        <w:rPr>
          <w:lang w:val="en-US"/>
        </w:rPr>
      </w:pPr>
      <w:bookmarkStart w:id="19" w:name="_ENREF_18"/>
      <w:r w:rsidRPr="00975B69">
        <w:rPr>
          <w:lang w:val="en-US"/>
        </w:rPr>
        <w:t>[18]</w:t>
      </w:r>
      <w:r w:rsidRPr="00975B69">
        <w:rPr>
          <w:lang w:val="en-US"/>
        </w:rPr>
        <w:tab/>
        <w:t xml:space="preserve">A. Sharma, "Analyzing the Role of Artificial Intelligence in Predicting Customer Behavior and Personalizing the Shopping Experience in Ecommerce," </w:t>
      </w:r>
      <w:r w:rsidRPr="00975B69">
        <w:rPr>
          <w:i/>
          <w:lang w:val="en-US"/>
        </w:rPr>
        <w:t xml:space="preserve">Interantional Journal of Scientific Research in Engineering and Management, </w:t>
      </w:r>
      <w:r w:rsidRPr="00975B69">
        <w:rPr>
          <w:lang w:val="en-US"/>
        </w:rPr>
        <w:t>vol. 07, no. 02, 2023, doi: 10.55041/ijsrem17839.</w:t>
      </w:r>
      <w:bookmarkEnd w:id="19"/>
    </w:p>
    <w:p w14:paraId="25541F4C" w14:textId="240E36AF" w:rsidR="00A31A46" w:rsidRDefault="005C11FC" w:rsidP="00D17D86">
      <w:pPr>
        <w:pStyle w:val="Heading1"/>
        <w:numPr>
          <w:ilvl w:val="0"/>
          <w:numId w:val="0"/>
        </w:numPr>
        <w:spacing w:before="0"/>
        <w:rPr>
          <w:sz w:val="19"/>
          <w:szCs w:val="19"/>
          <w:lang w:val="en-US"/>
        </w:rPr>
      </w:pPr>
      <w:r w:rsidRPr="00287FF5">
        <w:rPr>
          <w:sz w:val="19"/>
          <w:szCs w:val="19"/>
          <w:lang w:val="en-US"/>
        </w:rPr>
        <w:fldChar w:fldCharType="end"/>
      </w:r>
    </w:p>
    <w:sectPr w:rsidR="00A31A46" w:rsidSect="00192141">
      <w:headerReference w:type="even" r:id="rId50"/>
      <w:headerReference w:type="default" r:id="rId51"/>
      <w:footerReference w:type="even" r:id="rId52"/>
      <w:footerReference w:type="default" r:id="rId53"/>
      <w:headerReference w:type="first" r:id="rId54"/>
      <w:footerReference w:type="first" r:id="rId55"/>
      <w:footnotePr>
        <w:numFmt w:val="chicago"/>
        <w:numRestart w:val="eachPage"/>
      </w:footnotePr>
      <w:type w:val="continuous"/>
      <w:pgSz w:w="11906" w:h="16838" w:code="9"/>
      <w:pgMar w:top="1446" w:right="913" w:bottom="1627" w:left="913" w:header="720" w:footer="720" w:gutter="0"/>
      <w:pgNumType w:start="1"/>
      <w:cols w:space="48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483912" w14:textId="77777777" w:rsidR="003E71BA" w:rsidRDefault="003E71BA">
      <w:r>
        <w:separator/>
      </w:r>
    </w:p>
  </w:endnote>
  <w:endnote w:type="continuationSeparator" w:id="0">
    <w:p w14:paraId="35487D7D" w14:textId="77777777" w:rsidR="003E71BA" w:rsidRDefault="003E71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altName w:val="Courier New"/>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Times New Roman Zar">
    <w:altName w:val="Times New Roman"/>
    <w:charset w:val="00"/>
    <w:family w:val="auto"/>
    <w:pitch w:val="variable"/>
    <w:sig w:usb0="00000001" w:usb1="00000008" w:usb2="00000000" w:usb3="00000000" w:csb0="00000111" w:csb1="00000000"/>
  </w:font>
  <w:font w:name="B Zar">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Cordia New">
    <w:panose1 w:val="020B0304020202020204"/>
    <w:charset w:val="DE"/>
    <w:family w:val="swiss"/>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DBC2F" w14:textId="3954F68B" w:rsidR="00AD1016" w:rsidRDefault="00F23390" w:rsidP="00F23390">
    <w:pPr>
      <w:pStyle w:val="Footer"/>
      <w:tabs>
        <w:tab w:val="clear" w:pos="4680"/>
        <w:tab w:val="clear" w:pos="9360"/>
        <w:tab w:val="left" w:pos="3663"/>
      </w:tabs>
      <w:jc w:val="center"/>
    </w:pPr>
    <w:r>
      <w:rPr>
        <w:noProof/>
        <w:lang w:val="en-US" w:eastAsia="en-US" w:bidi="fa-IR"/>
      </w:rPr>
      <mc:AlternateContent>
        <mc:Choice Requires="wps">
          <w:drawing>
            <wp:anchor distT="0" distB="0" distL="114300" distR="114300" simplePos="0" relativeHeight="251681280" behindDoc="0" locked="0" layoutInCell="1" allowOverlap="1" wp14:anchorId="221914F8" wp14:editId="0B830EBD">
              <wp:simplePos x="0" y="0"/>
              <wp:positionH relativeFrom="margin">
                <wp:align>center</wp:align>
              </wp:positionH>
              <wp:positionV relativeFrom="bottomMargin">
                <wp:posOffset>432843</wp:posOffset>
              </wp:positionV>
              <wp:extent cx="565785" cy="191770"/>
              <wp:effectExtent l="0" t="0" r="0" b="0"/>
              <wp:wrapNone/>
              <wp:docPr id="843788664" name="Rectangle 843788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5083B9A7" w14:textId="77777777" w:rsidR="00AD1016" w:rsidRPr="00F23390" w:rsidRDefault="00AD1016" w:rsidP="00AD1016">
                          <w:pPr>
                            <w:pBdr>
                              <w:top w:val="single" w:sz="4" w:space="1" w:color="7F7F7F" w:themeColor="background1" w:themeShade="7F"/>
                            </w:pBdr>
                            <w:jc w:val="center"/>
                            <w:rPr>
                              <w:color w:val="0070C0"/>
                            </w:rPr>
                          </w:pPr>
                          <w:r w:rsidRPr="00F23390">
                            <w:rPr>
                              <w:color w:val="0070C0"/>
                            </w:rPr>
                            <w:fldChar w:fldCharType="begin"/>
                          </w:r>
                          <w:r w:rsidRPr="00F23390">
                            <w:rPr>
                              <w:color w:val="0070C0"/>
                            </w:rPr>
                            <w:instrText xml:space="preserve"> PAGE   \* MERGEFORMAT </w:instrText>
                          </w:r>
                          <w:r w:rsidRPr="00F23390">
                            <w:rPr>
                              <w:color w:val="0070C0"/>
                            </w:rPr>
                            <w:fldChar w:fldCharType="separate"/>
                          </w:r>
                          <w:r w:rsidRPr="00F23390">
                            <w:rPr>
                              <w:noProof/>
                              <w:color w:val="0070C0"/>
                            </w:rPr>
                            <w:t>3</w:t>
                          </w:r>
                          <w:r w:rsidRPr="00F23390">
                            <w:rPr>
                              <w:noProof/>
                              <w:color w:val="0070C0"/>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221914F8" id="Rectangle 843788664" o:spid="_x0000_s1026" style="position:absolute;left:0;text-align:left;margin-left:0;margin-top:34.1pt;width:44.55pt;height:15.1pt;rotation:180;flip:x;z-index:251681280;visibility:visible;mso-wrap-style:square;mso-width-percent:0;mso-height-percent:0;mso-wrap-distance-left:9pt;mso-wrap-distance-top:0;mso-wrap-distance-right:9pt;mso-wrap-distance-bottom:0;mso-position-horizontal:center;mso-position-horizontal-relative:margin;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" filled="f" fillcolor="#c0504d" stroked="f" strokecolor="#5c83b4" strokeweight="2.25pt">
              <v:textbox inset=",0,,0">
                <w:txbxContent>
                  <w:p w14:paraId="5083B9A7" w14:textId="77777777" w:rsidR="00AD1016" w:rsidRPr="00F23390" w:rsidRDefault="00AD1016" w:rsidP="00AD1016">
                    <w:pPr>
                      <w:pBdr>
                        <w:top w:val="single" w:sz="4" w:space="1" w:color="7F7F7F" w:themeColor="background1" w:themeShade="7F"/>
                      </w:pBdr>
                      <w:jc w:val="center"/>
                      <w:rPr>
                        <w:color w:val="0070C0"/>
                      </w:rPr>
                    </w:pPr>
                    <w:r w:rsidRPr="00F23390">
                      <w:rPr>
                        <w:color w:val="0070C0"/>
                      </w:rPr>
                      <w:fldChar w:fldCharType="begin"/>
                    </w:r>
                    <w:r w:rsidRPr="00F23390">
                      <w:rPr>
                        <w:color w:val="0070C0"/>
                      </w:rPr>
                      <w:instrText xml:space="preserve"> PAGE   \* MERGEFORMAT </w:instrText>
                    </w:r>
                    <w:r w:rsidRPr="00F23390">
                      <w:rPr>
                        <w:color w:val="0070C0"/>
                      </w:rPr>
                      <w:fldChar w:fldCharType="separate"/>
                    </w:r>
                    <w:r w:rsidRPr="00F23390">
                      <w:rPr>
                        <w:noProof/>
                        <w:color w:val="0070C0"/>
                      </w:rPr>
                      <w:t>3</w:t>
                    </w:r>
                    <w:r w:rsidRPr="00F23390">
                      <w:rPr>
                        <w:noProof/>
                        <w:color w:val="0070C0"/>
                      </w:rPr>
                      <w:fldChar w:fldCharType="end"/>
                    </w:r>
                  </w:p>
                </w:txbxContent>
              </v:textbox>
              <w10:wrap anchorx="margin" anchory="margin"/>
            </v:rect>
          </w:pict>
        </mc:Fallback>
      </mc:AlternateContent>
    </w:r>
    <w:sdt>
      <w:sdtPr>
        <w:id w:val="296580144"/>
        <w:docPartObj>
          <w:docPartGallery w:val="Page Numbers (Bottom of Page)"/>
          <w:docPartUnique/>
        </w:docPartObj>
      </w:sdtP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CFCF9" w14:textId="1DF0F3A5" w:rsidR="00A31A46" w:rsidRDefault="00F23390" w:rsidP="002B6A51">
    <w:pPr>
      <w:pStyle w:val="Footer"/>
      <w:tabs>
        <w:tab w:val="clear" w:pos="4680"/>
        <w:tab w:val="clear" w:pos="9360"/>
        <w:tab w:val="left" w:pos="3663"/>
      </w:tabs>
    </w:pPr>
    <w:r>
      <w:rPr>
        <w:noProof/>
        <w:lang w:val="en-US" w:eastAsia="en-US" w:bidi="fa-IR"/>
      </w:rPr>
      <mc:AlternateContent>
        <mc:Choice Requires="wps">
          <w:drawing>
            <wp:anchor distT="0" distB="0" distL="114300" distR="114300" simplePos="0" relativeHeight="251652608" behindDoc="0" locked="0" layoutInCell="1" allowOverlap="1" wp14:anchorId="30D030CC" wp14:editId="3FBFB76A">
              <wp:simplePos x="0" y="0"/>
              <wp:positionH relativeFrom="margin">
                <wp:align>center</wp:align>
              </wp:positionH>
              <wp:positionV relativeFrom="bottomMargin">
                <wp:posOffset>401156</wp:posOffset>
              </wp:positionV>
              <wp:extent cx="565785" cy="191770"/>
              <wp:effectExtent l="0" t="0" r="0" b="0"/>
              <wp:wrapNone/>
              <wp:docPr id="649" name="Rectangle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095BA3DD" w14:textId="77777777" w:rsidR="00A31A46" w:rsidRPr="00F23390" w:rsidRDefault="00A31A46">
                          <w:pPr>
                            <w:pBdr>
                              <w:top w:val="single" w:sz="4" w:space="1" w:color="7F7F7F" w:themeColor="background1" w:themeShade="7F"/>
                            </w:pBdr>
                            <w:jc w:val="center"/>
                            <w:rPr>
                              <w:color w:val="0070C0"/>
                            </w:rPr>
                          </w:pPr>
                          <w:r w:rsidRPr="00F23390">
                            <w:rPr>
                              <w:color w:val="0070C0"/>
                            </w:rPr>
                            <w:fldChar w:fldCharType="begin"/>
                          </w:r>
                          <w:r w:rsidRPr="00F23390">
                            <w:rPr>
                              <w:color w:val="0070C0"/>
                            </w:rPr>
                            <w:instrText xml:space="preserve"> PAGE   \* MERGEFORMAT </w:instrText>
                          </w:r>
                          <w:r w:rsidRPr="00F23390">
                            <w:rPr>
                              <w:color w:val="0070C0"/>
                            </w:rPr>
                            <w:fldChar w:fldCharType="separate"/>
                          </w:r>
                          <w:r w:rsidR="00FD4061" w:rsidRPr="00F23390">
                            <w:rPr>
                              <w:noProof/>
                              <w:color w:val="0070C0"/>
                            </w:rPr>
                            <w:t>3</w:t>
                          </w:r>
                          <w:r w:rsidRPr="00F23390">
                            <w:rPr>
                              <w:noProof/>
                              <w:color w:val="0070C0"/>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30D030CC" id="Rectangle 649" o:spid="_x0000_s1027" style="position:absolute;margin-left:0;margin-top:31.6pt;width:44.55pt;height:15.1pt;rotation:180;flip:x;z-index:251652608;visibility:visible;mso-wrap-style:square;mso-width-percent:0;mso-height-percent:0;mso-wrap-distance-left:9pt;mso-wrap-distance-top:0;mso-wrap-distance-right:9pt;mso-wrap-distance-bottom:0;mso-position-horizontal:center;mso-position-horizontal-relative:margin;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" filled="f" fillcolor="#c0504d" stroked="f" strokecolor="#5c83b4" strokeweight="2.25pt">
              <v:textbox inset=",0,,0">
                <w:txbxContent>
                  <w:p w14:paraId="095BA3DD" w14:textId="77777777" w:rsidR="00A31A46" w:rsidRPr="00F23390" w:rsidRDefault="00A31A46">
                    <w:pPr>
                      <w:pBdr>
                        <w:top w:val="single" w:sz="4" w:space="1" w:color="7F7F7F" w:themeColor="background1" w:themeShade="7F"/>
                      </w:pBdr>
                      <w:jc w:val="center"/>
                      <w:rPr>
                        <w:color w:val="0070C0"/>
                      </w:rPr>
                    </w:pPr>
                    <w:r w:rsidRPr="00F23390">
                      <w:rPr>
                        <w:color w:val="0070C0"/>
                      </w:rPr>
                      <w:fldChar w:fldCharType="begin"/>
                    </w:r>
                    <w:r w:rsidRPr="00F23390">
                      <w:rPr>
                        <w:color w:val="0070C0"/>
                      </w:rPr>
                      <w:instrText xml:space="preserve"> PAGE   \* MERGEFORMAT </w:instrText>
                    </w:r>
                    <w:r w:rsidRPr="00F23390">
                      <w:rPr>
                        <w:color w:val="0070C0"/>
                      </w:rPr>
                      <w:fldChar w:fldCharType="separate"/>
                    </w:r>
                    <w:r w:rsidR="00FD4061" w:rsidRPr="00F23390">
                      <w:rPr>
                        <w:noProof/>
                        <w:color w:val="0070C0"/>
                      </w:rPr>
                      <w:t>3</w:t>
                    </w:r>
                    <w:r w:rsidRPr="00F23390">
                      <w:rPr>
                        <w:noProof/>
                        <w:color w:val="0070C0"/>
                      </w:rPr>
                      <w:fldChar w:fldCharType="end"/>
                    </w:r>
                  </w:p>
                </w:txbxContent>
              </v:textbox>
              <w10:wrap anchorx="margin" anchory="margin"/>
            </v:rect>
          </w:pict>
        </mc:Fallback>
      </mc:AlternateContent>
    </w:r>
    <w:sdt>
      <w:sdtPr>
        <w:id w:val="-408923932"/>
        <w:docPartObj>
          <w:docPartGallery w:val="Page Numbers (Bottom of Page)"/>
          <w:docPartUnique/>
        </w:docPartObj>
      </w:sdtP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11694" w14:textId="77777777" w:rsidR="0040732B" w:rsidRDefault="0040732B" w:rsidP="0040732B">
    <w:pPr>
      <w:pStyle w:val="Footer"/>
      <w:tabs>
        <w:tab w:val="clear" w:pos="4680"/>
        <w:tab w:val="clear" w:pos="9360"/>
        <w:tab w:val="left" w:pos="3663"/>
      </w:tabs>
      <w:jc w:val="center"/>
    </w:pPr>
    <w:r>
      <w:rPr>
        <w:noProof/>
        <w:lang w:val="en-US" w:eastAsia="en-US" w:bidi="fa-IR"/>
      </w:rPr>
      <mc:AlternateContent>
        <mc:Choice Requires="wps">
          <w:drawing>
            <wp:anchor distT="0" distB="0" distL="114300" distR="114300" simplePos="0" relativeHeight="251687424" behindDoc="0" locked="0" layoutInCell="1" allowOverlap="1" wp14:anchorId="164C1CAF" wp14:editId="00F5353A">
              <wp:simplePos x="0" y="0"/>
              <wp:positionH relativeFrom="margin">
                <wp:align>center</wp:align>
              </wp:positionH>
              <wp:positionV relativeFrom="bottomMargin">
                <wp:posOffset>432843</wp:posOffset>
              </wp:positionV>
              <wp:extent cx="565785" cy="191770"/>
              <wp:effectExtent l="0" t="0" r="0" b="0"/>
              <wp:wrapNone/>
              <wp:docPr id="1242083306" name="Rectangle 1242083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6C1BBF26" w14:textId="77777777" w:rsidR="0040732B" w:rsidRPr="00F23390" w:rsidRDefault="0040732B" w:rsidP="0040732B">
                          <w:pPr>
                            <w:pBdr>
                              <w:top w:val="single" w:sz="4" w:space="1" w:color="7F7F7F" w:themeColor="background1" w:themeShade="7F"/>
                            </w:pBdr>
                            <w:jc w:val="center"/>
                            <w:rPr>
                              <w:color w:val="0070C0"/>
                            </w:rPr>
                          </w:pPr>
                          <w:r w:rsidRPr="00F23390">
                            <w:rPr>
                              <w:color w:val="0070C0"/>
                            </w:rPr>
                            <w:fldChar w:fldCharType="begin"/>
                          </w:r>
                          <w:r w:rsidRPr="00F23390">
                            <w:rPr>
                              <w:color w:val="0070C0"/>
                            </w:rPr>
                            <w:instrText xml:space="preserve"> PAGE   \* MERGEFORMAT </w:instrText>
                          </w:r>
                          <w:r w:rsidRPr="00F23390">
                            <w:rPr>
                              <w:color w:val="0070C0"/>
                            </w:rPr>
                            <w:fldChar w:fldCharType="separate"/>
                          </w:r>
                          <w:r w:rsidRPr="00F23390">
                            <w:rPr>
                              <w:noProof/>
                              <w:color w:val="0070C0"/>
                            </w:rPr>
                            <w:t>3</w:t>
                          </w:r>
                          <w:r w:rsidRPr="00F23390">
                            <w:rPr>
                              <w:noProof/>
                              <w:color w:val="0070C0"/>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164C1CAF" id="Rectangle 1242083306" o:spid="_x0000_s1028" style="position:absolute;left:0;text-align:left;margin-left:0;margin-top:34.1pt;width:44.55pt;height:15.1pt;rotation:180;flip:x;z-index:251687424;visibility:visible;mso-wrap-style:square;mso-width-percent:0;mso-height-percent:0;mso-wrap-distance-left:9pt;mso-wrap-distance-top:0;mso-wrap-distance-right:9pt;mso-wrap-distance-bottom:0;mso-position-horizontal:center;mso-position-horizontal-relative:margin;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" filled="f" fillcolor="#c0504d" stroked="f" strokecolor="#5c83b4" strokeweight="2.25pt">
              <v:textbox inset=",0,,0">
                <w:txbxContent>
                  <w:p w14:paraId="6C1BBF26" w14:textId="77777777" w:rsidR="0040732B" w:rsidRPr="00F23390" w:rsidRDefault="0040732B" w:rsidP="0040732B">
                    <w:pPr>
                      <w:pBdr>
                        <w:top w:val="single" w:sz="4" w:space="1" w:color="7F7F7F" w:themeColor="background1" w:themeShade="7F"/>
                      </w:pBdr>
                      <w:jc w:val="center"/>
                      <w:rPr>
                        <w:color w:val="0070C0"/>
                      </w:rPr>
                    </w:pPr>
                    <w:r w:rsidRPr="00F23390">
                      <w:rPr>
                        <w:color w:val="0070C0"/>
                      </w:rPr>
                      <w:fldChar w:fldCharType="begin"/>
                    </w:r>
                    <w:r w:rsidRPr="00F23390">
                      <w:rPr>
                        <w:color w:val="0070C0"/>
                      </w:rPr>
                      <w:instrText xml:space="preserve"> PAGE   \* MERGEFORMAT </w:instrText>
                    </w:r>
                    <w:r w:rsidRPr="00F23390">
                      <w:rPr>
                        <w:color w:val="0070C0"/>
                      </w:rPr>
                      <w:fldChar w:fldCharType="separate"/>
                    </w:r>
                    <w:r w:rsidRPr="00F23390">
                      <w:rPr>
                        <w:noProof/>
                        <w:color w:val="0070C0"/>
                      </w:rPr>
                      <w:t>3</w:t>
                    </w:r>
                    <w:r w:rsidRPr="00F23390">
                      <w:rPr>
                        <w:noProof/>
                        <w:color w:val="0070C0"/>
                      </w:rPr>
                      <w:fldChar w:fldCharType="end"/>
                    </w:r>
                  </w:p>
                </w:txbxContent>
              </v:textbox>
              <w10:wrap anchorx="margin" anchory="margin"/>
            </v:rect>
          </w:pict>
        </mc:Fallback>
      </mc:AlternateContent>
    </w:r>
    <w:sdt>
      <w:sdtPr>
        <w:id w:val="1968081831"/>
        <w:docPartObj>
          <w:docPartGallery w:val="Page Numbers (Bottom of Page)"/>
          <w:docPartUnique/>
        </w:docPartObj>
      </w:sdtP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C221B5" w14:textId="77777777" w:rsidR="003E71BA" w:rsidRDefault="003E71BA">
      <w:r>
        <w:separator/>
      </w:r>
    </w:p>
  </w:footnote>
  <w:footnote w:type="continuationSeparator" w:id="0">
    <w:p w14:paraId="0C8DD7BE" w14:textId="77777777" w:rsidR="003E71BA" w:rsidRDefault="003E71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CBCEC" w14:textId="01D240A8" w:rsidR="00850E07" w:rsidRPr="00850E07" w:rsidRDefault="00850E07" w:rsidP="0062707A">
    <w:pPr>
      <w:jc w:val="center"/>
      <w:rPr>
        <w:rtl/>
        <w:lang w:val="en-US" w:bidi="fa-IR"/>
      </w:rPr>
    </w:pPr>
    <w:r w:rsidRPr="004274A5">
      <w:rPr>
        <w:noProof/>
        <w:color w:val="000000" w:themeColor="text1"/>
        <w:sz w:val="10"/>
        <w:szCs w:val="10"/>
        <w:u w:val="single"/>
      </w:rPr>
      <mc:AlternateContent>
        <mc:Choice Requires="wps">
          <w:drawing>
            <wp:anchor distT="0" distB="0" distL="114300" distR="114300" simplePos="0" relativeHeight="251679232" behindDoc="0" locked="0" layoutInCell="1" allowOverlap="1" wp14:anchorId="54384D53" wp14:editId="7E1D3B44">
              <wp:simplePos x="0" y="0"/>
              <wp:positionH relativeFrom="margin">
                <wp:posOffset>-635</wp:posOffset>
              </wp:positionH>
              <wp:positionV relativeFrom="paragraph">
                <wp:posOffset>189393</wp:posOffset>
              </wp:positionV>
              <wp:extent cx="6660000" cy="0"/>
              <wp:effectExtent l="0" t="0" r="0" b="0"/>
              <wp:wrapNone/>
              <wp:docPr id="1047087969" name="Straight Connector 1047087969"/>
              <wp:cNvGraphicFramePr/>
              <a:graphic xmlns:a="http://schemas.openxmlformats.org/drawingml/2006/main">
                <a:graphicData uri="http://schemas.microsoft.com/office/word/2010/wordprocessingShape">
                  <wps:wsp>
                    <wps:cNvCnPr/>
                    <wps:spPr>
                      <a:xfrm flipV="1">
                        <a:off x="0" y="0"/>
                        <a:ext cx="6660000" cy="0"/>
                      </a:xfrm>
                      <a:prstGeom prst="line">
                        <a:avLst/>
                      </a:prstGeom>
                      <a:ln w="22225">
                        <a:solidFill>
                          <a:srgbClr val="0070C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8A92B3" id="Straight Connector 1047087969" o:spid="_x0000_s1026" style="position:absolute;flip:y;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14.9pt" to="524.3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" strokecolor="#0070c0" strokeweight="1.75pt">
              <w10:wrap anchorx="margin"/>
            </v:line>
          </w:pict>
        </mc:Fallback>
      </mc:AlternateContent>
    </w:r>
    <w:r w:rsidR="00975B69" w:rsidRPr="00975B69">
      <w:t xml:space="preserve"> </w:t>
    </w:r>
    <w:proofErr w:type="spellStart"/>
    <w:r w:rsidR="00975B69" w:rsidRPr="00975B69">
      <w:t>Layegh</w:t>
    </w:r>
    <w:proofErr w:type="spellEnd"/>
    <w:r w:rsidR="00975B69" w:rsidRPr="00975B69">
      <w:t xml:space="preserve"> Ahani</w:t>
    </w:r>
    <w:r w:rsidR="0062707A">
      <w:t xml:space="preserve"> </w:t>
    </w:r>
    <w:r w:rsidR="00D2029C">
      <w:t>e</w:t>
    </w:r>
    <w:r w:rsidR="0062707A">
      <w:t>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C7410" w14:textId="48FD6C9A" w:rsidR="00A31A46" w:rsidRPr="00FD0F43" w:rsidRDefault="00FD0F43" w:rsidP="00192141">
    <w:pPr>
      <w:jc w:val="center"/>
      <w:rPr>
        <w:rtl/>
        <w:lang w:bidi="fa-IR"/>
      </w:rPr>
    </w:pPr>
    <w:r w:rsidRPr="004274A5">
      <w:rPr>
        <w:noProof/>
        <w:color w:val="000000" w:themeColor="text1"/>
        <w:sz w:val="10"/>
        <w:szCs w:val="10"/>
        <w:u w:val="single"/>
      </w:rPr>
      <mc:AlternateContent>
        <mc:Choice Requires="wps">
          <w:drawing>
            <wp:anchor distT="0" distB="0" distL="114300" distR="114300" simplePos="0" relativeHeight="251673088" behindDoc="0" locked="0" layoutInCell="1" allowOverlap="1" wp14:anchorId="205D57CD" wp14:editId="05E8E159">
              <wp:simplePos x="0" y="0"/>
              <wp:positionH relativeFrom="margin">
                <wp:posOffset>-635</wp:posOffset>
              </wp:positionH>
              <wp:positionV relativeFrom="paragraph">
                <wp:posOffset>189393</wp:posOffset>
              </wp:positionV>
              <wp:extent cx="6660000" cy="0"/>
              <wp:effectExtent l="0" t="0" r="0" b="0"/>
              <wp:wrapNone/>
              <wp:docPr id="9" name="Straight Connector 9"/>
              <wp:cNvGraphicFramePr/>
              <a:graphic xmlns:a="http://schemas.openxmlformats.org/drawingml/2006/main">
                <a:graphicData uri="http://schemas.microsoft.com/office/word/2010/wordprocessingShape">
                  <wps:wsp>
                    <wps:cNvCnPr/>
                    <wps:spPr>
                      <a:xfrm flipV="1">
                        <a:off x="0" y="0"/>
                        <a:ext cx="6660000" cy="0"/>
                      </a:xfrm>
                      <a:prstGeom prst="line">
                        <a:avLst/>
                      </a:prstGeom>
                      <a:ln w="22225">
                        <a:solidFill>
                          <a:srgbClr val="0070C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4501C2" id="Straight Connector 9" o:spid="_x0000_s1026" style="position:absolute;flip:y;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14.9pt" to="524.3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" strokecolor="#0070c0" strokeweight="1.75pt">
              <w10:wrap anchorx="margin"/>
            </v:line>
          </w:pict>
        </mc:Fallback>
      </mc:AlternateContent>
    </w:r>
    <w:r w:rsidR="0062707A" w:rsidRPr="0062707A">
      <w:t xml:space="preserve"> Business, Marketing, and Finance </w:t>
    </w:r>
    <w:r w:rsidR="0062707A" w:rsidRPr="0062707A">
      <w:rPr>
        <w:i/>
        <w:iCs/>
      </w:rPr>
      <w:t>Open</w:t>
    </w:r>
    <w:r w:rsidR="0062707A">
      <w:rPr>
        <w:i/>
        <w:iCs/>
      </w:rPr>
      <w:t xml:space="preserve">, Vol. </w:t>
    </w:r>
    <w:r w:rsidR="00192141">
      <w:rPr>
        <w:i/>
        <w:iCs/>
      </w:rPr>
      <w:t>2</w:t>
    </w:r>
    <w:r w:rsidR="0062707A">
      <w:rPr>
        <w:i/>
        <w:iCs/>
      </w:rPr>
      <w:t xml:space="preserve">, No. </w:t>
    </w:r>
    <w:r w:rsidR="00192141">
      <w:rPr>
        <w:i/>
        <w:iCs/>
      </w:rPr>
      <w:t>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178FB" w14:textId="268F84C1" w:rsidR="0062707A" w:rsidRPr="004274A5" w:rsidRDefault="0040732B" w:rsidP="0062707A">
    <w:pPr>
      <w:jc w:val="center"/>
      <w:rPr>
        <w:sz w:val="4"/>
        <w:szCs w:val="4"/>
      </w:rPr>
    </w:pPr>
    <w:r>
      <w:rPr>
        <w:noProof/>
        <w:sz w:val="18"/>
        <w:szCs w:val="18"/>
        <w:lang w:val="en-US" w:eastAsia="en-US" w:bidi="fa-IR"/>
      </w:rPr>
      <w:drawing>
        <wp:anchor distT="0" distB="0" distL="114300" distR="114300" simplePos="0" relativeHeight="251685376" behindDoc="1" locked="0" layoutInCell="1" allowOverlap="1" wp14:anchorId="478ED954" wp14:editId="6AE4AF89">
          <wp:simplePos x="0" y="0"/>
          <wp:positionH relativeFrom="margin">
            <wp:align>right</wp:align>
          </wp:positionH>
          <wp:positionV relativeFrom="paragraph">
            <wp:posOffset>-92776</wp:posOffset>
          </wp:positionV>
          <wp:extent cx="197485" cy="283845"/>
          <wp:effectExtent l="0" t="0" r="0" b="1905"/>
          <wp:wrapTight wrapText="bothSides">
            <wp:wrapPolygon edited="0">
              <wp:start x="0" y="0"/>
              <wp:lineTo x="0" y="20295"/>
              <wp:lineTo x="18752" y="20295"/>
              <wp:lineTo x="18752" y="0"/>
              <wp:lineTo x="0" y="0"/>
            </wp:wrapPolygon>
          </wp:wrapTight>
          <wp:docPr id="1107708028" name="Picture 1107708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205457" name="Picture 775205457"/>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7485" cy="283845"/>
                  </a:xfrm>
                  <a:prstGeom prst="rect">
                    <a:avLst/>
                  </a:prstGeom>
                </pic:spPr>
              </pic:pic>
            </a:graphicData>
          </a:graphic>
        </wp:anchor>
      </w:drawing>
    </w:r>
    <w:r>
      <w:rPr>
        <w:noProof/>
        <w:lang w:val="en-US" w:eastAsia="en-US" w:bidi="fa-IR"/>
      </w:rPr>
      <w:drawing>
        <wp:anchor distT="0" distB="0" distL="114300" distR="114300" simplePos="0" relativeHeight="251684352" behindDoc="0" locked="0" layoutInCell="1" allowOverlap="1" wp14:anchorId="68C186F8" wp14:editId="5797C41E">
          <wp:simplePos x="0" y="0"/>
          <wp:positionH relativeFrom="rightMargin">
            <wp:align>left</wp:align>
          </wp:positionH>
          <wp:positionV relativeFrom="paragraph">
            <wp:posOffset>-93411</wp:posOffset>
          </wp:positionV>
          <wp:extent cx="181610" cy="284480"/>
          <wp:effectExtent l="0" t="0" r="8890" b="1270"/>
          <wp:wrapSquare wrapText="bothSides"/>
          <wp:docPr id="1869761718" name="Graphic 186976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892689" name="Graphic 2"/>
                  <pic:cNvPicPr/>
                </pic:nvPicPr>
                <pic:blipFill>
                  <a:blip r:embed="rId2" cstate="print">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181610" cy="284480"/>
                  </a:xfrm>
                  <a:prstGeom prst="rect">
                    <a:avLst/>
                  </a:prstGeom>
                </pic:spPr>
              </pic:pic>
            </a:graphicData>
          </a:graphic>
        </wp:anchor>
      </w:drawing>
    </w:r>
    <w:r w:rsidR="0062707A" w:rsidRPr="004274A5">
      <w:rPr>
        <w:noProof/>
        <w:color w:val="000000" w:themeColor="text1"/>
        <w:sz w:val="10"/>
        <w:szCs w:val="10"/>
        <w:u w:val="single"/>
      </w:rPr>
      <mc:AlternateContent>
        <mc:Choice Requires="wps">
          <w:drawing>
            <wp:anchor distT="0" distB="0" distL="114300" distR="114300" simplePos="0" relativeHeight="251683328" behindDoc="0" locked="0" layoutInCell="1" allowOverlap="1" wp14:anchorId="53C94094" wp14:editId="6ABF491A">
              <wp:simplePos x="0" y="0"/>
              <wp:positionH relativeFrom="margin">
                <wp:posOffset>-635</wp:posOffset>
              </wp:positionH>
              <wp:positionV relativeFrom="paragraph">
                <wp:posOffset>189393</wp:posOffset>
              </wp:positionV>
              <wp:extent cx="6660000" cy="0"/>
              <wp:effectExtent l="0" t="0" r="0" b="0"/>
              <wp:wrapNone/>
              <wp:docPr id="2021566705" name="Straight Connector 2021566705"/>
              <wp:cNvGraphicFramePr/>
              <a:graphic xmlns:a="http://schemas.openxmlformats.org/drawingml/2006/main">
                <a:graphicData uri="http://schemas.microsoft.com/office/word/2010/wordprocessingShape">
                  <wps:wsp>
                    <wps:cNvCnPr/>
                    <wps:spPr>
                      <a:xfrm flipV="1">
                        <a:off x="0" y="0"/>
                        <a:ext cx="6660000" cy="0"/>
                      </a:xfrm>
                      <a:prstGeom prst="line">
                        <a:avLst/>
                      </a:prstGeom>
                      <a:ln w="22225">
                        <a:solidFill>
                          <a:srgbClr val="0070C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A1BF77" id="Straight Connector 2021566705" o:spid="_x0000_s1026" style="position:absolute;flip:y;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14.9pt" to="524.3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" strokecolor="#0070c0" strokeweight="1.75pt">
              <w10:wrap anchorx="margin"/>
            </v:line>
          </w:pict>
        </mc:Fallback>
      </mc:AlternateContent>
    </w:r>
    <w:r w:rsidR="0062707A" w:rsidRPr="0062707A">
      <w:t xml:space="preserve"> Business, Marketing, and Finance </w:t>
    </w:r>
    <w:r w:rsidR="0062707A" w:rsidRPr="0062707A">
      <w:rPr>
        <w:i/>
        <w:iCs/>
      </w:rPr>
      <w:t>Open</w:t>
    </w:r>
  </w:p>
  <w:p w14:paraId="75EB026F" w14:textId="77777777" w:rsidR="0062707A" w:rsidRPr="00FD0F43" w:rsidRDefault="0062707A" w:rsidP="0062707A">
    <w:pPr>
      <w:pStyle w:val="Header"/>
      <w:rPr>
        <w:rtl/>
        <w:lang w:bidi="fa-IR"/>
      </w:rPr>
    </w:pPr>
  </w:p>
  <w:p w14:paraId="142736F8" w14:textId="7AD7DA5F" w:rsidR="00FD0F43" w:rsidRPr="0062707A" w:rsidRDefault="00FD0F43" w:rsidP="006270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12206"/>
    <w:multiLevelType w:val="multilevel"/>
    <w:tmpl w:val="F98AD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F42712"/>
    <w:multiLevelType w:val="multilevel"/>
    <w:tmpl w:val="40F67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662AF9"/>
    <w:multiLevelType w:val="multilevel"/>
    <w:tmpl w:val="8FE029A2"/>
    <w:lvl w:ilvl="0">
      <w:start w:val="1"/>
      <w:numFmt w:val="decimal"/>
      <w:pStyle w:val="Heading1"/>
      <w:lvlText w:val="%1."/>
      <w:lvlJc w:val="left"/>
      <w:pPr>
        <w:ind w:left="432" w:hanging="432"/>
      </w:pPr>
      <w:rPr>
        <w:rFonts w:hint="default"/>
        <w:b/>
        <w:bCs/>
      </w:rPr>
    </w:lvl>
    <w:lvl w:ilvl="1">
      <w:start w:val="1"/>
      <w:numFmt w:val="decimal"/>
      <w:pStyle w:val="Heading2"/>
      <w:lvlText w:val="%1.%2."/>
      <w:lvlJc w:val="left"/>
      <w:pPr>
        <w:ind w:left="576" w:hanging="576"/>
      </w:pPr>
      <w:rPr>
        <w:rFonts w:hint="default"/>
        <w:b w:val="0"/>
      </w:rPr>
    </w:lvl>
    <w:lvl w:ilvl="2">
      <w:start w:val="1"/>
      <w:numFmt w:val="decimal"/>
      <w:pStyle w:val="Heading3"/>
      <w:lvlText w:val="%1.%2.%3."/>
      <w:lvlJc w:val="left"/>
      <w:pPr>
        <w:ind w:left="720" w:hanging="720"/>
      </w:pPr>
      <w:rPr>
        <w:rFonts w:hint="default"/>
        <w:b w:val="0"/>
        <w:color w:val="auto"/>
      </w:rPr>
    </w:lvl>
    <w:lvl w:ilvl="3">
      <w:start w:val="1"/>
      <w:numFmt w:val="decimal"/>
      <w:lvlText w:val="%1.%2.%3.%4"/>
      <w:lvlJc w:val="left"/>
      <w:pPr>
        <w:ind w:left="864" w:hanging="864"/>
      </w:pPr>
      <w:rPr>
        <w:rFonts w:hint="default"/>
        <w:b w:val="0"/>
      </w:rPr>
    </w:lvl>
    <w:lvl w:ilvl="4">
      <w:start w:val="1"/>
      <w:numFmt w:val="decimal"/>
      <w:pStyle w:val="Heading5"/>
      <w:lvlText w:val="%1.%2.%3.%4.%5"/>
      <w:lvlJc w:val="left"/>
      <w:pPr>
        <w:ind w:left="1008" w:hanging="1008"/>
      </w:pPr>
      <w:rPr>
        <w:rFonts w:hint="default"/>
        <w:b w:val="0"/>
      </w:rPr>
    </w:lvl>
    <w:lvl w:ilvl="5">
      <w:start w:val="1"/>
      <w:numFmt w:val="decimal"/>
      <w:pStyle w:val="Heading6"/>
      <w:lvlText w:val="%1.%2.%3.%4.%5.%6"/>
      <w:lvlJc w:val="left"/>
      <w:pPr>
        <w:ind w:left="1152" w:hanging="1152"/>
      </w:pPr>
      <w:rPr>
        <w:rFonts w:hint="default"/>
        <w:b w:val="0"/>
      </w:rPr>
    </w:lvl>
    <w:lvl w:ilvl="6">
      <w:start w:val="1"/>
      <w:numFmt w:val="decimal"/>
      <w:pStyle w:val="Heading7"/>
      <w:lvlText w:val="%1.%2.%3.%4.%5.%6.%7"/>
      <w:lvlJc w:val="left"/>
      <w:pPr>
        <w:ind w:left="1296" w:hanging="1296"/>
      </w:pPr>
      <w:rPr>
        <w:rFonts w:hint="default"/>
        <w:b w:val="0"/>
      </w:rPr>
    </w:lvl>
    <w:lvl w:ilvl="7">
      <w:start w:val="1"/>
      <w:numFmt w:val="decimal"/>
      <w:pStyle w:val="Heading8"/>
      <w:lvlText w:val="%1.%2.%3.%4.%5.%6.%7.%8"/>
      <w:lvlJc w:val="left"/>
      <w:pPr>
        <w:ind w:left="1440" w:hanging="1440"/>
      </w:pPr>
      <w:rPr>
        <w:rFonts w:hint="default"/>
        <w:b w:val="0"/>
      </w:rPr>
    </w:lvl>
    <w:lvl w:ilvl="8">
      <w:start w:val="1"/>
      <w:numFmt w:val="decimal"/>
      <w:pStyle w:val="Heading9"/>
      <w:lvlText w:val="%1.%2.%3.%4.%5.%6.%7.%8.%9"/>
      <w:lvlJc w:val="left"/>
      <w:pPr>
        <w:ind w:left="1584" w:hanging="1584"/>
      </w:pPr>
      <w:rPr>
        <w:rFonts w:hint="default"/>
        <w:b w:val="0"/>
      </w:rPr>
    </w:lvl>
  </w:abstractNum>
  <w:abstractNum w:abstractNumId="3" w15:restartNumberingAfterBreak="0">
    <w:nsid w:val="075565A4"/>
    <w:multiLevelType w:val="multilevel"/>
    <w:tmpl w:val="3126ED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B94E31"/>
    <w:multiLevelType w:val="multilevel"/>
    <w:tmpl w:val="EE0CD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F67C7A"/>
    <w:multiLevelType w:val="multilevel"/>
    <w:tmpl w:val="4A1C9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775E4E"/>
    <w:multiLevelType w:val="multilevel"/>
    <w:tmpl w:val="3F1468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E691243"/>
    <w:multiLevelType w:val="multilevel"/>
    <w:tmpl w:val="B3FAE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9142D6"/>
    <w:multiLevelType w:val="multilevel"/>
    <w:tmpl w:val="F58C9CD8"/>
    <w:styleLink w:val="Style1"/>
    <w:lvl w:ilvl="0">
      <w:start w:val="1"/>
      <w:numFmt w:val="decimal"/>
      <w:lvlText w:val="%1"/>
      <w:lvlJc w:val="left"/>
      <w:pPr>
        <w:ind w:left="85" w:hanging="85"/>
      </w:pPr>
      <w:rPr>
        <w:rFonts w:hint="default"/>
        <w:b w:val="0"/>
      </w:rPr>
    </w:lvl>
    <w:lvl w:ilvl="1">
      <w:start w:val="1"/>
      <w:numFmt w:val="decimal"/>
      <w:lvlText w:val="%1.%2"/>
      <w:lvlJc w:val="left"/>
      <w:pPr>
        <w:ind w:left="576" w:hanging="576"/>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864" w:hanging="864"/>
      </w:pPr>
      <w:rPr>
        <w:rFonts w:hint="default"/>
        <w:b w:val="0"/>
      </w:rPr>
    </w:lvl>
    <w:lvl w:ilvl="4">
      <w:start w:val="1"/>
      <w:numFmt w:val="decimal"/>
      <w:lvlText w:val="%1.%2.%3.%4.%5"/>
      <w:lvlJc w:val="left"/>
      <w:pPr>
        <w:ind w:left="1008" w:hanging="1008"/>
      </w:pPr>
      <w:rPr>
        <w:rFonts w:hint="default"/>
        <w:b w:val="0"/>
      </w:rPr>
    </w:lvl>
    <w:lvl w:ilvl="5">
      <w:start w:val="1"/>
      <w:numFmt w:val="decimal"/>
      <w:lvlText w:val="%1.%2.%3.%4.%5.%6"/>
      <w:lvlJc w:val="left"/>
      <w:pPr>
        <w:ind w:left="1152" w:hanging="1152"/>
      </w:pPr>
      <w:rPr>
        <w:rFonts w:hint="default"/>
        <w:b w:val="0"/>
      </w:rPr>
    </w:lvl>
    <w:lvl w:ilvl="6">
      <w:start w:val="1"/>
      <w:numFmt w:val="decimal"/>
      <w:lvlText w:val="%1.%2.%3.%4.%5.%6.%7"/>
      <w:lvlJc w:val="left"/>
      <w:pPr>
        <w:ind w:left="1296" w:hanging="1296"/>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584" w:hanging="1584"/>
      </w:pPr>
      <w:rPr>
        <w:rFonts w:hint="default"/>
        <w:b w:val="0"/>
      </w:rPr>
    </w:lvl>
  </w:abstractNum>
  <w:abstractNum w:abstractNumId="9" w15:restartNumberingAfterBreak="0">
    <w:nsid w:val="2ED01B54"/>
    <w:multiLevelType w:val="multilevel"/>
    <w:tmpl w:val="24868A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0A608A1"/>
    <w:multiLevelType w:val="multilevel"/>
    <w:tmpl w:val="4D2C09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95D55AA"/>
    <w:multiLevelType w:val="multilevel"/>
    <w:tmpl w:val="48B233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0292DFB"/>
    <w:multiLevelType w:val="multilevel"/>
    <w:tmpl w:val="7FDA4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51505E5"/>
    <w:multiLevelType w:val="multilevel"/>
    <w:tmpl w:val="868898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7C4412C"/>
    <w:multiLevelType w:val="multilevel"/>
    <w:tmpl w:val="C85E6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3CA79E0"/>
    <w:multiLevelType w:val="multilevel"/>
    <w:tmpl w:val="F370C5B4"/>
    <w:lvl w:ilvl="0">
      <w:start w:val="1"/>
      <w:numFmt w:val="decimal"/>
      <w:pStyle w:val="Table"/>
      <w:lvlText w:val="%1."/>
      <w:lvlJc w:val="left"/>
      <w:pPr>
        <w:tabs>
          <w:tab w:val="num" w:pos="717"/>
        </w:tabs>
        <w:ind w:left="652" w:hanging="295"/>
      </w:pPr>
      <w:rPr>
        <w:rFonts w:hint="default"/>
      </w:rPr>
    </w:lvl>
    <w:lvl w:ilvl="1">
      <w:start w:val="1"/>
      <w:numFmt w:val="decimal"/>
      <w:lvlText w:val="%1.%2."/>
      <w:lvlJc w:val="left"/>
      <w:pPr>
        <w:tabs>
          <w:tab w:val="num" w:pos="1077"/>
        </w:tabs>
        <w:ind w:left="1077" w:hanging="363"/>
      </w:pPr>
      <w:rPr>
        <w:rFonts w:hint="default"/>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16" w15:restartNumberingAfterBreak="0">
    <w:nsid w:val="64CB0DE5"/>
    <w:multiLevelType w:val="multilevel"/>
    <w:tmpl w:val="6616EF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B2949D7"/>
    <w:multiLevelType w:val="multilevel"/>
    <w:tmpl w:val="275090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E7249F0"/>
    <w:multiLevelType w:val="multilevel"/>
    <w:tmpl w:val="641E54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0D97BDE"/>
    <w:multiLevelType w:val="multilevel"/>
    <w:tmpl w:val="A40E5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AF7897"/>
    <w:multiLevelType w:val="multilevel"/>
    <w:tmpl w:val="1102C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26647258">
    <w:abstractNumId w:val="15"/>
  </w:num>
  <w:num w:numId="2" w16cid:durableId="1781024086">
    <w:abstractNumId w:val="2"/>
  </w:num>
  <w:num w:numId="3" w16cid:durableId="49620220">
    <w:abstractNumId w:val="8"/>
  </w:num>
  <w:num w:numId="4" w16cid:durableId="212279233">
    <w:abstractNumId w:val="10"/>
  </w:num>
  <w:num w:numId="5" w16cid:durableId="731660484">
    <w:abstractNumId w:val="17"/>
  </w:num>
  <w:num w:numId="6" w16cid:durableId="1611275078">
    <w:abstractNumId w:val="16"/>
  </w:num>
  <w:num w:numId="7" w16cid:durableId="1484010327">
    <w:abstractNumId w:val="6"/>
  </w:num>
  <w:num w:numId="8" w16cid:durableId="476460205">
    <w:abstractNumId w:val="3"/>
  </w:num>
  <w:num w:numId="9" w16cid:durableId="917248197">
    <w:abstractNumId w:val="19"/>
  </w:num>
  <w:num w:numId="10" w16cid:durableId="1627395402">
    <w:abstractNumId w:val="0"/>
  </w:num>
  <w:num w:numId="11" w16cid:durableId="1886674579">
    <w:abstractNumId w:val="14"/>
  </w:num>
  <w:num w:numId="12" w16cid:durableId="715010936">
    <w:abstractNumId w:val="18"/>
  </w:num>
  <w:num w:numId="13" w16cid:durableId="528758541">
    <w:abstractNumId w:val="13"/>
  </w:num>
  <w:num w:numId="14" w16cid:durableId="1425607566">
    <w:abstractNumId w:val="1"/>
  </w:num>
  <w:num w:numId="15" w16cid:durableId="983972331">
    <w:abstractNumId w:val="5"/>
  </w:num>
  <w:num w:numId="16" w16cid:durableId="1414889333">
    <w:abstractNumId w:val="7"/>
  </w:num>
  <w:num w:numId="17" w16cid:durableId="1229802292">
    <w:abstractNumId w:val="11"/>
  </w:num>
  <w:num w:numId="18" w16cid:durableId="370109750">
    <w:abstractNumId w:val="20"/>
  </w:num>
  <w:num w:numId="19" w16cid:durableId="1854958786">
    <w:abstractNumId w:val="9"/>
  </w:num>
  <w:num w:numId="20" w16cid:durableId="1410541050">
    <w:abstractNumId w:val="12"/>
  </w:num>
  <w:num w:numId="21" w16cid:durableId="2075926967">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numFmt w:val="chicago"/>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IEEE&lt;/Style&gt;&lt;LeftDelim&gt;{&lt;/LeftDelim&gt;&lt;RightDelim&gt;}&lt;/RightDelim&gt;&lt;FontName&gt;Palatino Linotype&lt;/FontName&gt;&lt;FontSize&gt;9&lt;/FontSize&gt;&lt;ReflistTitle&gt;&lt;/ReflistTitle&gt;&lt;StartingRefnum&gt;1&lt;/StartingRefnum&gt;&lt;FirstLineIndent&gt;0&lt;/FirstLineIndent&gt;&lt;HangingIndent&gt;360&lt;/HangingIndent&gt;&lt;LineSpacing&gt;0&lt;/LineSpacing&gt;&lt;SpaceAfter&gt;0&lt;/SpaceAfter&gt;&lt;HyperlinksEnabled&gt;1&lt;/HyperlinksEnabled&gt;&lt;HyperlinksVisible&gt;1&lt;/HyperlinksVisible&gt;&lt;EnableBibliographyCategories&gt;0&lt;/EnableBibliographyCategories&gt;&lt;/ENLayout&gt;"/>
    <w:docVar w:name="EN.Libraries" w:val="&lt;Libraries&gt;&lt;item db-id=&quot;vswp5dpe0aazrbe2zwpvf5aa2wxexerfz2w9&quot;&gt;Psychology&lt;record-ids&gt;&lt;item&gt;10932&lt;/item&gt;&lt;item&gt;44924&lt;/item&gt;&lt;item&gt;66147&lt;/item&gt;&lt;item&gt;70921&lt;/item&gt;&lt;item&gt;70935&lt;/item&gt;&lt;item&gt;108277&lt;/item&gt;&lt;item&gt;108278&lt;/item&gt;&lt;item&gt;152172&lt;/item&gt;&lt;item&gt;185973&lt;/item&gt;&lt;item&gt;219871&lt;/item&gt;&lt;item&gt;223021&lt;/item&gt;&lt;item&gt;223022&lt;/item&gt;&lt;item&gt;223023&lt;/item&gt;&lt;item&gt;223024&lt;/item&gt;&lt;item&gt;223025&lt;/item&gt;&lt;item&gt;223026&lt;/item&gt;&lt;item&gt;223027&lt;/item&gt;&lt;item&gt;223028&lt;/item&gt;&lt;/record-ids&gt;&lt;/item&gt;&lt;/Libraries&gt;"/>
    <w:docVar w:name="EN.UseJSCitationFormat" w:val="False"/>
  </w:docVars>
  <w:rsids>
    <w:rsidRoot w:val="006F31DB"/>
    <w:rsid w:val="0000011B"/>
    <w:rsid w:val="000006A5"/>
    <w:rsid w:val="0000094B"/>
    <w:rsid w:val="00001587"/>
    <w:rsid w:val="0000168B"/>
    <w:rsid w:val="000023E7"/>
    <w:rsid w:val="0000290A"/>
    <w:rsid w:val="00002CCF"/>
    <w:rsid w:val="00003A7C"/>
    <w:rsid w:val="0000491C"/>
    <w:rsid w:val="00005551"/>
    <w:rsid w:val="00005911"/>
    <w:rsid w:val="0000594F"/>
    <w:rsid w:val="000121A0"/>
    <w:rsid w:val="00012568"/>
    <w:rsid w:val="00012D6E"/>
    <w:rsid w:val="0001375D"/>
    <w:rsid w:val="00013C34"/>
    <w:rsid w:val="0001459A"/>
    <w:rsid w:val="00014802"/>
    <w:rsid w:val="00015048"/>
    <w:rsid w:val="00017104"/>
    <w:rsid w:val="00020452"/>
    <w:rsid w:val="0002199F"/>
    <w:rsid w:val="000227E9"/>
    <w:rsid w:val="0002534F"/>
    <w:rsid w:val="00026FE6"/>
    <w:rsid w:val="000270E8"/>
    <w:rsid w:val="0002788B"/>
    <w:rsid w:val="00027EDB"/>
    <w:rsid w:val="00030B12"/>
    <w:rsid w:val="00032BB0"/>
    <w:rsid w:val="00032D20"/>
    <w:rsid w:val="00032D87"/>
    <w:rsid w:val="00034B13"/>
    <w:rsid w:val="00035390"/>
    <w:rsid w:val="000356BD"/>
    <w:rsid w:val="0003709F"/>
    <w:rsid w:val="00040668"/>
    <w:rsid w:val="000412F3"/>
    <w:rsid w:val="000412FB"/>
    <w:rsid w:val="0004193C"/>
    <w:rsid w:val="00042409"/>
    <w:rsid w:val="00043791"/>
    <w:rsid w:val="00043B10"/>
    <w:rsid w:val="00043C39"/>
    <w:rsid w:val="00043F4A"/>
    <w:rsid w:val="00044DB4"/>
    <w:rsid w:val="0004559B"/>
    <w:rsid w:val="00045792"/>
    <w:rsid w:val="00045E7E"/>
    <w:rsid w:val="000464D1"/>
    <w:rsid w:val="000465A4"/>
    <w:rsid w:val="00047063"/>
    <w:rsid w:val="00047353"/>
    <w:rsid w:val="00051E4D"/>
    <w:rsid w:val="0005249A"/>
    <w:rsid w:val="00052ECF"/>
    <w:rsid w:val="0005365A"/>
    <w:rsid w:val="0005371A"/>
    <w:rsid w:val="00053CF2"/>
    <w:rsid w:val="00053D02"/>
    <w:rsid w:val="000554A6"/>
    <w:rsid w:val="00055D9C"/>
    <w:rsid w:val="000567AE"/>
    <w:rsid w:val="00056CB3"/>
    <w:rsid w:val="00057B07"/>
    <w:rsid w:val="00060055"/>
    <w:rsid w:val="00062450"/>
    <w:rsid w:val="00063A8F"/>
    <w:rsid w:val="00063DD8"/>
    <w:rsid w:val="000652CA"/>
    <w:rsid w:val="0006530E"/>
    <w:rsid w:val="0006540A"/>
    <w:rsid w:val="00067CA2"/>
    <w:rsid w:val="000707E9"/>
    <w:rsid w:val="0007168A"/>
    <w:rsid w:val="000727D7"/>
    <w:rsid w:val="00076043"/>
    <w:rsid w:val="000763C7"/>
    <w:rsid w:val="00076B95"/>
    <w:rsid w:val="00076BF5"/>
    <w:rsid w:val="00081525"/>
    <w:rsid w:val="00083EBF"/>
    <w:rsid w:val="00086571"/>
    <w:rsid w:val="000866EA"/>
    <w:rsid w:val="0008724F"/>
    <w:rsid w:val="00087F06"/>
    <w:rsid w:val="00090333"/>
    <w:rsid w:val="00090477"/>
    <w:rsid w:val="00092163"/>
    <w:rsid w:val="00092389"/>
    <w:rsid w:val="000959FC"/>
    <w:rsid w:val="00096558"/>
    <w:rsid w:val="00097B0E"/>
    <w:rsid w:val="000A17F4"/>
    <w:rsid w:val="000A1B65"/>
    <w:rsid w:val="000A228D"/>
    <w:rsid w:val="000A473D"/>
    <w:rsid w:val="000A4D64"/>
    <w:rsid w:val="000A5006"/>
    <w:rsid w:val="000A6AA7"/>
    <w:rsid w:val="000A771C"/>
    <w:rsid w:val="000A7C3B"/>
    <w:rsid w:val="000B034B"/>
    <w:rsid w:val="000B09F5"/>
    <w:rsid w:val="000B10E0"/>
    <w:rsid w:val="000B25CD"/>
    <w:rsid w:val="000B2AAE"/>
    <w:rsid w:val="000B54DE"/>
    <w:rsid w:val="000B5696"/>
    <w:rsid w:val="000B5E0E"/>
    <w:rsid w:val="000B5F79"/>
    <w:rsid w:val="000B5F92"/>
    <w:rsid w:val="000B699A"/>
    <w:rsid w:val="000B69D4"/>
    <w:rsid w:val="000C0179"/>
    <w:rsid w:val="000C0487"/>
    <w:rsid w:val="000C26A9"/>
    <w:rsid w:val="000C426E"/>
    <w:rsid w:val="000C5228"/>
    <w:rsid w:val="000C5346"/>
    <w:rsid w:val="000C6B24"/>
    <w:rsid w:val="000C70EF"/>
    <w:rsid w:val="000C7C34"/>
    <w:rsid w:val="000C7CD6"/>
    <w:rsid w:val="000D056D"/>
    <w:rsid w:val="000D131F"/>
    <w:rsid w:val="000D2251"/>
    <w:rsid w:val="000D25AF"/>
    <w:rsid w:val="000D2B52"/>
    <w:rsid w:val="000D499A"/>
    <w:rsid w:val="000D5C15"/>
    <w:rsid w:val="000D5EE0"/>
    <w:rsid w:val="000D6053"/>
    <w:rsid w:val="000D6AAB"/>
    <w:rsid w:val="000D71AC"/>
    <w:rsid w:val="000E05A6"/>
    <w:rsid w:val="000E18CD"/>
    <w:rsid w:val="000E2AC8"/>
    <w:rsid w:val="000E3F51"/>
    <w:rsid w:val="000E428C"/>
    <w:rsid w:val="000E45EC"/>
    <w:rsid w:val="000E4F4B"/>
    <w:rsid w:val="000E4FE1"/>
    <w:rsid w:val="000E5BD4"/>
    <w:rsid w:val="000E5C7B"/>
    <w:rsid w:val="000F052D"/>
    <w:rsid w:val="000F089D"/>
    <w:rsid w:val="000F1A16"/>
    <w:rsid w:val="000F2F4E"/>
    <w:rsid w:val="000F3E83"/>
    <w:rsid w:val="000F40B7"/>
    <w:rsid w:val="000F4407"/>
    <w:rsid w:val="000F46C9"/>
    <w:rsid w:val="000F5595"/>
    <w:rsid w:val="0010075E"/>
    <w:rsid w:val="00101A63"/>
    <w:rsid w:val="00101F66"/>
    <w:rsid w:val="001027D4"/>
    <w:rsid w:val="001030DD"/>
    <w:rsid w:val="00105264"/>
    <w:rsid w:val="001103A4"/>
    <w:rsid w:val="001107F4"/>
    <w:rsid w:val="00110C55"/>
    <w:rsid w:val="00111557"/>
    <w:rsid w:val="00112CE7"/>
    <w:rsid w:val="00113178"/>
    <w:rsid w:val="001134E9"/>
    <w:rsid w:val="0011499E"/>
    <w:rsid w:val="00114F35"/>
    <w:rsid w:val="001166A9"/>
    <w:rsid w:val="00116AC5"/>
    <w:rsid w:val="001175CD"/>
    <w:rsid w:val="00117983"/>
    <w:rsid w:val="00117F5F"/>
    <w:rsid w:val="00121D43"/>
    <w:rsid w:val="00122A02"/>
    <w:rsid w:val="00123832"/>
    <w:rsid w:val="0012402E"/>
    <w:rsid w:val="00124265"/>
    <w:rsid w:val="001248A3"/>
    <w:rsid w:val="00125B07"/>
    <w:rsid w:val="001269EF"/>
    <w:rsid w:val="00126D3E"/>
    <w:rsid w:val="001278A5"/>
    <w:rsid w:val="00131468"/>
    <w:rsid w:val="00132096"/>
    <w:rsid w:val="001322A4"/>
    <w:rsid w:val="00133214"/>
    <w:rsid w:val="00134FBB"/>
    <w:rsid w:val="00135122"/>
    <w:rsid w:val="0013522E"/>
    <w:rsid w:val="001354C0"/>
    <w:rsid w:val="00135575"/>
    <w:rsid w:val="0013751C"/>
    <w:rsid w:val="00137B7C"/>
    <w:rsid w:val="00137F1C"/>
    <w:rsid w:val="00140001"/>
    <w:rsid w:val="0014048C"/>
    <w:rsid w:val="001410AD"/>
    <w:rsid w:val="00141EB3"/>
    <w:rsid w:val="0014228E"/>
    <w:rsid w:val="00142BB9"/>
    <w:rsid w:val="001445CA"/>
    <w:rsid w:val="0014572A"/>
    <w:rsid w:val="0014592D"/>
    <w:rsid w:val="00145C9E"/>
    <w:rsid w:val="001465AA"/>
    <w:rsid w:val="00146F3D"/>
    <w:rsid w:val="00147FB6"/>
    <w:rsid w:val="0015007D"/>
    <w:rsid w:val="00150511"/>
    <w:rsid w:val="00152BF2"/>
    <w:rsid w:val="00152E74"/>
    <w:rsid w:val="00152EA8"/>
    <w:rsid w:val="00153884"/>
    <w:rsid w:val="001544E7"/>
    <w:rsid w:val="001546A9"/>
    <w:rsid w:val="001546D8"/>
    <w:rsid w:val="001547F4"/>
    <w:rsid w:val="00154CBA"/>
    <w:rsid w:val="001552FD"/>
    <w:rsid w:val="00155DD7"/>
    <w:rsid w:val="0016063B"/>
    <w:rsid w:val="00161FB8"/>
    <w:rsid w:val="00162435"/>
    <w:rsid w:val="00162672"/>
    <w:rsid w:val="00163238"/>
    <w:rsid w:val="001633E8"/>
    <w:rsid w:val="00163483"/>
    <w:rsid w:val="001659A4"/>
    <w:rsid w:val="00166138"/>
    <w:rsid w:val="0016678F"/>
    <w:rsid w:val="001678F2"/>
    <w:rsid w:val="00170033"/>
    <w:rsid w:val="00170868"/>
    <w:rsid w:val="00171C4B"/>
    <w:rsid w:val="00173C95"/>
    <w:rsid w:val="00174D4E"/>
    <w:rsid w:val="0017508B"/>
    <w:rsid w:val="001756F6"/>
    <w:rsid w:val="0017623F"/>
    <w:rsid w:val="00176753"/>
    <w:rsid w:val="001769F1"/>
    <w:rsid w:val="00177298"/>
    <w:rsid w:val="001775D1"/>
    <w:rsid w:val="001776A8"/>
    <w:rsid w:val="00180215"/>
    <w:rsid w:val="00180375"/>
    <w:rsid w:val="00180E73"/>
    <w:rsid w:val="001817F9"/>
    <w:rsid w:val="00181BE5"/>
    <w:rsid w:val="00181D83"/>
    <w:rsid w:val="00183141"/>
    <w:rsid w:val="00185411"/>
    <w:rsid w:val="00186515"/>
    <w:rsid w:val="00186F50"/>
    <w:rsid w:val="001870D4"/>
    <w:rsid w:val="0018722D"/>
    <w:rsid w:val="001873CF"/>
    <w:rsid w:val="00191240"/>
    <w:rsid w:val="00192141"/>
    <w:rsid w:val="001935BF"/>
    <w:rsid w:val="001938E2"/>
    <w:rsid w:val="001948F2"/>
    <w:rsid w:val="00194D65"/>
    <w:rsid w:val="00195D4B"/>
    <w:rsid w:val="00197124"/>
    <w:rsid w:val="0019750B"/>
    <w:rsid w:val="001A010C"/>
    <w:rsid w:val="001A05D4"/>
    <w:rsid w:val="001A11CC"/>
    <w:rsid w:val="001A38BB"/>
    <w:rsid w:val="001A4776"/>
    <w:rsid w:val="001A4894"/>
    <w:rsid w:val="001A4E4D"/>
    <w:rsid w:val="001A5A3C"/>
    <w:rsid w:val="001A5C81"/>
    <w:rsid w:val="001A5FA1"/>
    <w:rsid w:val="001A65F0"/>
    <w:rsid w:val="001B00A9"/>
    <w:rsid w:val="001B027E"/>
    <w:rsid w:val="001B0664"/>
    <w:rsid w:val="001B06DD"/>
    <w:rsid w:val="001B078D"/>
    <w:rsid w:val="001B0A29"/>
    <w:rsid w:val="001B117E"/>
    <w:rsid w:val="001B1210"/>
    <w:rsid w:val="001B3234"/>
    <w:rsid w:val="001B405F"/>
    <w:rsid w:val="001B4213"/>
    <w:rsid w:val="001B429B"/>
    <w:rsid w:val="001B4449"/>
    <w:rsid w:val="001B4523"/>
    <w:rsid w:val="001B635C"/>
    <w:rsid w:val="001B73E8"/>
    <w:rsid w:val="001B7CA9"/>
    <w:rsid w:val="001C1045"/>
    <w:rsid w:val="001C1876"/>
    <w:rsid w:val="001C2ECC"/>
    <w:rsid w:val="001C2F46"/>
    <w:rsid w:val="001C375B"/>
    <w:rsid w:val="001C410F"/>
    <w:rsid w:val="001C4312"/>
    <w:rsid w:val="001C58E3"/>
    <w:rsid w:val="001C6190"/>
    <w:rsid w:val="001C6220"/>
    <w:rsid w:val="001C666B"/>
    <w:rsid w:val="001C6914"/>
    <w:rsid w:val="001D0BA7"/>
    <w:rsid w:val="001D1E62"/>
    <w:rsid w:val="001D26B4"/>
    <w:rsid w:val="001D2BD2"/>
    <w:rsid w:val="001D3612"/>
    <w:rsid w:val="001D3981"/>
    <w:rsid w:val="001D4379"/>
    <w:rsid w:val="001D53C8"/>
    <w:rsid w:val="001D6FFD"/>
    <w:rsid w:val="001D75D7"/>
    <w:rsid w:val="001D77F5"/>
    <w:rsid w:val="001D7C10"/>
    <w:rsid w:val="001E0FF6"/>
    <w:rsid w:val="001E1FF1"/>
    <w:rsid w:val="001E342D"/>
    <w:rsid w:val="001E343B"/>
    <w:rsid w:val="001E3C2B"/>
    <w:rsid w:val="001E3D94"/>
    <w:rsid w:val="001E4C8B"/>
    <w:rsid w:val="001E52DD"/>
    <w:rsid w:val="001E5E14"/>
    <w:rsid w:val="001E67A8"/>
    <w:rsid w:val="001E74F3"/>
    <w:rsid w:val="001E7B0B"/>
    <w:rsid w:val="001E7EF6"/>
    <w:rsid w:val="001F0962"/>
    <w:rsid w:val="001F0F4E"/>
    <w:rsid w:val="001F1248"/>
    <w:rsid w:val="001F1930"/>
    <w:rsid w:val="001F25C0"/>
    <w:rsid w:val="001F2E2C"/>
    <w:rsid w:val="001F3D2D"/>
    <w:rsid w:val="001F5012"/>
    <w:rsid w:val="001F502C"/>
    <w:rsid w:val="001F5760"/>
    <w:rsid w:val="001F6F09"/>
    <w:rsid w:val="001F74FE"/>
    <w:rsid w:val="001F753A"/>
    <w:rsid w:val="001F7DF2"/>
    <w:rsid w:val="001F7E63"/>
    <w:rsid w:val="0020115D"/>
    <w:rsid w:val="00202D36"/>
    <w:rsid w:val="002033AB"/>
    <w:rsid w:val="00203406"/>
    <w:rsid w:val="002043D7"/>
    <w:rsid w:val="00204E7F"/>
    <w:rsid w:val="00205019"/>
    <w:rsid w:val="002050A0"/>
    <w:rsid w:val="002050E2"/>
    <w:rsid w:val="00205207"/>
    <w:rsid w:val="00207CA7"/>
    <w:rsid w:val="00210B84"/>
    <w:rsid w:val="002111AE"/>
    <w:rsid w:val="00211404"/>
    <w:rsid w:val="002116C2"/>
    <w:rsid w:val="00214DA4"/>
    <w:rsid w:val="002161F8"/>
    <w:rsid w:val="00216F20"/>
    <w:rsid w:val="0022070C"/>
    <w:rsid w:val="00220856"/>
    <w:rsid w:val="00220DA1"/>
    <w:rsid w:val="002216C8"/>
    <w:rsid w:val="00221AD5"/>
    <w:rsid w:val="00221C03"/>
    <w:rsid w:val="00221CA9"/>
    <w:rsid w:val="00221D32"/>
    <w:rsid w:val="00222446"/>
    <w:rsid w:val="0022283A"/>
    <w:rsid w:val="00223235"/>
    <w:rsid w:val="002238B5"/>
    <w:rsid w:val="00224460"/>
    <w:rsid w:val="00225678"/>
    <w:rsid w:val="00225D16"/>
    <w:rsid w:val="0022782B"/>
    <w:rsid w:val="00230CA2"/>
    <w:rsid w:val="00231F99"/>
    <w:rsid w:val="00232270"/>
    <w:rsid w:val="0023235C"/>
    <w:rsid w:val="002326CE"/>
    <w:rsid w:val="00232828"/>
    <w:rsid w:val="0023287E"/>
    <w:rsid w:val="00233524"/>
    <w:rsid w:val="00233CD0"/>
    <w:rsid w:val="00235E0D"/>
    <w:rsid w:val="00236116"/>
    <w:rsid w:val="00236597"/>
    <w:rsid w:val="002368AD"/>
    <w:rsid w:val="00236C5A"/>
    <w:rsid w:val="002400D0"/>
    <w:rsid w:val="002408DE"/>
    <w:rsid w:val="00241543"/>
    <w:rsid w:val="002426E7"/>
    <w:rsid w:val="00242A3B"/>
    <w:rsid w:val="002436A0"/>
    <w:rsid w:val="00244A7A"/>
    <w:rsid w:val="00244A8E"/>
    <w:rsid w:val="00244E50"/>
    <w:rsid w:val="00244E52"/>
    <w:rsid w:val="002461EB"/>
    <w:rsid w:val="00246287"/>
    <w:rsid w:val="002464E8"/>
    <w:rsid w:val="00246DA9"/>
    <w:rsid w:val="00251785"/>
    <w:rsid w:val="002524DF"/>
    <w:rsid w:val="00252745"/>
    <w:rsid w:val="00252FC1"/>
    <w:rsid w:val="002532FE"/>
    <w:rsid w:val="002545FE"/>
    <w:rsid w:val="002553C2"/>
    <w:rsid w:val="0025717D"/>
    <w:rsid w:val="0025737F"/>
    <w:rsid w:val="00260C84"/>
    <w:rsid w:val="00260DCD"/>
    <w:rsid w:val="00261495"/>
    <w:rsid w:val="00261CCF"/>
    <w:rsid w:val="00261DEC"/>
    <w:rsid w:val="00262BD6"/>
    <w:rsid w:val="00263DC1"/>
    <w:rsid w:val="002642F7"/>
    <w:rsid w:val="0026446A"/>
    <w:rsid w:val="00264C99"/>
    <w:rsid w:val="002661BF"/>
    <w:rsid w:val="00267546"/>
    <w:rsid w:val="002676E9"/>
    <w:rsid w:val="00270462"/>
    <w:rsid w:val="00270B48"/>
    <w:rsid w:val="00271801"/>
    <w:rsid w:val="00271DC3"/>
    <w:rsid w:val="002723E1"/>
    <w:rsid w:val="00272452"/>
    <w:rsid w:val="00272DF0"/>
    <w:rsid w:val="0027303D"/>
    <w:rsid w:val="0027658C"/>
    <w:rsid w:val="0027711D"/>
    <w:rsid w:val="00281254"/>
    <w:rsid w:val="00281333"/>
    <w:rsid w:val="00282261"/>
    <w:rsid w:val="0028230F"/>
    <w:rsid w:val="00282FC0"/>
    <w:rsid w:val="00283D6E"/>
    <w:rsid w:val="00283F97"/>
    <w:rsid w:val="00284F4F"/>
    <w:rsid w:val="002855C6"/>
    <w:rsid w:val="00287FF5"/>
    <w:rsid w:val="00290A71"/>
    <w:rsid w:val="00291194"/>
    <w:rsid w:val="0029150C"/>
    <w:rsid w:val="00291A96"/>
    <w:rsid w:val="00291EDB"/>
    <w:rsid w:val="00292B25"/>
    <w:rsid w:val="00293688"/>
    <w:rsid w:val="002946F0"/>
    <w:rsid w:val="00294DD3"/>
    <w:rsid w:val="00296B60"/>
    <w:rsid w:val="00296DD2"/>
    <w:rsid w:val="00297585"/>
    <w:rsid w:val="002A07AE"/>
    <w:rsid w:val="002A1927"/>
    <w:rsid w:val="002A2900"/>
    <w:rsid w:val="002A5A55"/>
    <w:rsid w:val="002A5C13"/>
    <w:rsid w:val="002A6C34"/>
    <w:rsid w:val="002A7432"/>
    <w:rsid w:val="002B123F"/>
    <w:rsid w:val="002B19C7"/>
    <w:rsid w:val="002B282F"/>
    <w:rsid w:val="002B2B80"/>
    <w:rsid w:val="002B3949"/>
    <w:rsid w:val="002B4D4B"/>
    <w:rsid w:val="002B56F2"/>
    <w:rsid w:val="002B6174"/>
    <w:rsid w:val="002B61AE"/>
    <w:rsid w:val="002B692C"/>
    <w:rsid w:val="002B6A51"/>
    <w:rsid w:val="002B737A"/>
    <w:rsid w:val="002C088D"/>
    <w:rsid w:val="002C08A6"/>
    <w:rsid w:val="002C09A3"/>
    <w:rsid w:val="002C1B72"/>
    <w:rsid w:val="002C2746"/>
    <w:rsid w:val="002C2A17"/>
    <w:rsid w:val="002C387A"/>
    <w:rsid w:val="002C388C"/>
    <w:rsid w:val="002C410D"/>
    <w:rsid w:val="002C52FE"/>
    <w:rsid w:val="002C581C"/>
    <w:rsid w:val="002C5E26"/>
    <w:rsid w:val="002C6013"/>
    <w:rsid w:val="002D0698"/>
    <w:rsid w:val="002D07A5"/>
    <w:rsid w:val="002D0903"/>
    <w:rsid w:val="002D1487"/>
    <w:rsid w:val="002D18E7"/>
    <w:rsid w:val="002D408F"/>
    <w:rsid w:val="002D522E"/>
    <w:rsid w:val="002D57D2"/>
    <w:rsid w:val="002D5841"/>
    <w:rsid w:val="002E00E6"/>
    <w:rsid w:val="002E0298"/>
    <w:rsid w:val="002E0C02"/>
    <w:rsid w:val="002E2745"/>
    <w:rsid w:val="002E2E7D"/>
    <w:rsid w:val="002E330E"/>
    <w:rsid w:val="002E44F4"/>
    <w:rsid w:val="002E48EF"/>
    <w:rsid w:val="002E49C9"/>
    <w:rsid w:val="002E5A34"/>
    <w:rsid w:val="002E5BCC"/>
    <w:rsid w:val="002E5BF4"/>
    <w:rsid w:val="002E62AB"/>
    <w:rsid w:val="002E7DF8"/>
    <w:rsid w:val="002F1468"/>
    <w:rsid w:val="002F2716"/>
    <w:rsid w:val="002F309E"/>
    <w:rsid w:val="002F3E29"/>
    <w:rsid w:val="002F3FDE"/>
    <w:rsid w:val="002F4F02"/>
    <w:rsid w:val="002F4F64"/>
    <w:rsid w:val="002F6126"/>
    <w:rsid w:val="002F639D"/>
    <w:rsid w:val="002F789D"/>
    <w:rsid w:val="00300471"/>
    <w:rsid w:val="00300F36"/>
    <w:rsid w:val="00302BE7"/>
    <w:rsid w:val="00303A2E"/>
    <w:rsid w:val="00303B48"/>
    <w:rsid w:val="003054FF"/>
    <w:rsid w:val="003061C6"/>
    <w:rsid w:val="003075AF"/>
    <w:rsid w:val="00313D0C"/>
    <w:rsid w:val="0031488F"/>
    <w:rsid w:val="00314CAE"/>
    <w:rsid w:val="00315032"/>
    <w:rsid w:val="00315E92"/>
    <w:rsid w:val="00317179"/>
    <w:rsid w:val="003204B7"/>
    <w:rsid w:val="00324B40"/>
    <w:rsid w:val="00324C8E"/>
    <w:rsid w:val="00326DBA"/>
    <w:rsid w:val="0032747B"/>
    <w:rsid w:val="00327BF1"/>
    <w:rsid w:val="00331338"/>
    <w:rsid w:val="00331538"/>
    <w:rsid w:val="00331EB6"/>
    <w:rsid w:val="003321EA"/>
    <w:rsid w:val="00332595"/>
    <w:rsid w:val="00332FDC"/>
    <w:rsid w:val="0033338E"/>
    <w:rsid w:val="00333745"/>
    <w:rsid w:val="003345E1"/>
    <w:rsid w:val="003347B5"/>
    <w:rsid w:val="0033493D"/>
    <w:rsid w:val="00334A61"/>
    <w:rsid w:val="00334A81"/>
    <w:rsid w:val="00334BDF"/>
    <w:rsid w:val="003357BC"/>
    <w:rsid w:val="00335CD5"/>
    <w:rsid w:val="003364D7"/>
    <w:rsid w:val="00336A5A"/>
    <w:rsid w:val="00336B41"/>
    <w:rsid w:val="00336CDF"/>
    <w:rsid w:val="00340002"/>
    <w:rsid w:val="0034045C"/>
    <w:rsid w:val="00341794"/>
    <w:rsid w:val="0034208E"/>
    <w:rsid w:val="00345212"/>
    <w:rsid w:val="003462E7"/>
    <w:rsid w:val="003468A6"/>
    <w:rsid w:val="00346F5B"/>
    <w:rsid w:val="00347E4B"/>
    <w:rsid w:val="00351458"/>
    <w:rsid w:val="00351C88"/>
    <w:rsid w:val="00351D44"/>
    <w:rsid w:val="00352C8A"/>
    <w:rsid w:val="00353175"/>
    <w:rsid w:val="003533A7"/>
    <w:rsid w:val="00353A6B"/>
    <w:rsid w:val="00353E16"/>
    <w:rsid w:val="00355702"/>
    <w:rsid w:val="00356FFD"/>
    <w:rsid w:val="00357522"/>
    <w:rsid w:val="00360784"/>
    <w:rsid w:val="003621D0"/>
    <w:rsid w:val="00362A42"/>
    <w:rsid w:val="00363575"/>
    <w:rsid w:val="00364AD0"/>
    <w:rsid w:val="003651FC"/>
    <w:rsid w:val="0036555E"/>
    <w:rsid w:val="0036695C"/>
    <w:rsid w:val="003671C9"/>
    <w:rsid w:val="003676C4"/>
    <w:rsid w:val="00367860"/>
    <w:rsid w:val="00367F6E"/>
    <w:rsid w:val="00370425"/>
    <w:rsid w:val="00370524"/>
    <w:rsid w:val="00370A12"/>
    <w:rsid w:val="00370B58"/>
    <w:rsid w:val="00371AAB"/>
    <w:rsid w:val="00372EB2"/>
    <w:rsid w:val="0037322C"/>
    <w:rsid w:val="00373347"/>
    <w:rsid w:val="0037585E"/>
    <w:rsid w:val="0037683B"/>
    <w:rsid w:val="003770CE"/>
    <w:rsid w:val="0037772A"/>
    <w:rsid w:val="00382D40"/>
    <w:rsid w:val="00382E2F"/>
    <w:rsid w:val="00383405"/>
    <w:rsid w:val="00383C75"/>
    <w:rsid w:val="00384244"/>
    <w:rsid w:val="003845E3"/>
    <w:rsid w:val="003856EE"/>
    <w:rsid w:val="003863EF"/>
    <w:rsid w:val="003930B7"/>
    <w:rsid w:val="003937B0"/>
    <w:rsid w:val="00393938"/>
    <w:rsid w:val="003945FF"/>
    <w:rsid w:val="00394CB8"/>
    <w:rsid w:val="00395476"/>
    <w:rsid w:val="00396860"/>
    <w:rsid w:val="00396AD3"/>
    <w:rsid w:val="00397D85"/>
    <w:rsid w:val="00397E62"/>
    <w:rsid w:val="003A0786"/>
    <w:rsid w:val="003A12AA"/>
    <w:rsid w:val="003A19EB"/>
    <w:rsid w:val="003A1FD9"/>
    <w:rsid w:val="003A1FF3"/>
    <w:rsid w:val="003A2C9C"/>
    <w:rsid w:val="003A341E"/>
    <w:rsid w:val="003A416C"/>
    <w:rsid w:val="003A677A"/>
    <w:rsid w:val="003A7D25"/>
    <w:rsid w:val="003B07E4"/>
    <w:rsid w:val="003B0A7D"/>
    <w:rsid w:val="003B0D90"/>
    <w:rsid w:val="003B13AF"/>
    <w:rsid w:val="003B1819"/>
    <w:rsid w:val="003B32B3"/>
    <w:rsid w:val="003B5B7C"/>
    <w:rsid w:val="003B64B9"/>
    <w:rsid w:val="003B75F8"/>
    <w:rsid w:val="003C1046"/>
    <w:rsid w:val="003C205A"/>
    <w:rsid w:val="003C3F0B"/>
    <w:rsid w:val="003C5866"/>
    <w:rsid w:val="003C6023"/>
    <w:rsid w:val="003C669B"/>
    <w:rsid w:val="003C686E"/>
    <w:rsid w:val="003C7E8E"/>
    <w:rsid w:val="003D0429"/>
    <w:rsid w:val="003D0E07"/>
    <w:rsid w:val="003D13D8"/>
    <w:rsid w:val="003D1894"/>
    <w:rsid w:val="003D2ADC"/>
    <w:rsid w:val="003D2DF3"/>
    <w:rsid w:val="003D390E"/>
    <w:rsid w:val="003D48CD"/>
    <w:rsid w:val="003D5377"/>
    <w:rsid w:val="003D7287"/>
    <w:rsid w:val="003D7FF0"/>
    <w:rsid w:val="003E006A"/>
    <w:rsid w:val="003E1AEC"/>
    <w:rsid w:val="003E2585"/>
    <w:rsid w:val="003E2D34"/>
    <w:rsid w:val="003E2FE9"/>
    <w:rsid w:val="003E3B23"/>
    <w:rsid w:val="003E431F"/>
    <w:rsid w:val="003E60D7"/>
    <w:rsid w:val="003E6D67"/>
    <w:rsid w:val="003E71BA"/>
    <w:rsid w:val="003F000B"/>
    <w:rsid w:val="003F0B6A"/>
    <w:rsid w:val="003F0BB6"/>
    <w:rsid w:val="003F123A"/>
    <w:rsid w:val="003F12F7"/>
    <w:rsid w:val="003F1BE0"/>
    <w:rsid w:val="003F201F"/>
    <w:rsid w:val="003F29D3"/>
    <w:rsid w:val="003F32E4"/>
    <w:rsid w:val="003F369D"/>
    <w:rsid w:val="003F3A41"/>
    <w:rsid w:val="003F3C76"/>
    <w:rsid w:val="003F5C93"/>
    <w:rsid w:val="003F698B"/>
    <w:rsid w:val="003F769C"/>
    <w:rsid w:val="003F7BCE"/>
    <w:rsid w:val="00400CA0"/>
    <w:rsid w:val="00400CEA"/>
    <w:rsid w:val="00400FA9"/>
    <w:rsid w:val="0040122B"/>
    <w:rsid w:val="0040154B"/>
    <w:rsid w:val="00402427"/>
    <w:rsid w:val="004041FC"/>
    <w:rsid w:val="0040592E"/>
    <w:rsid w:val="00406637"/>
    <w:rsid w:val="004070F7"/>
    <w:rsid w:val="0040732B"/>
    <w:rsid w:val="004073B3"/>
    <w:rsid w:val="004077BA"/>
    <w:rsid w:val="00410D32"/>
    <w:rsid w:val="00412824"/>
    <w:rsid w:val="00413003"/>
    <w:rsid w:val="00413B46"/>
    <w:rsid w:val="00414291"/>
    <w:rsid w:val="0041490F"/>
    <w:rsid w:val="00414E3D"/>
    <w:rsid w:val="00416AEE"/>
    <w:rsid w:val="00416BAD"/>
    <w:rsid w:val="0041715A"/>
    <w:rsid w:val="004173C2"/>
    <w:rsid w:val="004175CC"/>
    <w:rsid w:val="00420FAD"/>
    <w:rsid w:val="0042128B"/>
    <w:rsid w:val="00421408"/>
    <w:rsid w:val="00422603"/>
    <w:rsid w:val="00422A11"/>
    <w:rsid w:val="00422DF1"/>
    <w:rsid w:val="0042386D"/>
    <w:rsid w:val="00423B63"/>
    <w:rsid w:val="00423BD3"/>
    <w:rsid w:val="00423D9C"/>
    <w:rsid w:val="00423E9D"/>
    <w:rsid w:val="00423EA2"/>
    <w:rsid w:val="00424308"/>
    <w:rsid w:val="0042445E"/>
    <w:rsid w:val="00424C88"/>
    <w:rsid w:val="004257F7"/>
    <w:rsid w:val="00425E38"/>
    <w:rsid w:val="00425F6E"/>
    <w:rsid w:val="00426AF1"/>
    <w:rsid w:val="00426BDB"/>
    <w:rsid w:val="00426D2E"/>
    <w:rsid w:val="00426FBF"/>
    <w:rsid w:val="004274A5"/>
    <w:rsid w:val="004276F0"/>
    <w:rsid w:val="00427B53"/>
    <w:rsid w:val="0043046D"/>
    <w:rsid w:val="004312B1"/>
    <w:rsid w:val="00432704"/>
    <w:rsid w:val="00432FC6"/>
    <w:rsid w:val="004334DA"/>
    <w:rsid w:val="00433787"/>
    <w:rsid w:val="00433D79"/>
    <w:rsid w:val="00434474"/>
    <w:rsid w:val="00434A34"/>
    <w:rsid w:val="004351AE"/>
    <w:rsid w:val="00437DEC"/>
    <w:rsid w:val="00442F3A"/>
    <w:rsid w:val="00443BA9"/>
    <w:rsid w:val="00443C46"/>
    <w:rsid w:val="004442ED"/>
    <w:rsid w:val="004466EC"/>
    <w:rsid w:val="00447488"/>
    <w:rsid w:val="004500B7"/>
    <w:rsid w:val="0045120F"/>
    <w:rsid w:val="00451A56"/>
    <w:rsid w:val="00454A5D"/>
    <w:rsid w:val="00454C66"/>
    <w:rsid w:val="004551B8"/>
    <w:rsid w:val="00455D04"/>
    <w:rsid w:val="00456AC6"/>
    <w:rsid w:val="00460E36"/>
    <w:rsid w:val="00460E9D"/>
    <w:rsid w:val="0046170A"/>
    <w:rsid w:val="004618EA"/>
    <w:rsid w:val="004621F0"/>
    <w:rsid w:val="00462ABE"/>
    <w:rsid w:val="0046384E"/>
    <w:rsid w:val="00463D50"/>
    <w:rsid w:val="00464872"/>
    <w:rsid w:val="004649F9"/>
    <w:rsid w:val="00465614"/>
    <w:rsid w:val="00465EC4"/>
    <w:rsid w:val="0046664A"/>
    <w:rsid w:val="0046750F"/>
    <w:rsid w:val="0047065D"/>
    <w:rsid w:val="00471F84"/>
    <w:rsid w:val="00472599"/>
    <w:rsid w:val="00472C91"/>
    <w:rsid w:val="00473E08"/>
    <w:rsid w:val="00474BAE"/>
    <w:rsid w:val="00475AC4"/>
    <w:rsid w:val="00475C91"/>
    <w:rsid w:val="00476FA9"/>
    <w:rsid w:val="00480DD2"/>
    <w:rsid w:val="00481628"/>
    <w:rsid w:val="00481885"/>
    <w:rsid w:val="00482389"/>
    <w:rsid w:val="00482E97"/>
    <w:rsid w:val="004836EA"/>
    <w:rsid w:val="00483E11"/>
    <w:rsid w:val="004844E5"/>
    <w:rsid w:val="00484690"/>
    <w:rsid w:val="00484FC7"/>
    <w:rsid w:val="00485DAF"/>
    <w:rsid w:val="00486959"/>
    <w:rsid w:val="00486C01"/>
    <w:rsid w:val="00490F9F"/>
    <w:rsid w:val="00491E5B"/>
    <w:rsid w:val="00491F64"/>
    <w:rsid w:val="00492FF7"/>
    <w:rsid w:val="0049332F"/>
    <w:rsid w:val="00494D8F"/>
    <w:rsid w:val="0049556A"/>
    <w:rsid w:val="00496692"/>
    <w:rsid w:val="0049669C"/>
    <w:rsid w:val="00497480"/>
    <w:rsid w:val="004979AA"/>
    <w:rsid w:val="004A0010"/>
    <w:rsid w:val="004A0C48"/>
    <w:rsid w:val="004A1453"/>
    <w:rsid w:val="004A19D6"/>
    <w:rsid w:val="004A2579"/>
    <w:rsid w:val="004A2CAE"/>
    <w:rsid w:val="004A3E55"/>
    <w:rsid w:val="004A4406"/>
    <w:rsid w:val="004A5549"/>
    <w:rsid w:val="004A5F3B"/>
    <w:rsid w:val="004A69AC"/>
    <w:rsid w:val="004A6DDB"/>
    <w:rsid w:val="004A6E8B"/>
    <w:rsid w:val="004A7588"/>
    <w:rsid w:val="004B02C9"/>
    <w:rsid w:val="004B34AB"/>
    <w:rsid w:val="004B3B67"/>
    <w:rsid w:val="004B538B"/>
    <w:rsid w:val="004B6530"/>
    <w:rsid w:val="004B787B"/>
    <w:rsid w:val="004B7EEA"/>
    <w:rsid w:val="004C068E"/>
    <w:rsid w:val="004C168A"/>
    <w:rsid w:val="004C1E6D"/>
    <w:rsid w:val="004C32A5"/>
    <w:rsid w:val="004C5468"/>
    <w:rsid w:val="004C551F"/>
    <w:rsid w:val="004C671E"/>
    <w:rsid w:val="004C7A6C"/>
    <w:rsid w:val="004D0F71"/>
    <w:rsid w:val="004D16F2"/>
    <w:rsid w:val="004D1E0D"/>
    <w:rsid w:val="004D2002"/>
    <w:rsid w:val="004D2797"/>
    <w:rsid w:val="004D31BA"/>
    <w:rsid w:val="004D3996"/>
    <w:rsid w:val="004D42FE"/>
    <w:rsid w:val="004D4498"/>
    <w:rsid w:val="004D5070"/>
    <w:rsid w:val="004D549B"/>
    <w:rsid w:val="004D6111"/>
    <w:rsid w:val="004E23F5"/>
    <w:rsid w:val="004E299F"/>
    <w:rsid w:val="004E2AE9"/>
    <w:rsid w:val="004E2BE9"/>
    <w:rsid w:val="004E2D43"/>
    <w:rsid w:val="004E430D"/>
    <w:rsid w:val="004E44D3"/>
    <w:rsid w:val="004E5B33"/>
    <w:rsid w:val="004E5FA8"/>
    <w:rsid w:val="004E759D"/>
    <w:rsid w:val="004E7E8A"/>
    <w:rsid w:val="004F130F"/>
    <w:rsid w:val="004F1332"/>
    <w:rsid w:val="004F1E11"/>
    <w:rsid w:val="004F2B9A"/>
    <w:rsid w:val="004F2D86"/>
    <w:rsid w:val="004F4254"/>
    <w:rsid w:val="004F4878"/>
    <w:rsid w:val="004F71CE"/>
    <w:rsid w:val="0050022B"/>
    <w:rsid w:val="0050350E"/>
    <w:rsid w:val="0050405F"/>
    <w:rsid w:val="0050458C"/>
    <w:rsid w:val="00504900"/>
    <w:rsid w:val="00504C02"/>
    <w:rsid w:val="0050582E"/>
    <w:rsid w:val="00505C37"/>
    <w:rsid w:val="0050676D"/>
    <w:rsid w:val="0051089B"/>
    <w:rsid w:val="00510AF4"/>
    <w:rsid w:val="00511D0E"/>
    <w:rsid w:val="00512559"/>
    <w:rsid w:val="00513C9C"/>
    <w:rsid w:val="00514646"/>
    <w:rsid w:val="00514CCD"/>
    <w:rsid w:val="00515004"/>
    <w:rsid w:val="005157B2"/>
    <w:rsid w:val="00515900"/>
    <w:rsid w:val="00515E6B"/>
    <w:rsid w:val="00516569"/>
    <w:rsid w:val="005166EA"/>
    <w:rsid w:val="00516A6E"/>
    <w:rsid w:val="0051760B"/>
    <w:rsid w:val="00517C49"/>
    <w:rsid w:val="0052042E"/>
    <w:rsid w:val="00520D3D"/>
    <w:rsid w:val="00520D51"/>
    <w:rsid w:val="00521239"/>
    <w:rsid w:val="005218A2"/>
    <w:rsid w:val="005219AD"/>
    <w:rsid w:val="00521F75"/>
    <w:rsid w:val="005233BE"/>
    <w:rsid w:val="00525AF9"/>
    <w:rsid w:val="00527116"/>
    <w:rsid w:val="00527747"/>
    <w:rsid w:val="00530A49"/>
    <w:rsid w:val="0053240C"/>
    <w:rsid w:val="00533017"/>
    <w:rsid w:val="00533A92"/>
    <w:rsid w:val="0053437D"/>
    <w:rsid w:val="0053541D"/>
    <w:rsid w:val="0053560C"/>
    <w:rsid w:val="00535CA8"/>
    <w:rsid w:val="005369E9"/>
    <w:rsid w:val="005373E3"/>
    <w:rsid w:val="0053783C"/>
    <w:rsid w:val="005378C5"/>
    <w:rsid w:val="00537EAC"/>
    <w:rsid w:val="005415E6"/>
    <w:rsid w:val="00541B87"/>
    <w:rsid w:val="00542428"/>
    <w:rsid w:val="005433BE"/>
    <w:rsid w:val="005439E1"/>
    <w:rsid w:val="00543C6D"/>
    <w:rsid w:val="00543DE9"/>
    <w:rsid w:val="005446F1"/>
    <w:rsid w:val="00545A5E"/>
    <w:rsid w:val="00545AB0"/>
    <w:rsid w:val="00545AB5"/>
    <w:rsid w:val="00545ACB"/>
    <w:rsid w:val="00545D41"/>
    <w:rsid w:val="00546A15"/>
    <w:rsid w:val="00550859"/>
    <w:rsid w:val="005513D1"/>
    <w:rsid w:val="00551C5F"/>
    <w:rsid w:val="00551D15"/>
    <w:rsid w:val="005525BF"/>
    <w:rsid w:val="005528E6"/>
    <w:rsid w:val="00553900"/>
    <w:rsid w:val="00553ADF"/>
    <w:rsid w:val="00553B7A"/>
    <w:rsid w:val="005541AA"/>
    <w:rsid w:val="005543A6"/>
    <w:rsid w:val="0055529C"/>
    <w:rsid w:val="005555FB"/>
    <w:rsid w:val="00555721"/>
    <w:rsid w:val="005570C8"/>
    <w:rsid w:val="005577E1"/>
    <w:rsid w:val="00557D0E"/>
    <w:rsid w:val="0056101C"/>
    <w:rsid w:val="005610CA"/>
    <w:rsid w:val="00561723"/>
    <w:rsid w:val="005650FE"/>
    <w:rsid w:val="005707E1"/>
    <w:rsid w:val="0057083A"/>
    <w:rsid w:val="00570E89"/>
    <w:rsid w:val="00571264"/>
    <w:rsid w:val="00571350"/>
    <w:rsid w:val="00572B71"/>
    <w:rsid w:val="0057384A"/>
    <w:rsid w:val="005754AF"/>
    <w:rsid w:val="00576C62"/>
    <w:rsid w:val="0058016D"/>
    <w:rsid w:val="00582F77"/>
    <w:rsid w:val="005848A0"/>
    <w:rsid w:val="00585669"/>
    <w:rsid w:val="00586252"/>
    <w:rsid w:val="00586C6E"/>
    <w:rsid w:val="00587786"/>
    <w:rsid w:val="0059029D"/>
    <w:rsid w:val="00590DC7"/>
    <w:rsid w:val="0059181B"/>
    <w:rsid w:val="00592E00"/>
    <w:rsid w:val="00593860"/>
    <w:rsid w:val="00593FB5"/>
    <w:rsid w:val="00594637"/>
    <w:rsid w:val="00594E0D"/>
    <w:rsid w:val="00595776"/>
    <w:rsid w:val="005963EF"/>
    <w:rsid w:val="0059666F"/>
    <w:rsid w:val="005A13E0"/>
    <w:rsid w:val="005A171C"/>
    <w:rsid w:val="005A2143"/>
    <w:rsid w:val="005A23FF"/>
    <w:rsid w:val="005A2A78"/>
    <w:rsid w:val="005A2DD2"/>
    <w:rsid w:val="005A3437"/>
    <w:rsid w:val="005A37F7"/>
    <w:rsid w:val="005A390D"/>
    <w:rsid w:val="005B1574"/>
    <w:rsid w:val="005B2080"/>
    <w:rsid w:val="005B2F1D"/>
    <w:rsid w:val="005B37E9"/>
    <w:rsid w:val="005B388A"/>
    <w:rsid w:val="005B53F4"/>
    <w:rsid w:val="005B7AC8"/>
    <w:rsid w:val="005C0A3F"/>
    <w:rsid w:val="005C0CF1"/>
    <w:rsid w:val="005C11FC"/>
    <w:rsid w:val="005C120C"/>
    <w:rsid w:val="005C25B2"/>
    <w:rsid w:val="005C298C"/>
    <w:rsid w:val="005C3161"/>
    <w:rsid w:val="005C3304"/>
    <w:rsid w:val="005C505E"/>
    <w:rsid w:val="005C56F2"/>
    <w:rsid w:val="005C61B4"/>
    <w:rsid w:val="005C766F"/>
    <w:rsid w:val="005D035A"/>
    <w:rsid w:val="005D0B8F"/>
    <w:rsid w:val="005D1E7B"/>
    <w:rsid w:val="005D49BA"/>
    <w:rsid w:val="005D72D7"/>
    <w:rsid w:val="005E11FD"/>
    <w:rsid w:val="005E2BF4"/>
    <w:rsid w:val="005E2E35"/>
    <w:rsid w:val="005E3750"/>
    <w:rsid w:val="005E3D1B"/>
    <w:rsid w:val="005E43D7"/>
    <w:rsid w:val="005E43EA"/>
    <w:rsid w:val="005E4608"/>
    <w:rsid w:val="005E4A0F"/>
    <w:rsid w:val="005E5348"/>
    <w:rsid w:val="005E67EE"/>
    <w:rsid w:val="005F1050"/>
    <w:rsid w:val="005F121A"/>
    <w:rsid w:val="005F37F3"/>
    <w:rsid w:val="005F3D83"/>
    <w:rsid w:val="005F3F83"/>
    <w:rsid w:val="005F570D"/>
    <w:rsid w:val="005F5CED"/>
    <w:rsid w:val="005F6DE3"/>
    <w:rsid w:val="005F75F2"/>
    <w:rsid w:val="005F7FDE"/>
    <w:rsid w:val="0060048C"/>
    <w:rsid w:val="00600614"/>
    <w:rsid w:val="00601138"/>
    <w:rsid w:val="0060247A"/>
    <w:rsid w:val="00602781"/>
    <w:rsid w:val="00603139"/>
    <w:rsid w:val="00603BAB"/>
    <w:rsid w:val="00604003"/>
    <w:rsid w:val="00604911"/>
    <w:rsid w:val="00605509"/>
    <w:rsid w:val="00605661"/>
    <w:rsid w:val="0060610F"/>
    <w:rsid w:val="00606290"/>
    <w:rsid w:val="00606E88"/>
    <w:rsid w:val="0061028F"/>
    <w:rsid w:val="006108AC"/>
    <w:rsid w:val="00611275"/>
    <w:rsid w:val="00611797"/>
    <w:rsid w:val="0061230C"/>
    <w:rsid w:val="0061242D"/>
    <w:rsid w:val="00612BEE"/>
    <w:rsid w:val="0061376D"/>
    <w:rsid w:val="00613932"/>
    <w:rsid w:val="00613DE6"/>
    <w:rsid w:val="00614198"/>
    <w:rsid w:val="006144A4"/>
    <w:rsid w:val="00614500"/>
    <w:rsid w:val="006151F2"/>
    <w:rsid w:val="00617216"/>
    <w:rsid w:val="00617CA1"/>
    <w:rsid w:val="00620E72"/>
    <w:rsid w:val="006210B0"/>
    <w:rsid w:val="0062128E"/>
    <w:rsid w:val="00622B25"/>
    <w:rsid w:val="0062532A"/>
    <w:rsid w:val="00625A19"/>
    <w:rsid w:val="00626C69"/>
    <w:rsid w:val="0062707A"/>
    <w:rsid w:val="00627A25"/>
    <w:rsid w:val="00627B81"/>
    <w:rsid w:val="00630705"/>
    <w:rsid w:val="006318DD"/>
    <w:rsid w:val="006319B2"/>
    <w:rsid w:val="006339C7"/>
    <w:rsid w:val="00636E3B"/>
    <w:rsid w:val="006373CE"/>
    <w:rsid w:val="00637DCE"/>
    <w:rsid w:val="006403FE"/>
    <w:rsid w:val="006433E4"/>
    <w:rsid w:val="00643409"/>
    <w:rsid w:val="00645CD5"/>
    <w:rsid w:val="00645F61"/>
    <w:rsid w:val="00645FF9"/>
    <w:rsid w:val="00646187"/>
    <w:rsid w:val="006462B3"/>
    <w:rsid w:val="00646A55"/>
    <w:rsid w:val="00647341"/>
    <w:rsid w:val="00650655"/>
    <w:rsid w:val="00651190"/>
    <w:rsid w:val="00652D14"/>
    <w:rsid w:val="00654063"/>
    <w:rsid w:val="00654E01"/>
    <w:rsid w:val="00654F8F"/>
    <w:rsid w:val="00657DFE"/>
    <w:rsid w:val="00660488"/>
    <w:rsid w:val="00660DFE"/>
    <w:rsid w:val="006614C5"/>
    <w:rsid w:val="006614D6"/>
    <w:rsid w:val="00661E06"/>
    <w:rsid w:val="006634A3"/>
    <w:rsid w:val="0066373A"/>
    <w:rsid w:val="00664664"/>
    <w:rsid w:val="00664A47"/>
    <w:rsid w:val="006658B2"/>
    <w:rsid w:val="00665B42"/>
    <w:rsid w:val="00665DC9"/>
    <w:rsid w:val="006662EA"/>
    <w:rsid w:val="0066630D"/>
    <w:rsid w:val="00666DE0"/>
    <w:rsid w:val="00667BBD"/>
    <w:rsid w:val="0067067B"/>
    <w:rsid w:val="0067307D"/>
    <w:rsid w:val="006735F7"/>
    <w:rsid w:val="00673679"/>
    <w:rsid w:val="006748CA"/>
    <w:rsid w:val="00676498"/>
    <w:rsid w:val="006777FC"/>
    <w:rsid w:val="00680C96"/>
    <w:rsid w:val="00682DA5"/>
    <w:rsid w:val="00684039"/>
    <w:rsid w:val="006849AC"/>
    <w:rsid w:val="006849F0"/>
    <w:rsid w:val="00686522"/>
    <w:rsid w:val="00687013"/>
    <w:rsid w:val="00690BE8"/>
    <w:rsid w:val="006912A9"/>
    <w:rsid w:val="00691D65"/>
    <w:rsid w:val="00691EAE"/>
    <w:rsid w:val="00692E9E"/>
    <w:rsid w:val="0069324B"/>
    <w:rsid w:val="00693327"/>
    <w:rsid w:val="00693D25"/>
    <w:rsid w:val="0069596B"/>
    <w:rsid w:val="006961AB"/>
    <w:rsid w:val="00696EA7"/>
    <w:rsid w:val="006A1477"/>
    <w:rsid w:val="006A3708"/>
    <w:rsid w:val="006A4CE5"/>
    <w:rsid w:val="006A4DD3"/>
    <w:rsid w:val="006A56D5"/>
    <w:rsid w:val="006A5B50"/>
    <w:rsid w:val="006A69D4"/>
    <w:rsid w:val="006A7A25"/>
    <w:rsid w:val="006B021E"/>
    <w:rsid w:val="006B1625"/>
    <w:rsid w:val="006B1B42"/>
    <w:rsid w:val="006B24CE"/>
    <w:rsid w:val="006B3962"/>
    <w:rsid w:val="006B3F7D"/>
    <w:rsid w:val="006B4BFB"/>
    <w:rsid w:val="006B5A59"/>
    <w:rsid w:val="006B798F"/>
    <w:rsid w:val="006C05C2"/>
    <w:rsid w:val="006C063F"/>
    <w:rsid w:val="006C0A4C"/>
    <w:rsid w:val="006C14B2"/>
    <w:rsid w:val="006C3016"/>
    <w:rsid w:val="006C3156"/>
    <w:rsid w:val="006C34FD"/>
    <w:rsid w:val="006C389D"/>
    <w:rsid w:val="006C43E4"/>
    <w:rsid w:val="006C46F7"/>
    <w:rsid w:val="006C4E36"/>
    <w:rsid w:val="006C66FD"/>
    <w:rsid w:val="006C6FC7"/>
    <w:rsid w:val="006D0469"/>
    <w:rsid w:val="006D0B06"/>
    <w:rsid w:val="006D1050"/>
    <w:rsid w:val="006D2B34"/>
    <w:rsid w:val="006D3214"/>
    <w:rsid w:val="006D32B7"/>
    <w:rsid w:val="006D4832"/>
    <w:rsid w:val="006D4DEC"/>
    <w:rsid w:val="006D595A"/>
    <w:rsid w:val="006D63E0"/>
    <w:rsid w:val="006D67D6"/>
    <w:rsid w:val="006D6DD0"/>
    <w:rsid w:val="006D70C2"/>
    <w:rsid w:val="006D7711"/>
    <w:rsid w:val="006D7A8C"/>
    <w:rsid w:val="006D7C85"/>
    <w:rsid w:val="006E0B45"/>
    <w:rsid w:val="006E31D9"/>
    <w:rsid w:val="006E4B3D"/>
    <w:rsid w:val="006E51BC"/>
    <w:rsid w:val="006E52EC"/>
    <w:rsid w:val="006E6734"/>
    <w:rsid w:val="006E6C4B"/>
    <w:rsid w:val="006E709A"/>
    <w:rsid w:val="006E73C0"/>
    <w:rsid w:val="006F077E"/>
    <w:rsid w:val="006F0C3D"/>
    <w:rsid w:val="006F2B54"/>
    <w:rsid w:val="006F31DB"/>
    <w:rsid w:val="006F430B"/>
    <w:rsid w:val="006F4CB9"/>
    <w:rsid w:val="006F5910"/>
    <w:rsid w:val="006F7214"/>
    <w:rsid w:val="006F7961"/>
    <w:rsid w:val="006F7BC5"/>
    <w:rsid w:val="0070092A"/>
    <w:rsid w:val="00700935"/>
    <w:rsid w:val="007045DC"/>
    <w:rsid w:val="00704F22"/>
    <w:rsid w:val="00705073"/>
    <w:rsid w:val="00707455"/>
    <w:rsid w:val="0071082F"/>
    <w:rsid w:val="00710B31"/>
    <w:rsid w:val="007114EB"/>
    <w:rsid w:val="007115B3"/>
    <w:rsid w:val="00711FCD"/>
    <w:rsid w:val="00713B79"/>
    <w:rsid w:val="00713F37"/>
    <w:rsid w:val="00715567"/>
    <w:rsid w:val="007156D0"/>
    <w:rsid w:val="007158D5"/>
    <w:rsid w:val="00715BD8"/>
    <w:rsid w:val="0071700D"/>
    <w:rsid w:val="00720316"/>
    <w:rsid w:val="00720EF0"/>
    <w:rsid w:val="0072457C"/>
    <w:rsid w:val="00725B72"/>
    <w:rsid w:val="00726247"/>
    <w:rsid w:val="00726DC5"/>
    <w:rsid w:val="0072711E"/>
    <w:rsid w:val="007272E5"/>
    <w:rsid w:val="00727E39"/>
    <w:rsid w:val="0073085E"/>
    <w:rsid w:val="007316AC"/>
    <w:rsid w:val="00732102"/>
    <w:rsid w:val="00732154"/>
    <w:rsid w:val="0073291B"/>
    <w:rsid w:val="007329C6"/>
    <w:rsid w:val="00732F44"/>
    <w:rsid w:val="00734197"/>
    <w:rsid w:val="007341FB"/>
    <w:rsid w:val="00735561"/>
    <w:rsid w:val="00735A06"/>
    <w:rsid w:val="00737155"/>
    <w:rsid w:val="00737218"/>
    <w:rsid w:val="0073788C"/>
    <w:rsid w:val="00740AC5"/>
    <w:rsid w:val="00741152"/>
    <w:rsid w:val="0074124E"/>
    <w:rsid w:val="007450DC"/>
    <w:rsid w:val="007471CD"/>
    <w:rsid w:val="00747E0A"/>
    <w:rsid w:val="00747FC7"/>
    <w:rsid w:val="00750FA9"/>
    <w:rsid w:val="00750FCC"/>
    <w:rsid w:val="00753892"/>
    <w:rsid w:val="00753961"/>
    <w:rsid w:val="00754667"/>
    <w:rsid w:val="00757024"/>
    <w:rsid w:val="00757436"/>
    <w:rsid w:val="00760111"/>
    <w:rsid w:val="00760FD2"/>
    <w:rsid w:val="0076240D"/>
    <w:rsid w:val="00763C8F"/>
    <w:rsid w:val="0076602A"/>
    <w:rsid w:val="007663E5"/>
    <w:rsid w:val="007667F6"/>
    <w:rsid w:val="007674BF"/>
    <w:rsid w:val="00767C9A"/>
    <w:rsid w:val="007703E9"/>
    <w:rsid w:val="00770502"/>
    <w:rsid w:val="0077065B"/>
    <w:rsid w:val="007721A7"/>
    <w:rsid w:val="00775162"/>
    <w:rsid w:val="00776B76"/>
    <w:rsid w:val="00776D60"/>
    <w:rsid w:val="00780313"/>
    <w:rsid w:val="00781F07"/>
    <w:rsid w:val="00782882"/>
    <w:rsid w:val="0078404C"/>
    <w:rsid w:val="00787D43"/>
    <w:rsid w:val="00787DF2"/>
    <w:rsid w:val="00791A56"/>
    <w:rsid w:val="00792BBB"/>
    <w:rsid w:val="00793A7E"/>
    <w:rsid w:val="00793EEA"/>
    <w:rsid w:val="0079451D"/>
    <w:rsid w:val="00794F9E"/>
    <w:rsid w:val="0079685B"/>
    <w:rsid w:val="00796AF0"/>
    <w:rsid w:val="007A0103"/>
    <w:rsid w:val="007A07DB"/>
    <w:rsid w:val="007A0C62"/>
    <w:rsid w:val="007A0CEF"/>
    <w:rsid w:val="007A15A6"/>
    <w:rsid w:val="007A27FE"/>
    <w:rsid w:val="007A4270"/>
    <w:rsid w:val="007A4F99"/>
    <w:rsid w:val="007A5ADC"/>
    <w:rsid w:val="007A6D78"/>
    <w:rsid w:val="007A7032"/>
    <w:rsid w:val="007A7584"/>
    <w:rsid w:val="007B11BD"/>
    <w:rsid w:val="007B146C"/>
    <w:rsid w:val="007B235B"/>
    <w:rsid w:val="007B413C"/>
    <w:rsid w:val="007B4CD0"/>
    <w:rsid w:val="007B4E45"/>
    <w:rsid w:val="007B4FB3"/>
    <w:rsid w:val="007B586E"/>
    <w:rsid w:val="007B5AA5"/>
    <w:rsid w:val="007B68A4"/>
    <w:rsid w:val="007B7E90"/>
    <w:rsid w:val="007C0700"/>
    <w:rsid w:val="007C1355"/>
    <w:rsid w:val="007C1D20"/>
    <w:rsid w:val="007C1E11"/>
    <w:rsid w:val="007C3A4E"/>
    <w:rsid w:val="007C3D4A"/>
    <w:rsid w:val="007C41A8"/>
    <w:rsid w:val="007C4885"/>
    <w:rsid w:val="007C490F"/>
    <w:rsid w:val="007C4A98"/>
    <w:rsid w:val="007C4F40"/>
    <w:rsid w:val="007C5DE9"/>
    <w:rsid w:val="007C606C"/>
    <w:rsid w:val="007C7053"/>
    <w:rsid w:val="007C7372"/>
    <w:rsid w:val="007D098C"/>
    <w:rsid w:val="007D0A67"/>
    <w:rsid w:val="007D0B62"/>
    <w:rsid w:val="007D177D"/>
    <w:rsid w:val="007D1881"/>
    <w:rsid w:val="007D1A34"/>
    <w:rsid w:val="007D1C57"/>
    <w:rsid w:val="007D1DBC"/>
    <w:rsid w:val="007D2AF3"/>
    <w:rsid w:val="007D374C"/>
    <w:rsid w:val="007D41CE"/>
    <w:rsid w:val="007D5700"/>
    <w:rsid w:val="007E1141"/>
    <w:rsid w:val="007E13A0"/>
    <w:rsid w:val="007E14D1"/>
    <w:rsid w:val="007E1DDF"/>
    <w:rsid w:val="007E2378"/>
    <w:rsid w:val="007E2FA0"/>
    <w:rsid w:val="007E3101"/>
    <w:rsid w:val="007E3918"/>
    <w:rsid w:val="007E4DA0"/>
    <w:rsid w:val="007E54A3"/>
    <w:rsid w:val="007E5B6C"/>
    <w:rsid w:val="007E67DA"/>
    <w:rsid w:val="007F030B"/>
    <w:rsid w:val="007F3224"/>
    <w:rsid w:val="007F32A1"/>
    <w:rsid w:val="007F4104"/>
    <w:rsid w:val="007F41F1"/>
    <w:rsid w:val="007F4379"/>
    <w:rsid w:val="007F4C80"/>
    <w:rsid w:val="007F53DC"/>
    <w:rsid w:val="007F5C53"/>
    <w:rsid w:val="007F6D71"/>
    <w:rsid w:val="007F78B4"/>
    <w:rsid w:val="00801196"/>
    <w:rsid w:val="00801BB3"/>
    <w:rsid w:val="00803340"/>
    <w:rsid w:val="008035D9"/>
    <w:rsid w:val="00804898"/>
    <w:rsid w:val="00804B76"/>
    <w:rsid w:val="0080640D"/>
    <w:rsid w:val="00806ADA"/>
    <w:rsid w:val="00806B76"/>
    <w:rsid w:val="00806D97"/>
    <w:rsid w:val="00806F1A"/>
    <w:rsid w:val="00807DBE"/>
    <w:rsid w:val="00810325"/>
    <w:rsid w:val="008103F9"/>
    <w:rsid w:val="00810588"/>
    <w:rsid w:val="0081164F"/>
    <w:rsid w:val="00812EEF"/>
    <w:rsid w:val="0081309E"/>
    <w:rsid w:val="0081384A"/>
    <w:rsid w:val="00813A7B"/>
    <w:rsid w:val="00813C33"/>
    <w:rsid w:val="00817454"/>
    <w:rsid w:val="008179CA"/>
    <w:rsid w:val="00817FE5"/>
    <w:rsid w:val="008215D0"/>
    <w:rsid w:val="008236B5"/>
    <w:rsid w:val="00824427"/>
    <w:rsid w:val="00825278"/>
    <w:rsid w:val="00825348"/>
    <w:rsid w:val="008313FA"/>
    <w:rsid w:val="008316ED"/>
    <w:rsid w:val="00831A12"/>
    <w:rsid w:val="00831F36"/>
    <w:rsid w:val="00831F68"/>
    <w:rsid w:val="00832AD7"/>
    <w:rsid w:val="00833667"/>
    <w:rsid w:val="00833D04"/>
    <w:rsid w:val="00834298"/>
    <w:rsid w:val="00834318"/>
    <w:rsid w:val="008357BE"/>
    <w:rsid w:val="0083689F"/>
    <w:rsid w:val="00836C2C"/>
    <w:rsid w:val="00837051"/>
    <w:rsid w:val="0083729C"/>
    <w:rsid w:val="008375E5"/>
    <w:rsid w:val="008400DD"/>
    <w:rsid w:val="00840336"/>
    <w:rsid w:val="00840A8B"/>
    <w:rsid w:val="00840DB5"/>
    <w:rsid w:val="008411C1"/>
    <w:rsid w:val="00842305"/>
    <w:rsid w:val="008440DF"/>
    <w:rsid w:val="008443BB"/>
    <w:rsid w:val="0084443D"/>
    <w:rsid w:val="0084584D"/>
    <w:rsid w:val="00850E07"/>
    <w:rsid w:val="00852352"/>
    <w:rsid w:val="008526C4"/>
    <w:rsid w:val="008529E0"/>
    <w:rsid w:val="00852B56"/>
    <w:rsid w:val="00852F63"/>
    <w:rsid w:val="008539FF"/>
    <w:rsid w:val="00853F05"/>
    <w:rsid w:val="0085707C"/>
    <w:rsid w:val="0085730D"/>
    <w:rsid w:val="008577D1"/>
    <w:rsid w:val="00860517"/>
    <w:rsid w:val="008653C2"/>
    <w:rsid w:val="0086596E"/>
    <w:rsid w:val="00866262"/>
    <w:rsid w:val="00867FE0"/>
    <w:rsid w:val="008701AD"/>
    <w:rsid w:val="00870D5A"/>
    <w:rsid w:val="00872AA8"/>
    <w:rsid w:val="00872BD9"/>
    <w:rsid w:val="00873398"/>
    <w:rsid w:val="008734E7"/>
    <w:rsid w:val="008735C0"/>
    <w:rsid w:val="00873726"/>
    <w:rsid w:val="00874384"/>
    <w:rsid w:val="00874542"/>
    <w:rsid w:val="00875D07"/>
    <w:rsid w:val="00876382"/>
    <w:rsid w:val="008808B8"/>
    <w:rsid w:val="00880AD4"/>
    <w:rsid w:val="00882159"/>
    <w:rsid w:val="008837F9"/>
    <w:rsid w:val="00884414"/>
    <w:rsid w:val="00884499"/>
    <w:rsid w:val="008864D4"/>
    <w:rsid w:val="00886AB1"/>
    <w:rsid w:val="00890A6E"/>
    <w:rsid w:val="0089154B"/>
    <w:rsid w:val="00891AA2"/>
    <w:rsid w:val="00892809"/>
    <w:rsid w:val="00892ABC"/>
    <w:rsid w:val="00892DC7"/>
    <w:rsid w:val="00894970"/>
    <w:rsid w:val="00894CE1"/>
    <w:rsid w:val="00895E37"/>
    <w:rsid w:val="00896520"/>
    <w:rsid w:val="00897086"/>
    <w:rsid w:val="0089733C"/>
    <w:rsid w:val="008A24B3"/>
    <w:rsid w:val="008A28BD"/>
    <w:rsid w:val="008A3171"/>
    <w:rsid w:val="008A4616"/>
    <w:rsid w:val="008A4F14"/>
    <w:rsid w:val="008A6DD7"/>
    <w:rsid w:val="008B0E76"/>
    <w:rsid w:val="008B26EE"/>
    <w:rsid w:val="008B2DB8"/>
    <w:rsid w:val="008B31A6"/>
    <w:rsid w:val="008B321D"/>
    <w:rsid w:val="008B3B46"/>
    <w:rsid w:val="008B3E32"/>
    <w:rsid w:val="008B3F1B"/>
    <w:rsid w:val="008B4303"/>
    <w:rsid w:val="008B6A6D"/>
    <w:rsid w:val="008B7348"/>
    <w:rsid w:val="008B79CB"/>
    <w:rsid w:val="008C14EC"/>
    <w:rsid w:val="008C16C2"/>
    <w:rsid w:val="008C18B3"/>
    <w:rsid w:val="008C1B9B"/>
    <w:rsid w:val="008C3C1E"/>
    <w:rsid w:val="008C4999"/>
    <w:rsid w:val="008C537F"/>
    <w:rsid w:val="008C5BF2"/>
    <w:rsid w:val="008C6AD5"/>
    <w:rsid w:val="008C6F44"/>
    <w:rsid w:val="008C774F"/>
    <w:rsid w:val="008D0129"/>
    <w:rsid w:val="008D0F84"/>
    <w:rsid w:val="008D1185"/>
    <w:rsid w:val="008D1354"/>
    <w:rsid w:val="008D1D55"/>
    <w:rsid w:val="008D3C8F"/>
    <w:rsid w:val="008D525E"/>
    <w:rsid w:val="008D5DB3"/>
    <w:rsid w:val="008D5E1F"/>
    <w:rsid w:val="008D6352"/>
    <w:rsid w:val="008D6783"/>
    <w:rsid w:val="008D6B00"/>
    <w:rsid w:val="008D6E12"/>
    <w:rsid w:val="008D702C"/>
    <w:rsid w:val="008E03EC"/>
    <w:rsid w:val="008E0D57"/>
    <w:rsid w:val="008E2625"/>
    <w:rsid w:val="008E299C"/>
    <w:rsid w:val="008E2AEF"/>
    <w:rsid w:val="008E3BF5"/>
    <w:rsid w:val="008E3D23"/>
    <w:rsid w:val="008E3DB2"/>
    <w:rsid w:val="008E3DF6"/>
    <w:rsid w:val="008E49A4"/>
    <w:rsid w:val="008E5E3F"/>
    <w:rsid w:val="008E7203"/>
    <w:rsid w:val="008E7815"/>
    <w:rsid w:val="008F05B1"/>
    <w:rsid w:val="008F0848"/>
    <w:rsid w:val="008F0E8A"/>
    <w:rsid w:val="008F2951"/>
    <w:rsid w:val="008F3B5A"/>
    <w:rsid w:val="008F4598"/>
    <w:rsid w:val="008F4604"/>
    <w:rsid w:val="008F538C"/>
    <w:rsid w:val="008F6DF3"/>
    <w:rsid w:val="008F7898"/>
    <w:rsid w:val="00901331"/>
    <w:rsid w:val="009027AA"/>
    <w:rsid w:val="0090301C"/>
    <w:rsid w:val="0090364E"/>
    <w:rsid w:val="00903C18"/>
    <w:rsid w:val="00904468"/>
    <w:rsid w:val="009047CC"/>
    <w:rsid w:val="0090539E"/>
    <w:rsid w:val="00905623"/>
    <w:rsid w:val="00906209"/>
    <w:rsid w:val="009106F1"/>
    <w:rsid w:val="00911B99"/>
    <w:rsid w:val="009121EA"/>
    <w:rsid w:val="0091237C"/>
    <w:rsid w:val="0091243D"/>
    <w:rsid w:val="0091336B"/>
    <w:rsid w:val="00913AEC"/>
    <w:rsid w:val="00914EB5"/>
    <w:rsid w:val="0091607E"/>
    <w:rsid w:val="009163ED"/>
    <w:rsid w:val="00916500"/>
    <w:rsid w:val="00916C9D"/>
    <w:rsid w:val="00917F6E"/>
    <w:rsid w:val="009210E1"/>
    <w:rsid w:val="00921672"/>
    <w:rsid w:val="009216C0"/>
    <w:rsid w:val="009216C9"/>
    <w:rsid w:val="00921A2D"/>
    <w:rsid w:val="0092228F"/>
    <w:rsid w:val="00922924"/>
    <w:rsid w:val="00922B5E"/>
    <w:rsid w:val="00924B36"/>
    <w:rsid w:val="00925F52"/>
    <w:rsid w:val="00926016"/>
    <w:rsid w:val="00926764"/>
    <w:rsid w:val="00926B9F"/>
    <w:rsid w:val="00926CC4"/>
    <w:rsid w:val="00926E47"/>
    <w:rsid w:val="009279D8"/>
    <w:rsid w:val="00927D5C"/>
    <w:rsid w:val="00930BDF"/>
    <w:rsid w:val="00930FEF"/>
    <w:rsid w:val="00931E34"/>
    <w:rsid w:val="00931F7D"/>
    <w:rsid w:val="009334AB"/>
    <w:rsid w:val="0093400C"/>
    <w:rsid w:val="00934D4C"/>
    <w:rsid w:val="00935E45"/>
    <w:rsid w:val="00936503"/>
    <w:rsid w:val="0093655F"/>
    <w:rsid w:val="00937485"/>
    <w:rsid w:val="009416D9"/>
    <w:rsid w:val="00941A44"/>
    <w:rsid w:val="00942315"/>
    <w:rsid w:val="00942479"/>
    <w:rsid w:val="00943840"/>
    <w:rsid w:val="009439B7"/>
    <w:rsid w:val="009445D4"/>
    <w:rsid w:val="00944710"/>
    <w:rsid w:val="00945025"/>
    <w:rsid w:val="009452A8"/>
    <w:rsid w:val="00945DC0"/>
    <w:rsid w:val="009503B7"/>
    <w:rsid w:val="00950AF0"/>
    <w:rsid w:val="00950B48"/>
    <w:rsid w:val="0095247A"/>
    <w:rsid w:val="009530E9"/>
    <w:rsid w:val="00953214"/>
    <w:rsid w:val="00953381"/>
    <w:rsid w:val="00953571"/>
    <w:rsid w:val="00953A48"/>
    <w:rsid w:val="00953D16"/>
    <w:rsid w:val="0095400C"/>
    <w:rsid w:val="0095434D"/>
    <w:rsid w:val="0095440F"/>
    <w:rsid w:val="0095490A"/>
    <w:rsid w:val="0095495D"/>
    <w:rsid w:val="00956637"/>
    <w:rsid w:val="00956775"/>
    <w:rsid w:val="0095682E"/>
    <w:rsid w:val="00956976"/>
    <w:rsid w:val="00956CCF"/>
    <w:rsid w:val="00956E16"/>
    <w:rsid w:val="00956E47"/>
    <w:rsid w:val="0095799A"/>
    <w:rsid w:val="00957D2B"/>
    <w:rsid w:val="00962260"/>
    <w:rsid w:val="00962409"/>
    <w:rsid w:val="009629B3"/>
    <w:rsid w:val="0096360E"/>
    <w:rsid w:val="0096527A"/>
    <w:rsid w:val="0096540D"/>
    <w:rsid w:val="00965958"/>
    <w:rsid w:val="009678C4"/>
    <w:rsid w:val="0097027E"/>
    <w:rsid w:val="00971737"/>
    <w:rsid w:val="00971877"/>
    <w:rsid w:val="00972229"/>
    <w:rsid w:val="00972EED"/>
    <w:rsid w:val="00973F8D"/>
    <w:rsid w:val="00975B69"/>
    <w:rsid w:val="00980388"/>
    <w:rsid w:val="0098169B"/>
    <w:rsid w:val="009830BE"/>
    <w:rsid w:val="00983683"/>
    <w:rsid w:val="009837D6"/>
    <w:rsid w:val="009847DD"/>
    <w:rsid w:val="00984935"/>
    <w:rsid w:val="00985C8C"/>
    <w:rsid w:val="00985F5B"/>
    <w:rsid w:val="00986391"/>
    <w:rsid w:val="00990146"/>
    <w:rsid w:val="009907EF"/>
    <w:rsid w:val="00990AEE"/>
    <w:rsid w:val="00990C20"/>
    <w:rsid w:val="00990CE8"/>
    <w:rsid w:val="00991BA2"/>
    <w:rsid w:val="0099229D"/>
    <w:rsid w:val="00993240"/>
    <w:rsid w:val="009934C0"/>
    <w:rsid w:val="00993ADC"/>
    <w:rsid w:val="00994F2A"/>
    <w:rsid w:val="00994FB0"/>
    <w:rsid w:val="00995CC9"/>
    <w:rsid w:val="009973F6"/>
    <w:rsid w:val="00997C88"/>
    <w:rsid w:val="009A0EF7"/>
    <w:rsid w:val="009A19F9"/>
    <w:rsid w:val="009A1C7E"/>
    <w:rsid w:val="009A37D8"/>
    <w:rsid w:val="009A41E5"/>
    <w:rsid w:val="009A5F6A"/>
    <w:rsid w:val="009A5FB3"/>
    <w:rsid w:val="009A6944"/>
    <w:rsid w:val="009A793C"/>
    <w:rsid w:val="009B181B"/>
    <w:rsid w:val="009B2585"/>
    <w:rsid w:val="009B2789"/>
    <w:rsid w:val="009B3EDF"/>
    <w:rsid w:val="009B4405"/>
    <w:rsid w:val="009B4B8C"/>
    <w:rsid w:val="009B6830"/>
    <w:rsid w:val="009B6C53"/>
    <w:rsid w:val="009B7330"/>
    <w:rsid w:val="009C207B"/>
    <w:rsid w:val="009C3B00"/>
    <w:rsid w:val="009C500C"/>
    <w:rsid w:val="009C5713"/>
    <w:rsid w:val="009C5846"/>
    <w:rsid w:val="009C7CD5"/>
    <w:rsid w:val="009D1833"/>
    <w:rsid w:val="009D2065"/>
    <w:rsid w:val="009D2803"/>
    <w:rsid w:val="009D2952"/>
    <w:rsid w:val="009D3279"/>
    <w:rsid w:val="009D38CA"/>
    <w:rsid w:val="009D39B4"/>
    <w:rsid w:val="009D439C"/>
    <w:rsid w:val="009D4489"/>
    <w:rsid w:val="009D5C23"/>
    <w:rsid w:val="009D610C"/>
    <w:rsid w:val="009D6D68"/>
    <w:rsid w:val="009D7C70"/>
    <w:rsid w:val="009D7E2B"/>
    <w:rsid w:val="009E11FC"/>
    <w:rsid w:val="009E3673"/>
    <w:rsid w:val="009E3D03"/>
    <w:rsid w:val="009E4834"/>
    <w:rsid w:val="009E51E1"/>
    <w:rsid w:val="009E590F"/>
    <w:rsid w:val="009E6BBA"/>
    <w:rsid w:val="009F0796"/>
    <w:rsid w:val="009F0D50"/>
    <w:rsid w:val="009F1A48"/>
    <w:rsid w:val="009F1CC5"/>
    <w:rsid w:val="009F2051"/>
    <w:rsid w:val="009F24FD"/>
    <w:rsid w:val="009F2ABA"/>
    <w:rsid w:val="009F372F"/>
    <w:rsid w:val="009F3D1A"/>
    <w:rsid w:val="009F3E29"/>
    <w:rsid w:val="009F3F37"/>
    <w:rsid w:val="009F5B52"/>
    <w:rsid w:val="009F6E15"/>
    <w:rsid w:val="00A01213"/>
    <w:rsid w:val="00A01764"/>
    <w:rsid w:val="00A01E8B"/>
    <w:rsid w:val="00A01FEB"/>
    <w:rsid w:val="00A0207E"/>
    <w:rsid w:val="00A0236E"/>
    <w:rsid w:val="00A03F99"/>
    <w:rsid w:val="00A05119"/>
    <w:rsid w:val="00A05CC1"/>
    <w:rsid w:val="00A06956"/>
    <w:rsid w:val="00A07118"/>
    <w:rsid w:val="00A078E2"/>
    <w:rsid w:val="00A10982"/>
    <w:rsid w:val="00A1191E"/>
    <w:rsid w:val="00A12490"/>
    <w:rsid w:val="00A13663"/>
    <w:rsid w:val="00A13B36"/>
    <w:rsid w:val="00A13BBE"/>
    <w:rsid w:val="00A148F9"/>
    <w:rsid w:val="00A168E5"/>
    <w:rsid w:val="00A17FFD"/>
    <w:rsid w:val="00A2060D"/>
    <w:rsid w:val="00A22428"/>
    <w:rsid w:val="00A22A01"/>
    <w:rsid w:val="00A23A85"/>
    <w:rsid w:val="00A24961"/>
    <w:rsid w:val="00A25E55"/>
    <w:rsid w:val="00A26913"/>
    <w:rsid w:val="00A26C4D"/>
    <w:rsid w:val="00A27C80"/>
    <w:rsid w:val="00A31663"/>
    <w:rsid w:val="00A31A46"/>
    <w:rsid w:val="00A31C6E"/>
    <w:rsid w:val="00A3254D"/>
    <w:rsid w:val="00A3306E"/>
    <w:rsid w:val="00A33962"/>
    <w:rsid w:val="00A3420E"/>
    <w:rsid w:val="00A34970"/>
    <w:rsid w:val="00A34E35"/>
    <w:rsid w:val="00A3559F"/>
    <w:rsid w:val="00A36357"/>
    <w:rsid w:val="00A36A61"/>
    <w:rsid w:val="00A36A80"/>
    <w:rsid w:val="00A37748"/>
    <w:rsid w:val="00A37B87"/>
    <w:rsid w:val="00A405BD"/>
    <w:rsid w:val="00A4097A"/>
    <w:rsid w:val="00A4103E"/>
    <w:rsid w:val="00A41994"/>
    <w:rsid w:val="00A41B62"/>
    <w:rsid w:val="00A41CBC"/>
    <w:rsid w:val="00A42864"/>
    <w:rsid w:val="00A43350"/>
    <w:rsid w:val="00A436AF"/>
    <w:rsid w:val="00A43868"/>
    <w:rsid w:val="00A43C0B"/>
    <w:rsid w:val="00A43DD8"/>
    <w:rsid w:val="00A43EB2"/>
    <w:rsid w:val="00A44086"/>
    <w:rsid w:val="00A4551C"/>
    <w:rsid w:val="00A46081"/>
    <w:rsid w:val="00A4723D"/>
    <w:rsid w:val="00A473CE"/>
    <w:rsid w:val="00A50445"/>
    <w:rsid w:val="00A50A0D"/>
    <w:rsid w:val="00A50A4F"/>
    <w:rsid w:val="00A510A8"/>
    <w:rsid w:val="00A5118D"/>
    <w:rsid w:val="00A5174D"/>
    <w:rsid w:val="00A525B2"/>
    <w:rsid w:val="00A5262C"/>
    <w:rsid w:val="00A52AE7"/>
    <w:rsid w:val="00A5442D"/>
    <w:rsid w:val="00A547C7"/>
    <w:rsid w:val="00A54914"/>
    <w:rsid w:val="00A54AEB"/>
    <w:rsid w:val="00A56950"/>
    <w:rsid w:val="00A57385"/>
    <w:rsid w:val="00A609AF"/>
    <w:rsid w:val="00A60C09"/>
    <w:rsid w:val="00A615E7"/>
    <w:rsid w:val="00A61CD4"/>
    <w:rsid w:val="00A6226E"/>
    <w:rsid w:val="00A629AF"/>
    <w:rsid w:val="00A62A3D"/>
    <w:rsid w:val="00A62A7B"/>
    <w:rsid w:val="00A648CA"/>
    <w:rsid w:val="00A65F83"/>
    <w:rsid w:val="00A668A8"/>
    <w:rsid w:val="00A66E7C"/>
    <w:rsid w:val="00A67204"/>
    <w:rsid w:val="00A672B0"/>
    <w:rsid w:val="00A70692"/>
    <w:rsid w:val="00A71F15"/>
    <w:rsid w:val="00A71F74"/>
    <w:rsid w:val="00A738E6"/>
    <w:rsid w:val="00A73D7A"/>
    <w:rsid w:val="00A73D7B"/>
    <w:rsid w:val="00A74F08"/>
    <w:rsid w:val="00A75047"/>
    <w:rsid w:val="00A75DB5"/>
    <w:rsid w:val="00A7630D"/>
    <w:rsid w:val="00A763F9"/>
    <w:rsid w:val="00A76A5C"/>
    <w:rsid w:val="00A77708"/>
    <w:rsid w:val="00A7794A"/>
    <w:rsid w:val="00A801B4"/>
    <w:rsid w:val="00A80944"/>
    <w:rsid w:val="00A80AA8"/>
    <w:rsid w:val="00A80EA2"/>
    <w:rsid w:val="00A812DA"/>
    <w:rsid w:val="00A81FE9"/>
    <w:rsid w:val="00A8204A"/>
    <w:rsid w:val="00A823A7"/>
    <w:rsid w:val="00A83CC2"/>
    <w:rsid w:val="00A83DE5"/>
    <w:rsid w:val="00A83FC9"/>
    <w:rsid w:val="00A84AD3"/>
    <w:rsid w:val="00A85307"/>
    <w:rsid w:val="00A8556F"/>
    <w:rsid w:val="00A8635D"/>
    <w:rsid w:val="00A90E1A"/>
    <w:rsid w:val="00A9132C"/>
    <w:rsid w:val="00A914F5"/>
    <w:rsid w:val="00A924BF"/>
    <w:rsid w:val="00A92C54"/>
    <w:rsid w:val="00A92E08"/>
    <w:rsid w:val="00A931F5"/>
    <w:rsid w:val="00A93D25"/>
    <w:rsid w:val="00A94792"/>
    <w:rsid w:val="00A95F64"/>
    <w:rsid w:val="00A96508"/>
    <w:rsid w:val="00A97471"/>
    <w:rsid w:val="00A978BA"/>
    <w:rsid w:val="00A97BB7"/>
    <w:rsid w:val="00A97F49"/>
    <w:rsid w:val="00AA06F4"/>
    <w:rsid w:val="00AA1499"/>
    <w:rsid w:val="00AA3591"/>
    <w:rsid w:val="00AA3B74"/>
    <w:rsid w:val="00AA4BEC"/>
    <w:rsid w:val="00AA4C53"/>
    <w:rsid w:val="00AA4F78"/>
    <w:rsid w:val="00AA623F"/>
    <w:rsid w:val="00AA64BC"/>
    <w:rsid w:val="00AA6669"/>
    <w:rsid w:val="00AA7C3F"/>
    <w:rsid w:val="00AB02F6"/>
    <w:rsid w:val="00AB0956"/>
    <w:rsid w:val="00AB0A80"/>
    <w:rsid w:val="00AB1355"/>
    <w:rsid w:val="00AB1B15"/>
    <w:rsid w:val="00AB1F70"/>
    <w:rsid w:val="00AB240B"/>
    <w:rsid w:val="00AB50F6"/>
    <w:rsid w:val="00AB7E8C"/>
    <w:rsid w:val="00AC0DD5"/>
    <w:rsid w:val="00AC0DE9"/>
    <w:rsid w:val="00AC2332"/>
    <w:rsid w:val="00AC25AB"/>
    <w:rsid w:val="00AC2E15"/>
    <w:rsid w:val="00AC3772"/>
    <w:rsid w:val="00AC45E0"/>
    <w:rsid w:val="00AC47F7"/>
    <w:rsid w:val="00AC4A15"/>
    <w:rsid w:val="00AC4C20"/>
    <w:rsid w:val="00AC5740"/>
    <w:rsid w:val="00AC6177"/>
    <w:rsid w:val="00AC63D8"/>
    <w:rsid w:val="00AC6F87"/>
    <w:rsid w:val="00AC716E"/>
    <w:rsid w:val="00AC749B"/>
    <w:rsid w:val="00AC787B"/>
    <w:rsid w:val="00AC7E11"/>
    <w:rsid w:val="00AC7EEF"/>
    <w:rsid w:val="00AD0F53"/>
    <w:rsid w:val="00AD1016"/>
    <w:rsid w:val="00AD1708"/>
    <w:rsid w:val="00AD1917"/>
    <w:rsid w:val="00AD2740"/>
    <w:rsid w:val="00AD3B12"/>
    <w:rsid w:val="00AD6118"/>
    <w:rsid w:val="00AD7444"/>
    <w:rsid w:val="00AD7FDF"/>
    <w:rsid w:val="00AE1678"/>
    <w:rsid w:val="00AE1DD5"/>
    <w:rsid w:val="00AE2612"/>
    <w:rsid w:val="00AE3C89"/>
    <w:rsid w:val="00AE445E"/>
    <w:rsid w:val="00AE4D29"/>
    <w:rsid w:val="00AE5A65"/>
    <w:rsid w:val="00AE5AF5"/>
    <w:rsid w:val="00AE7234"/>
    <w:rsid w:val="00AE7E6D"/>
    <w:rsid w:val="00AF0093"/>
    <w:rsid w:val="00AF04EE"/>
    <w:rsid w:val="00AF0E01"/>
    <w:rsid w:val="00AF0FEB"/>
    <w:rsid w:val="00AF129F"/>
    <w:rsid w:val="00AF3DF5"/>
    <w:rsid w:val="00AF50D6"/>
    <w:rsid w:val="00AF52A8"/>
    <w:rsid w:val="00AF53A4"/>
    <w:rsid w:val="00AF55F0"/>
    <w:rsid w:val="00AF5760"/>
    <w:rsid w:val="00AF658B"/>
    <w:rsid w:val="00AF7560"/>
    <w:rsid w:val="00B003EB"/>
    <w:rsid w:val="00B01213"/>
    <w:rsid w:val="00B01BF4"/>
    <w:rsid w:val="00B01F73"/>
    <w:rsid w:val="00B020F0"/>
    <w:rsid w:val="00B022B6"/>
    <w:rsid w:val="00B039D8"/>
    <w:rsid w:val="00B049D8"/>
    <w:rsid w:val="00B050F6"/>
    <w:rsid w:val="00B06C62"/>
    <w:rsid w:val="00B106F6"/>
    <w:rsid w:val="00B1391A"/>
    <w:rsid w:val="00B1600F"/>
    <w:rsid w:val="00B16A71"/>
    <w:rsid w:val="00B20477"/>
    <w:rsid w:val="00B2081E"/>
    <w:rsid w:val="00B2257C"/>
    <w:rsid w:val="00B228F6"/>
    <w:rsid w:val="00B23338"/>
    <w:rsid w:val="00B2582C"/>
    <w:rsid w:val="00B26013"/>
    <w:rsid w:val="00B26598"/>
    <w:rsid w:val="00B269ED"/>
    <w:rsid w:val="00B272BF"/>
    <w:rsid w:val="00B278B7"/>
    <w:rsid w:val="00B3165D"/>
    <w:rsid w:val="00B31837"/>
    <w:rsid w:val="00B32920"/>
    <w:rsid w:val="00B33348"/>
    <w:rsid w:val="00B33566"/>
    <w:rsid w:val="00B33795"/>
    <w:rsid w:val="00B33DA2"/>
    <w:rsid w:val="00B342C0"/>
    <w:rsid w:val="00B35F75"/>
    <w:rsid w:val="00B360D9"/>
    <w:rsid w:val="00B3644B"/>
    <w:rsid w:val="00B36783"/>
    <w:rsid w:val="00B373D4"/>
    <w:rsid w:val="00B37895"/>
    <w:rsid w:val="00B37AC2"/>
    <w:rsid w:val="00B40D8B"/>
    <w:rsid w:val="00B41D49"/>
    <w:rsid w:val="00B423C2"/>
    <w:rsid w:val="00B43235"/>
    <w:rsid w:val="00B43832"/>
    <w:rsid w:val="00B4419A"/>
    <w:rsid w:val="00B44F22"/>
    <w:rsid w:val="00B44F3D"/>
    <w:rsid w:val="00B45161"/>
    <w:rsid w:val="00B4601E"/>
    <w:rsid w:val="00B46EB4"/>
    <w:rsid w:val="00B4722D"/>
    <w:rsid w:val="00B47233"/>
    <w:rsid w:val="00B473D7"/>
    <w:rsid w:val="00B4756C"/>
    <w:rsid w:val="00B47B69"/>
    <w:rsid w:val="00B50272"/>
    <w:rsid w:val="00B50BA9"/>
    <w:rsid w:val="00B50EAB"/>
    <w:rsid w:val="00B51EDD"/>
    <w:rsid w:val="00B52397"/>
    <w:rsid w:val="00B52965"/>
    <w:rsid w:val="00B52A90"/>
    <w:rsid w:val="00B52EC2"/>
    <w:rsid w:val="00B531E4"/>
    <w:rsid w:val="00B536AA"/>
    <w:rsid w:val="00B538FD"/>
    <w:rsid w:val="00B53DB5"/>
    <w:rsid w:val="00B546D3"/>
    <w:rsid w:val="00B55C88"/>
    <w:rsid w:val="00B571BE"/>
    <w:rsid w:val="00B57819"/>
    <w:rsid w:val="00B57C1B"/>
    <w:rsid w:val="00B60272"/>
    <w:rsid w:val="00B61FA5"/>
    <w:rsid w:val="00B62EB5"/>
    <w:rsid w:val="00B62FBD"/>
    <w:rsid w:val="00B638C4"/>
    <w:rsid w:val="00B63F87"/>
    <w:rsid w:val="00B6488B"/>
    <w:rsid w:val="00B65EC4"/>
    <w:rsid w:val="00B664B2"/>
    <w:rsid w:val="00B70656"/>
    <w:rsid w:val="00B714BF"/>
    <w:rsid w:val="00B7211C"/>
    <w:rsid w:val="00B74329"/>
    <w:rsid w:val="00B755A8"/>
    <w:rsid w:val="00B757DD"/>
    <w:rsid w:val="00B75ECB"/>
    <w:rsid w:val="00B76C0F"/>
    <w:rsid w:val="00B801E1"/>
    <w:rsid w:val="00B80453"/>
    <w:rsid w:val="00B8229B"/>
    <w:rsid w:val="00B8281C"/>
    <w:rsid w:val="00B83032"/>
    <w:rsid w:val="00B83A54"/>
    <w:rsid w:val="00B84078"/>
    <w:rsid w:val="00B84325"/>
    <w:rsid w:val="00B84BA4"/>
    <w:rsid w:val="00B84FA4"/>
    <w:rsid w:val="00B876C7"/>
    <w:rsid w:val="00B92046"/>
    <w:rsid w:val="00B92F49"/>
    <w:rsid w:val="00B93072"/>
    <w:rsid w:val="00B956D6"/>
    <w:rsid w:val="00B95849"/>
    <w:rsid w:val="00BA16C4"/>
    <w:rsid w:val="00BA2A36"/>
    <w:rsid w:val="00BA3D8F"/>
    <w:rsid w:val="00BA62F0"/>
    <w:rsid w:val="00BA68B6"/>
    <w:rsid w:val="00BA7910"/>
    <w:rsid w:val="00BB11F8"/>
    <w:rsid w:val="00BB2295"/>
    <w:rsid w:val="00BB258D"/>
    <w:rsid w:val="00BB3429"/>
    <w:rsid w:val="00BB40E0"/>
    <w:rsid w:val="00BB42C5"/>
    <w:rsid w:val="00BB44E4"/>
    <w:rsid w:val="00BB44F5"/>
    <w:rsid w:val="00BB5F1D"/>
    <w:rsid w:val="00BB7B60"/>
    <w:rsid w:val="00BC0201"/>
    <w:rsid w:val="00BC16AB"/>
    <w:rsid w:val="00BC20BB"/>
    <w:rsid w:val="00BC286A"/>
    <w:rsid w:val="00BC2AAE"/>
    <w:rsid w:val="00BC2D4A"/>
    <w:rsid w:val="00BC300B"/>
    <w:rsid w:val="00BC3235"/>
    <w:rsid w:val="00BC3371"/>
    <w:rsid w:val="00BC7300"/>
    <w:rsid w:val="00BC7A4C"/>
    <w:rsid w:val="00BD0F0B"/>
    <w:rsid w:val="00BD129E"/>
    <w:rsid w:val="00BD1BC7"/>
    <w:rsid w:val="00BD559F"/>
    <w:rsid w:val="00BD627A"/>
    <w:rsid w:val="00BD6F0E"/>
    <w:rsid w:val="00BD76E9"/>
    <w:rsid w:val="00BD7836"/>
    <w:rsid w:val="00BD787F"/>
    <w:rsid w:val="00BE0562"/>
    <w:rsid w:val="00BE06EB"/>
    <w:rsid w:val="00BE0D86"/>
    <w:rsid w:val="00BE1149"/>
    <w:rsid w:val="00BE14FE"/>
    <w:rsid w:val="00BE1B1D"/>
    <w:rsid w:val="00BE22C0"/>
    <w:rsid w:val="00BE26E5"/>
    <w:rsid w:val="00BE2B8F"/>
    <w:rsid w:val="00BE3060"/>
    <w:rsid w:val="00BE376A"/>
    <w:rsid w:val="00BE4345"/>
    <w:rsid w:val="00BE55F3"/>
    <w:rsid w:val="00BE5B17"/>
    <w:rsid w:val="00BE5C37"/>
    <w:rsid w:val="00BE5FF6"/>
    <w:rsid w:val="00BE738B"/>
    <w:rsid w:val="00BE75FE"/>
    <w:rsid w:val="00BE78F4"/>
    <w:rsid w:val="00BF09B0"/>
    <w:rsid w:val="00BF0CFB"/>
    <w:rsid w:val="00BF22F3"/>
    <w:rsid w:val="00BF292B"/>
    <w:rsid w:val="00BF34EB"/>
    <w:rsid w:val="00BF4561"/>
    <w:rsid w:val="00BF5750"/>
    <w:rsid w:val="00BF5B29"/>
    <w:rsid w:val="00BF5F12"/>
    <w:rsid w:val="00BF604E"/>
    <w:rsid w:val="00BF6CDE"/>
    <w:rsid w:val="00BF6F66"/>
    <w:rsid w:val="00C000FB"/>
    <w:rsid w:val="00C00687"/>
    <w:rsid w:val="00C01F15"/>
    <w:rsid w:val="00C02697"/>
    <w:rsid w:val="00C02AEF"/>
    <w:rsid w:val="00C03165"/>
    <w:rsid w:val="00C04192"/>
    <w:rsid w:val="00C04A61"/>
    <w:rsid w:val="00C04CB4"/>
    <w:rsid w:val="00C05CF1"/>
    <w:rsid w:val="00C0698B"/>
    <w:rsid w:val="00C07FD6"/>
    <w:rsid w:val="00C10704"/>
    <w:rsid w:val="00C10B04"/>
    <w:rsid w:val="00C11846"/>
    <w:rsid w:val="00C12482"/>
    <w:rsid w:val="00C125F3"/>
    <w:rsid w:val="00C13E22"/>
    <w:rsid w:val="00C1562F"/>
    <w:rsid w:val="00C16908"/>
    <w:rsid w:val="00C17348"/>
    <w:rsid w:val="00C17E48"/>
    <w:rsid w:val="00C2013C"/>
    <w:rsid w:val="00C2180D"/>
    <w:rsid w:val="00C21C8E"/>
    <w:rsid w:val="00C21E8B"/>
    <w:rsid w:val="00C22D69"/>
    <w:rsid w:val="00C232DC"/>
    <w:rsid w:val="00C245A4"/>
    <w:rsid w:val="00C24E1E"/>
    <w:rsid w:val="00C25A22"/>
    <w:rsid w:val="00C26900"/>
    <w:rsid w:val="00C3135E"/>
    <w:rsid w:val="00C332A8"/>
    <w:rsid w:val="00C33506"/>
    <w:rsid w:val="00C336C0"/>
    <w:rsid w:val="00C33E12"/>
    <w:rsid w:val="00C340A7"/>
    <w:rsid w:val="00C349A6"/>
    <w:rsid w:val="00C353C5"/>
    <w:rsid w:val="00C35FAD"/>
    <w:rsid w:val="00C36596"/>
    <w:rsid w:val="00C36B63"/>
    <w:rsid w:val="00C37020"/>
    <w:rsid w:val="00C37471"/>
    <w:rsid w:val="00C37847"/>
    <w:rsid w:val="00C37CB0"/>
    <w:rsid w:val="00C40EBF"/>
    <w:rsid w:val="00C414FB"/>
    <w:rsid w:val="00C41AC8"/>
    <w:rsid w:val="00C42514"/>
    <w:rsid w:val="00C4295A"/>
    <w:rsid w:val="00C42967"/>
    <w:rsid w:val="00C43132"/>
    <w:rsid w:val="00C44C11"/>
    <w:rsid w:val="00C44D57"/>
    <w:rsid w:val="00C44E0E"/>
    <w:rsid w:val="00C45799"/>
    <w:rsid w:val="00C4588C"/>
    <w:rsid w:val="00C4639E"/>
    <w:rsid w:val="00C4760F"/>
    <w:rsid w:val="00C47850"/>
    <w:rsid w:val="00C479C9"/>
    <w:rsid w:val="00C47F18"/>
    <w:rsid w:val="00C50151"/>
    <w:rsid w:val="00C504A7"/>
    <w:rsid w:val="00C50C32"/>
    <w:rsid w:val="00C5158D"/>
    <w:rsid w:val="00C5427C"/>
    <w:rsid w:val="00C552A0"/>
    <w:rsid w:val="00C559F3"/>
    <w:rsid w:val="00C6089C"/>
    <w:rsid w:val="00C60FF5"/>
    <w:rsid w:val="00C62ABD"/>
    <w:rsid w:val="00C64D42"/>
    <w:rsid w:val="00C64DF3"/>
    <w:rsid w:val="00C65C53"/>
    <w:rsid w:val="00C66F3E"/>
    <w:rsid w:val="00C67AE8"/>
    <w:rsid w:val="00C67E74"/>
    <w:rsid w:val="00C70539"/>
    <w:rsid w:val="00C705C8"/>
    <w:rsid w:val="00C70985"/>
    <w:rsid w:val="00C70A22"/>
    <w:rsid w:val="00C713F9"/>
    <w:rsid w:val="00C71DBC"/>
    <w:rsid w:val="00C726BD"/>
    <w:rsid w:val="00C72FA9"/>
    <w:rsid w:val="00C73067"/>
    <w:rsid w:val="00C737FB"/>
    <w:rsid w:val="00C7457B"/>
    <w:rsid w:val="00C747FF"/>
    <w:rsid w:val="00C7665D"/>
    <w:rsid w:val="00C768FD"/>
    <w:rsid w:val="00C77F90"/>
    <w:rsid w:val="00C81A61"/>
    <w:rsid w:val="00C81AC2"/>
    <w:rsid w:val="00C84547"/>
    <w:rsid w:val="00C84714"/>
    <w:rsid w:val="00C86085"/>
    <w:rsid w:val="00C8747D"/>
    <w:rsid w:val="00C87BF8"/>
    <w:rsid w:val="00C90C61"/>
    <w:rsid w:val="00C926AE"/>
    <w:rsid w:val="00C94890"/>
    <w:rsid w:val="00C96EA7"/>
    <w:rsid w:val="00CA120B"/>
    <w:rsid w:val="00CA169E"/>
    <w:rsid w:val="00CA1717"/>
    <w:rsid w:val="00CA1E54"/>
    <w:rsid w:val="00CA2E11"/>
    <w:rsid w:val="00CA37C3"/>
    <w:rsid w:val="00CA39E5"/>
    <w:rsid w:val="00CA3F20"/>
    <w:rsid w:val="00CA6DCD"/>
    <w:rsid w:val="00CA7534"/>
    <w:rsid w:val="00CB2BED"/>
    <w:rsid w:val="00CB3D53"/>
    <w:rsid w:val="00CB3E84"/>
    <w:rsid w:val="00CB437F"/>
    <w:rsid w:val="00CB4416"/>
    <w:rsid w:val="00CB4DD9"/>
    <w:rsid w:val="00CB7C24"/>
    <w:rsid w:val="00CB7F5E"/>
    <w:rsid w:val="00CB7FFC"/>
    <w:rsid w:val="00CC002F"/>
    <w:rsid w:val="00CC0A2A"/>
    <w:rsid w:val="00CC2E27"/>
    <w:rsid w:val="00CC4AD6"/>
    <w:rsid w:val="00CC57A9"/>
    <w:rsid w:val="00CC61B9"/>
    <w:rsid w:val="00CC75A4"/>
    <w:rsid w:val="00CD0652"/>
    <w:rsid w:val="00CD1AEA"/>
    <w:rsid w:val="00CD27DF"/>
    <w:rsid w:val="00CD28FF"/>
    <w:rsid w:val="00CD2915"/>
    <w:rsid w:val="00CD30F0"/>
    <w:rsid w:val="00CD334F"/>
    <w:rsid w:val="00CD589F"/>
    <w:rsid w:val="00CD624D"/>
    <w:rsid w:val="00CD6606"/>
    <w:rsid w:val="00CD6A66"/>
    <w:rsid w:val="00CE0163"/>
    <w:rsid w:val="00CE02F5"/>
    <w:rsid w:val="00CE0807"/>
    <w:rsid w:val="00CE1293"/>
    <w:rsid w:val="00CE16E3"/>
    <w:rsid w:val="00CE222A"/>
    <w:rsid w:val="00CE2E27"/>
    <w:rsid w:val="00CE38CC"/>
    <w:rsid w:val="00CE3BF8"/>
    <w:rsid w:val="00CE4FBE"/>
    <w:rsid w:val="00CE5CF6"/>
    <w:rsid w:val="00CE5D94"/>
    <w:rsid w:val="00CE69D2"/>
    <w:rsid w:val="00CE7359"/>
    <w:rsid w:val="00CF03F3"/>
    <w:rsid w:val="00CF0566"/>
    <w:rsid w:val="00CF0CFA"/>
    <w:rsid w:val="00CF118E"/>
    <w:rsid w:val="00CF1460"/>
    <w:rsid w:val="00CF2013"/>
    <w:rsid w:val="00CF225C"/>
    <w:rsid w:val="00CF29E4"/>
    <w:rsid w:val="00CF4041"/>
    <w:rsid w:val="00CF5000"/>
    <w:rsid w:val="00CF57CE"/>
    <w:rsid w:val="00CF6DB8"/>
    <w:rsid w:val="00D003F4"/>
    <w:rsid w:val="00D005CE"/>
    <w:rsid w:val="00D00883"/>
    <w:rsid w:val="00D00BA5"/>
    <w:rsid w:val="00D01F45"/>
    <w:rsid w:val="00D035A5"/>
    <w:rsid w:val="00D0369E"/>
    <w:rsid w:val="00D03726"/>
    <w:rsid w:val="00D04343"/>
    <w:rsid w:val="00D055A9"/>
    <w:rsid w:val="00D079D5"/>
    <w:rsid w:val="00D101D5"/>
    <w:rsid w:val="00D109B8"/>
    <w:rsid w:val="00D10D52"/>
    <w:rsid w:val="00D12AFD"/>
    <w:rsid w:val="00D12B69"/>
    <w:rsid w:val="00D136DB"/>
    <w:rsid w:val="00D15C0C"/>
    <w:rsid w:val="00D160E8"/>
    <w:rsid w:val="00D17709"/>
    <w:rsid w:val="00D17D86"/>
    <w:rsid w:val="00D200D2"/>
    <w:rsid w:val="00D2029C"/>
    <w:rsid w:val="00D204F5"/>
    <w:rsid w:val="00D2073F"/>
    <w:rsid w:val="00D209A1"/>
    <w:rsid w:val="00D21726"/>
    <w:rsid w:val="00D21894"/>
    <w:rsid w:val="00D21A1A"/>
    <w:rsid w:val="00D21B1B"/>
    <w:rsid w:val="00D2272C"/>
    <w:rsid w:val="00D22BC2"/>
    <w:rsid w:val="00D23487"/>
    <w:rsid w:val="00D24D49"/>
    <w:rsid w:val="00D27283"/>
    <w:rsid w:val="00D27876"/>
    <w:rsid w:val="00D31C45"/>
    <w:rsid w:val="00D330B7"/>
    <w:rsid w:val="00D33454"/>
    <w:rsid w:val="00D33CC1"/>
    <w:rsid w:val="00D33CE9"/>
    <w:rsid w:val="00D36002"/>
    <w:rsid w:val="00D376A1"/>
    <w:rsid w:val="00D37947"/>
    <w:rsid w:val="00D401AF"/>
    <w:rsid w:val="00D404F6"/>
    <w:rsid w:val="00D416B8"/>
    <w:rsid w:val="00D41935"/>
    <w:rsid w:val="00D41ACE"/>
    <w:rsid w:val="00D43052"/>
    <w:rsid w:val="00D43C15"/>
    <w:rsid w:val="00D45DC8"/>
    <w:rsid w:val="00D4614E"/>
    <w:rsid w:val="00D465A7"/>
    <w:rsid w:val="00D46B1D"/>
    <w:rsid w:val="00D4709E"/>
    <w:rsid w:val="00D47A4A"/>
    <w:rsid w:val="00D519CD"/>
    <w:rsid w:val="00D51A40"/>
    <w:rsid w:val="00D51C24"/>
    <w:rsid w:val="00D529CB"/>
    <w:rsid w:val="00D550D5"/>
    <w:rsid w:val="00D560ED"/>
    <w:rsid w:val="00D56AFE"/>
    <w:rsid w:val="00D56B3A"/>
    <w:rsid w:val="00D6069E"/>
    <w:rsid w:val="00D608F2"/>
    <w:rsid w:val="00D60A14"/>
    <w:rsid w:val="00D61D13"/>
    <w:rsid w:val="00D620CE"/>
    <w:rsid w:val="00D6298B"/>
    <w:rsid w:val="00D62F5F"/>
    <w:rsid w:val="00D636EE"/>
    <w:rsid w:val="00D63F6E"/>
    <w:rsid w:val="00D649C8"/>
    <w:rsid w:val="00D653E9"/>
    <w:rsid w:val="00D67330"/>
    <w:rsid w:val="00D704E2"/>
    <w:rsid w:val="00D71EAC"/>
    <w:rsid w:val="00D72568"/>
    <w:rsid w:val="00D72BD3"/>
    <w:rsid w:val="00D74F43"/>
    <w:rsid w:val="00D75420"/>
    <w:rsid w:val="00D755C3"/>
    <w:rsid w:val="00D758D0"/>
    <w:rsid w:val="00D767F4"/>
    <w:rsid w:val="00D76ACB"/>
    <w:rsid w:val="00D77259"/>
    <w:rsid w:val="00D77E07"/>
    <w:rsid w:val="00D80EC9"/>
    <w:rsid w:val="00D8141C"/>
    <w:rsid w:val="00D81F5E"/>
    <w:rsid w:val="00D83CED"/>
    <w:rsid w:val="00D84134"/>
    <w:rsid w:val="00D8474E"/>
    <w:rsid w:val="00D851CF"/>
    <w:rsid w:val="00D85EC3"/>
    <w:rsid w:val="00D86528"/>
    <w:rsid w:val="00D86B67"/>
    <w:rsid w:val="00D874CA"/>
    <w:rsid w:val="00D87A12"/>
    <w:rsid w:val="00D87AA1"/>
    <w:rsid w:val="00D90A56"/>
    <w:rsid w:val="00D91197"/>
    <w:rsid w:val="00D91461"/>
    <w:rsid w:val="00D91711"/>
    <w:rsid w:val="00D944F5"/>
    <w:rsid w:val="00D94C0D"/>
    <w:rsid w:val="00D960E4"/>
    <w:rsid w:val="00D969B7"/>
    <w:rsid w:val="00D96C62"/>
    <w:rsid w:val="00D971DB"/>
    <w:rsid w:val="00D97FC3"/>
    <w:rsid w:val="00DA03D1"/>
    <w:rsid w:val="00DA0D14"/>
    <w:rsid w:val="00DA120A"/>
    <w:rsid w:val="00DA1F12"/>
    <w:rsid w:val="00DA2E53"/>
    <w:rsid w:val="00DA318B"/>
    <w:rsid w:val="00DA59AE"/>
    <w:rsid w:val="00DA5FE6"/>
    <w:rsid w:val="00DA6174"/>
    <w:rsid w:val="00DA61A5"/>
    <w:rsid w:val="00DA7050"/>
    <w:rsid w:val="00DA7C26"/>
    <w:rsid w:val="00DB1059"/>
    <w:rsid w:val="00DB1615"/>
    <w:rsid w:val="00DB2D47"/>
    <w:rsid w:val="00DB37FF"/>
    <w:rsid w:val="00DB499E"/>
    <w:rsid w:val="00DB510E"/>
    <w:rsid w:val="00DB59EB"/>
    <w:rsid w:val="00DB5B1C"/>
    <w:rsid w:val="00DB5C70"/>
    <w:rsid w:val="00DB7F49"/>
    <w:rsid w:val="00DC00C4"/>
    <w:rsid w:val="00DC09B0"/>
    <w:rsid w:val="00DC284B"/>
    <w:rsid w:val="00DC33BA"/>
    <w:rsid w:val="00DC5396"/>
    <w:rsid w:val="00DC53BC"/>
    <w:rsid w:val="00DC6643"/>
    <w:rsid w:val="00DC673F"/>
    <w:rsid w:val="00DC6A52"/>
    <w:rsid w:val="00DC6B00"/>
    <w:rsid w:val="00DC6D24"/>
    <w:rsid w:val="00DC73B0"/>
    <w:rsid w:val="00DC78F8"/>
    <w:rsid w:val="00DD0529"/>
    <w:rsid w:val="00DD0E13"/>
    <w:rsid w:val="00DD1F80"/>
    <w:rsid w:val="00DD212E"/>
    <w:rsid w:val="00DD2D99"/>
    <w:rsid w:val="00DD3089"/>
    <w:rsid w:val="00DD30DF"/>
    <w:rsid w:val="00DD491D"/>
    <w:rsid w:val="00DD5B20"/>
    <w:rsid w:val="00DE0918"/>
    <w:rsid w:val="00DE0A8B"/>
    <w:rsid w:val="00DE0D92"/>
    <w:rsid w:val="00DE0E30"/>
    <w:rsid w:val="00DE1A63"/>
    <w:rsid w:val="00DE1BB7"/>
    <w:rsid w:val="00DE257C"/>
    <w:rsid w:val="00DE418A"/>
    <w:rsid w:val="00DE466D"/>
    <w:rsid w:val="00DE529D"/>
    <w:rsid w:val="00DE54F7"/>
    <w:rsid w:val="00DE5D1C"/>
    <w:rsid w:val="00DE6846"/>
    <w:rsid w:val="00DF2D43"/>
    <w:rsid w:val="00DF40F5"/>
    <w:rsid w:val="00DF4166"/>
    <w:rsid w:val="00DF4F7B"/>
    <w:rsid w:val="00DF5A25"/>
    <w:rsid w:val="00DF5E00"/>
    <w:rsid w:val="00DF5E3F"/>
    <w:rsid w:val="00DF602E"/>
    <w:rsid w:val="00DF7F10"/>
    <w:rsid w:val="00E00149"/>
    <w:rsid w:val="00E00EDE"/>
    <w:rsid w:val="00E0248B"/>
    <w:rsid w:val="00E02C4A"/>
    <w:rsid w:val="00E030A4"/>
    <w:rsid w:val="00E0398C"/>
    <w:rsid w:val="00E0448A"/>
    <w:rsid w:val="00E04B9E"/>
    <w:rsid w:val="00E057CC"/>
    <w:rsid w:val="00E0587D"/>
    <w:rsid w:val="00E05FE1"/>
    <w:rsid w:val="00E062A4"/>
    <w:rsid w:val="00E06C50"/>
    <w:rsid w:val="00E071C6"/>
    <w:rsid w:val="00E074CD"/>
    <w:rsid w:val="00E10B8E"/>
    <w:rsid w:val="00E12102"/>
    <w:rsid w:val="00E12944"/>
    <w:rsid w:val="00E12BD8"/>
    <w:rsid w:val="00E134AA"/>
    <w:rsid w:val="00E13B26"/>
    <w:rsid w:val="00E13EA1"/>
    <w:rsid w:val="00E15561"/>
    <w:rsid w:val="00E174CA"/>
    <w:rsid w:val="00E175A2"/>
    <w:rsid w:val="00E17AD1"/>
    <w:rsid w:val="00E17D33"/>
    <w:rsid w:val="00E17E8B"/>
    <w:rsid w:val="00E20B92"/>
    <w:rsid w:val="00E20F62"/>
    <w:rsid w:val="00E21953"/>
    <w:rsid w:val="00E21F66"/>
    <w:rsid w:val="00E24114"/>
    <w:rsid w:val="00E244D7"/>
    <w:rsid w:val="00E25EDB"/>
    <w:rsid w:val="00E27A5D"/>
    <w:rsid w:val="00E27A69"/>
    <w:rsid w:val="00E301C3"/>
    <w:rsid w:val="00E30E63"/>
    <w:rsid w:val="00E31073"/>
    <w:rsid w:val="00E324C4"/>
    <w:rsid w:val="00E332D7"/>
    <w:rsid w:val="00E34217"/>
    <w:rsid w:val="00E34995"/>
    <w:rsid w:val="00E35C53"/>
    <w:rsid w:val="00E406F7"/>
    <w:rsid w:val="00E40AA1"/>
    <w:rsid w:val="00E40D45"/>
    <w:rsid w:val="00E40EA0"/>
    <w:rsid w:val="00E40F72"/>
    <w:rsid w:val="00E41302"/>
    <w:rsid w:val="00E421F4"/>
    <w:rsid w:val="00E43AA7"/>
    <w:rsid w:val="00E43FB4"/>
    <w:rsid w:val="00E44382"/>
    <w:rsid w:val="00E453D2"/>
    <w:rsid w:val="00E45654"/>
    <w:rsid w:val="00E45F91"/>
    <w:rsid w:val="00E4664C"/>
    <w:rsid w:val="00E46BED"/>
    <w:rsid w:val="00E475BD"/>
    <w:rsid w:val="00E47C72"/>
    <w:rsid w:val="00E50926"/>
    <w:rsid w:val="00E5151C"/>
    <w:rsid w:val="00E53843"/>
    <w:rsid w:val="00E54186"/>
    <w:rsid w:val="00E5463B"/>
    <w:rsid w:val="00E548CE"/>
    <w:rsid w:val="00E558D1"/>
    <w:rsid w:val="00E55F17"/>
    <w:rsid w:val="00E56430"/>
    <w:rsid w:val="00E56F55"/>
    <w:rsid w:val="00E57F7C"/>
    <w:rsid w:val="00E605F9"/>
    <w:rsid w:val="00E60F7A"/>
    <w:rsid w:val="00E617CE"/>
    <w:rsid w:val="00E62F2C"/>
    <w:rsid w:val="00E63C0D"/>
    <w:rsid w:val="00E64D51"/>
    <w:rsid w:val="00E65AB9"/>
    <w:rsid w:val="00E65E15"/>
    <w:rsid w:val="00E65F98"/>
    <w:rsid w:val="00E668C0"/>
    <w:rsid w:val="00E66FB6"/>
    <w:rsid w:val="00E72D55"/>
    <w:rsid w:val="00E74283"/>
    <w:rsid w:val="00E77C05"/>
    <w:rsid w:val="00E8026E"/>
    <w:rsid w:val="00E803A4"/>
    <w:rsid w:val="00E80CDD"/>
    <w:rsid w:val="00E810D3"/>
    <w:rsid w:val="00E814AD"/>
    <w:rsid w:val="00E8209D"/>
    <w:rsid w:val="00E82836"/>
    <w:rsid w:val="00E83492"/>
    <w:rsid w:val="00E83697"/>
    <w:rsid w:val="00E84A92"/>
    <w:rsid w:val="00E864D3"/>
    <w:rsid w:val="00E87463"/>
    <w:rsid w:val="00E9071F"/>
    <w:rsid w:val="00E90D45"/>
    <w:rsid w:val="00E913F4"/>
    <w:rsid w:val="00E91C46"/>
    <w:rsid w:val="00E91DD3"/>
    <w:rsid w:val="00E91E90"/>
    <w:rsid w:val="00E928DD"/>
    <w:rsid w:val="00E92B5A"/>
    <w:rsid w:val="00E93D15"/>
    <w:rsid w:val="00E9432B"/>
    <w:rsid w:val="00E94F29"/>
    <w:rsid w:val="00E95168"/>
    <w:rsid w:val="00E9540C"/>
    <w:rsid w:val="00E95C80"/>
    <w:rsid w:val="00E95EE8"/>
    <w:rsid w:val="00E968AF"/>
    <w:rsid w:val="00E969CC"/>
    <w:rsid w:val="00E96D03"/>
    <w:rsid w:val="00E978A7"/>
    <w:rsid w:val="00EA0247"/>
    <w:rsid w:val="00EA1A82"/>
    <w:rsid w:val="00EA1ADE"/>
    <w:rsid w:val="00EA1F2C"/>
    <w:rsid w:val="00EA1FAE"/>
    <w:rsid w:val="00EA2C12"/>
    <w:rsid w:val="00EA3DCC"/>
    <w:rsid w:val="00EA47E4"/>
    <w:rsid w:val="00EA50AF"/>
    <w:rsid w:val="00EA50DE"/>
    <w:rsid w:val="00EA529A"/>
    <w:rsid w:val="00EA7E1D"/>
    <w:rsid w:val="00EB05BE"/>
    <w:rsid w:val="00EB110F"/>
    <w:rsid w:val="00EB208B"/>
    <w:rsid w:val="00EB2E12"/>
    <w:rsid w:val="00EB3585"/>
    <w:rsid w:val="00EB4BC2"/>
    <w:rsid w:val="00EB4BD7"/>
    <w:rsid w:val="00EB5C16"/>
    <w:rsid w:val="00EB5CD3"/>
    <w:rsid w:val="00EB6AD2"/>
    <w:rsid w:val="00EC0BE7"/>
    <w:rsid w:val="00EC2411"/>
    <w:rsid w:val="00EC2F25"/>
    <w:rsid w:val="00EC4C63"/>
    <w:rsid w:val="00EC6566"/>
    <w:rsid w:val="00EC73EF"/>
    <w:rsid w:val="00EC76FF"/>
    <w:rsid w:val="00EC7FF1"/>
    <w:rsid w:val="00ED049F"/>
    <w:rsid w:val="00ED09BA"/>
    <w:rsid w:val="00ED21D1"/>
    <w:rsid w:val="00ED25DB"/>
    <w:rsid w:val="00ED3350"/>
    <w:rsid w:val="00ED3984"/>
    <w:rsid w:val="00ED664E"/>
    <w:rsid w:val="00EE0194"/>
    <w:rsid w:val="00EE0696"/>
    <w:rsid w:val="00EE094E"/>
    <w:rsid w:val="00EE136B"/>
    <w:rsid w:val="00EE3705"/>
    <w:rsid w:val="00EE49E3"/>
    <w:rsid w:val="00EE54F9"/>
    <w:rsid w:val="00EE5F8C"/>
    <w:rsid w:val="00EE74F1"/>
    <w:rsid w:val="00EE78B2"/>
    <w:rsid w:val="00EE7BCE"/>
    <w:rsid w:val="00EF075D"/>
    <w:rsid w:val="00EF16A1"/>
    <w:rsid w:val="00EF20B6"/>
    <w:rsid w:val="00EF2666"/>
    <w:rsid w:val="00EF303F"/>
    <w:rsid w:val="00EF31C3"/>
    <w:rsid w:val="00EF3A0B"/>
    <w:rsid w:val="00EF3D5F"/>
    <w:rsid w:val="00EF4266"/>
    <w:rsid w:val="00EF43B4"/>
    <w:rsid w:val="00EF7FD2"/>
    <w:rsid w:val="00EF7FDA"/>
    <w:rsid w:val="00F03752"/>
    <w:rsid w:val="00F04179"/>
    <w:rsid w:val="00F0665D"/>
    <w:rsid w:val="00F109C4"/>
    <w:rsid w:val="00F113E8"/>
    <w:rsid w:val="00F119E9"/>
    <w:rsid w:val="00F12324"/>
    <w:rsid w:val="00F1247A"/>
    <w:rsid w:val="00F133C7"/>
    <w:rsid w:val="00F148BC"/>
    <w:rsid w:val="00F161CC"/>
    <w:rsid w:val="00F176BB"/>
    <w:rsid w:val="00F17D4E"/>
    <w:rsid w:val="00F20811"/>
    <w:rsid w:val="00F20CDD"/>
    <w:rsid w:val="00F21577"/>
    <w:rsid w:val="00F2248F"/>
    <w:rsid w:val="00F23259"/>
    <w:rsid w:val="00F23390"/>
    <w:rsid w:val="00F23AA0"/>
    <w:rsid w:val="00F246D4"/>
    <w:rsid w:val="00F24715"/>
    <w:rsid w:val="00F24D54"/>
    <w:rsid w:val="00F25293"/>
    <w:rsid w:val="00F2603C"/>
    <w:rsid w:val="00F26100"/>
    <w:rsid w:val="00F27D30"/>
    <w:rsid w:val="00F30429"/>
    <w:rsid w:val="00F3052A"/>
    <w:rsid w:val="00F308D8"/>
    <w:rsid w:val="00F3095A"/>
    <w:rsid w:val="00F30A10"/>
    <w:rsid w:val="00F30A7F"/>
    <w:rsid w:val="00F31143"/>
    <w:rsid w:val="00F34A63"/>
    <w:rsid w:val="00F34B94"/>
    <w:rsid w:val="00F37AE1"/>
    <w:rsid w:val="00F37FDE"/>
    <w:rsid w:val="00F413CC"/>
    <w:rsid w:val="00F430F3"/>
    <w:rsid w:val="00F431EF"/>
    <w:rsid w:val="00F4362A"/>
    <w:rsid w:val="00F460D4"/>
    <w:rsid w:val="00F46FEE"/>
    <w:rsid w:val="00F4708B"/>
    <w:rsid w:val="00F51C4D"/>
    <w:rsid w:val="00F52132"/>
    <w:rsid w:val="00F5216E"/>
    <w:rsid w:val="00F522E0"/>
    <w:rsid w:val="00F52401"/>
    <w:rsid w:val="00F549FB"/>
    <w:rsid w:val="00F55356"/>
    <w:rsid w:val="00F56323"/>
    <w:rsid w:val="00F56437"/>
    <w:rsid w:val="00F56929"/>
    <w:rsid w:val="00F60143"/>
    <w:rsid w:val="00F616BE"/>
    <w:rsid w:val="00F618CD"/>
    <w:rsid w:val="00F61E3F"/>
    <w:rsid w:val="00F621AF"/>
    <w:rsid w:val="00F62559"/>
    <w:rsid w:val="00F634EE"/>
    <w:rsid w:val="00F635E7"/>
    <w:rsid w:val="00F63645"/>
    <w:rsid w:val="00F644A3"/>
    <w:rsid w:val="00F6467E"/>
    <w:rsid w:val="00F669FE"/>
    <w:rsid w:val="00F66D9F"/>
    <w:rsid w:val="00F702DE"/>
    <w:rsid w:val="00F70676"/>
    <w:rsid w:val="00F71D73"/>
    <w:rsid w:val="00F721A7"/>
    <w:rsid w:val="00F7232A"/>
    <w:rsid w:val="00F73869"/>
    <w:rsid w:val="00F747ED"/>
    <w:rsid w:val="00F75722"/>
    <w:rsid w:val="00F75858"/>
    <w:rsid w:val="00F763C8"/>
    <w:rsid w:val="00F769D0"/>
    <w:rsid w:val="00F76C76"/>
    <w:rsid w:val="00F77464"/>
    <w:rsid w:val="00F807CF"/>
    <w:rsid w:val="00F81396"/>
    <w:rsid w:val="00F81DEF"/>
    <w:rsid w:val="00F830B6"/>
    <w:rsid w:val="00F832FB"/>
    <w:rsid w:val="00F849E3"/>
    <w:rsid w:val="00F84A28"/>
    <w:rsid w:val="00F85879"/>
    <w:rsid w:val="00F86944"/>
    <w:rsid w:val="00F9012C"/>
    <w:rsid w:val="00F91197"/>
    <w:rsid w:val="00F926ED"/>
    <w:rsid w:val="00F92B48"/>
    <w:rsid w:val="00F92E39"/>
    <w:rsid w:val="00F93571"/>
    <w:rsid w:val="00F941F7"/>
    <w:rsid w:val="00F956FE"/>
    <w:rsid w:val="00F95F4E"/>
    <w:rsid w:val="00F95F4F"/>
    <w:rsid w:val="00F965D3"/>
    <w:rsid w:val="00F97833"/>
    <w:rsid w:val="00FA0CBD"/>
    <w:rsid w:val="00FA1A83"/>
    <w:rsid w:val="00FA31C7"/>
    <w:rsid w:val="00FA342D"/>
    <w:rsid w:val="00FA3876"/>
    <w:rsid w:val="00FA5043"/>
    <w:rsid w:val="00FA5922"/>
    <w:rsid w:val="00FA5FF6"/>
    <w:rsid w:val="00FA6CBD"/>
    <w:rsid w:val="00FB04CC"/>
    <w:rsid w:val="00FB20F9"/>
    <w:rsid w:val="00FB2541"/>
    <w:rsid w:val="00FB2971"/>
    <w:rsid w:val="00FB2C20"/>
    <w:rsid w:val="00FB2CA4"/>
    <w:rsid w:val="00FB4516"/>
    <w:rsid w:val="00FB5E9E"/>
    <w:rsid w:val="00FB6867"/>
    <w:rsid w:val="00FB6A4D"/>
    <w:rsid w:val="00FB70A6"/>
    <w:rsid w:val="00FB711F"/>
    <w:rsid w:val="00FB7C8C"/>
    <w:rsid w:val="00FB7D30"/>
    <w:rsid w:val="00FC0EC0"/>
    <w:rsid w:val="00FC189D"/>
    <w:rsid w:val="00FC25DB"/>
    <w:rsid w:val="00FC2AC1"/>
    <w:rsid w:val="00FC2E04"/>
    <w:rsid w:val="00FC2E4E"/>
    <w:rsid w:val="00FC2EFF"/>
    <w:rsid w:val="00FC325E"/>
    <w:rsid w:val="00FC3A99"/>
    <w:rsid w:val="00FC3D2F"/>
    <w:rsid w:val="00FC3EFF"/>
    <w:rsid w:val="00FC4818"/>
    <w:rsid w:val="00FC639C"/>
    <w:rsid w:val="00FC7AC4"/>
    <w:rsid w:val="00FC7B2B"/>
    <w:rsid w:val="00FD0F43"/>
    <w:rsid w:val="00FD104F"/>
    <w:rsid w:val="00FD110E"/>
    <w:rsid w:val="00FD1824"/>
    <w:rsid w:val="00FD2783"/>
    <w:rsid w:val="00FD2967"/>
    <w:rsid w:val="00FD3283"/>
    <w:rsid w:val="00FD4061"/>
    <w:rsid w:val="00FD52DA"/>
    <w:rsid w:val="00FD5866"/>
    <w:rsid w:val="00FD6535"/>
    <w:rsid w:val="00FD7468"/>
    <w:rsid w:val="00FE05D8"/>
    <w:rsid w:val="00FE126F"/>
    <w:rsid w:val="00FE24C3"/>
    <w:rsid w:val="00FE3721"/>
    <w:rsid w:val="00FE3BFC"/>
    <w:rsid w:val="00FE47A2"/>
    <w:rsid w:val="00FE5465"/>
    <w:rsid w:val="00FE5978"/>
    <w:rsid w:val="00FE6A6F"/>
    <w:rsid w:val="00FE6BFD"/>
    <w:rsid w:val="00FE7773"/>
    <w:rsid w:val="00FF0A44"/>
    <w:rsid w:val="00FF13B8"/>
    <w:rsid w:val="00FF19E3"/>
    <w:rsid w:val="00FF1F98"/>
    <w:rsid w:val="00FF2134"/>
    <w:rsid w:val="00FF228A"/>
    <w:rsid w:val="00FF33A5"/>
    <w:rsid w:val="00FF38D9"/>
    <w:rsid w:val="00FF4172"/>
    <w:rsid w:val="00FF49BB"/>
    <w:rsid w:val="00FF4B55"/>
    <w:rsid w:val="00FF4F31"/>
    <w:rsid w:val="00FF5881"/>
    <w:rsid w:val="00FF5E5D"/>
    <w:rsid w:val="00FF60F4"/>
    <w:rsid w:val="00FF706C"/>
    <w:rsid w:val="00FF7B2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550218"/>
  <w15:docId w15:val="{57C1E471-511F-4ABF-BE72-BAED9F7B4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50E07"/>
    <w:rPr>
      <w:lang w:val="en-GB" w:eastAsia="it-IT"/>
    </w:rPr>
  </w:style>
  <w:style w:type="paragraph" w:styleId="Heading1">
    <w:name w:val="heading 1"/>
    <w:basedOn w:val="icsmheading1"/>
    <w:next w:val="BodyStyle"/>
    <w:link w:val="Heading1Char"/>
    <w:uiPriority w:val="9"/>
    <w:qFormat/>
    <w:rsid w:val="004D0F71"/>
    <w:pPr>
      <w:numPr>
        <w:numId w:val="2"/>
      </w:numPr>
      <w:spacing w:before="240"/>
      <w:outlineLvl w:val="0"/>
    </w:pPr>
    <w:rPr>
      <w:rFonts w:ascii="Palatino Linotype" w:hAnsi="Palatino Linotype"/>
    </w:rPr>
  </w:style>
  <w:style w:type="paragraph" w:styleId="Heading2">
    <w:name w:val="heading 2"/>
    <w:basedOn w:val="Heading3"/>
    <w:next w:val="Normal"/>
    <w:link w:val="Heading2Char"/>
    <w:uiPriority w:val="9"/>
    <w:qFormat/>
    <w:rsid w:val="004D0F71"/>
    <w:pPr>
      <w:numPr>
        <w:ilvl w:val="1"/>
      </w:numPr>
      <w:outlineLvl w:val="1"/>
    </w:pPr>
  </w:style>
  <w:style w:type="paragraph" w:styleId="Heading3">
    <w:name w:val="heading 3"/>
    <w:basedOn w:val="Normal"/>
    <w:next w:val="Normal"/>
    <w:link w:val="Heading3Char"/>
    <w:unhideWhenUsed/>
    <w:qFormat/>
    <w:rsid w:val="004D0F71"/>
    <w:pPr>
      <w:keepNext/>
      <w:keepLines/>
      <w:numPr>
        <w:ilvl w:val="2"/>
        <w:numId w:val="2"/>
      </w:numPr>
      <w:spacing w:before="240" w:after="240"/>
      <w:outlineLvl w:val="2"/>
    </w:pPr>
    <w:rPr>
      <w:rFonts w:ascii="Palatino Linotype" w:eastAsiaTheme="majorEastAsia" w:hAnsi="Palatino Linotype" w:cstheme="majorBidi"/>
      <w:i/>
      <w:iCs/>
    </w:rPr>
  </w:style>
  <w:style w:type="paragraph" w:styleId="Heading4">
    <w:name w:val="heading 4"/>
    <w:basedOn w:val="Heading3"/>
    <w:next w:val="Normal"/>
    <w:link w:val="Heading4Char"/>
    <w:unhideWhenUsed/>
    <w:qFormat/>
    <w:rsid w:val="00EF7FDA"/>
    <w:pPr>
      <w:numPr>
        <w:ilvl w:val="0"/>
        <w:numId w:val="0"/>
      </w:numPr>
      <w:ind w:left="720" w:hanging="720"/>
      <w:outlineLvl w:val="3"/>
    </w:pPr>
    <w:rPr>
      <w:lang w:val="en-US" w:bidi="fa-IR"/>
    </w:rPr>
  </w:style>
  <w:style w:type="paragraph" w:styleId="Heading5">
    <w:name w:val="heading 5"/>
    <w:basedOn w:val="Normal"/>
    <w:next w:val="Normal"/>
    <w:link w:val="Heading5Char"/>
    <w:semiHidden/>
    <w:unhideWhenUsed/>
    <w:qFormat/>
    <w:rsid w:val="00801BB3"/>
    <w:pPr>
      <w:keepNext/>
      <w:keepLines/>
      <w:numPr>
        <w:ilvl w:val="4"/>
        <w:numId w:val="2"/>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801BB3"/>
    <w:pPr>
      <w:keepNext/>
      <w:keepLines/>
      <w:numPr>
        <w:ilvl w:val="5"/>
        <w:numId w:val="2"/>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801BB3"/>
    <w:pPr>
      <w:keepNext/>
      <w:keepLines/>
      <w:numPr>
        <w:ilvl w:val="6"/>
        <w:numId w:val="2"/>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801BB3"/>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801BB3"/>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ICSM">
    <w:name w:val="Title ICSM"/>
    <w:basedOn w:val="Normal"/>
    <w:pPr>
      <w:ind w:right="4608"/>
      <w:jc w:val="center"/>
    </w:pPr>
  </w:style>
  <w:style w:type="paragraph" w:styleId="FootnoteText">
    <w:name w:val="footnote text"/>
    <w:basedOn w:val="Normal"/>
    <w:link w:val="FootnoteTextChar"/>
    <w:uiPriority w:val="99"/>
  </w:style>
  <w:style w:type="character" w:styleId="FootnoteReference">
    <w:name w:val="footnote reference"/>
    <w:basedOn w:val="DefaultParagraphFont"/>
    <w:uiPriority w:val="99"/>
    <w:semiHidden/>
    <w:rPr>
      <w:vertAlign w:val="superscript"/>
    </w:rPr>
  </w:style>
  <w:style w:type="paragraph" w:styleId="DocumentMap">
    <w:name w:val="Document Map"/>
    <w:basedOn w:val="Normal"/>
    <w:semiHidden/>
    <w:pPr>
      <w:shd w:val="clear" w:color="auto" w:fill="000080"/>
    </w:pPr>
    <w:rPr>
      <w:rFonts w:ascii="Tahoma" w:hAnsi="Tahoma"/>
    </w:rPr>
  </w:style>
  <w:style w:type="paragraph" w:customStyle="1" w:styleId="icsmbodytext">
    <w:name w:val="icsm_bodytext"/>
    <w:basedOn w:val="Normal"/>
    <w:link w:val="icsmbodytextChar"/>
    <w:pPr>
      <w:ind w:firstLine="240"/>
      <w:jc w:val="both"/>
    </w:pPr>
  </w:style>
  <w:style w:type="paragraph" w:customStyle="1" w:styleId="icsmheading1">
    <w:name w:val="icsm_heading1"/>
    <w:basedOn w:val="Normal"/>
    <w:pPr>
      <w:spacing w:before="480" w:after="240"/>
    </w:pPr>
    <w:rPr>
      <w:b/>
    </w:rPr>
  </w:style>
  <w:style w:type="paragraph" w:customStyle="1" w:styleId="icsmheading2">
    <w:name w:val="icsm_heading2"/>
    <w:basedOn w:val="Normal"/>
    <w:pPr>
      <w:spacing w:before="240" w:after="240"/>
    </w:pPr>
    <w:rPr>
      <w:i/>
    </w:rPr>
  </w:style>
  <w:style w:type="paragraph" w:customStyle="1" w:styleId="icsmtabletext">
    <w:name w:val="icsm_tabletext"/>
    <w:basedOn w:val="icsmbodytext"/>
    <w:link w:val="icsmtabletextChar"/>
    <w:pPr>
      <w:spacing w:before="40"/>
      <w:ind w:firstLine="0"/>
      <w:jc w:val="left"/>
    </w:pPr>
    <w:rPr>
      <w:sz w:val="16"/>
    </w:rPr>
  </w:style>
  <w:style w:type="paragraph" w:customStyle="1" w:styleId="icsmtablecaption">
    <w:name w:val="icsm_tablecaption"/>
    <w:basedOn w:val="Normal"/>
    <w:pPr>
      <w:spacing w:after="80"/>
    </w:pPr>
    <w:rPr>
      <w:sz w:val="16"/>
    </w:rPr>
  </w:style>
  <w:style w:type="paragraph" w:customStyle="1" w:styleId="icsmtableno">
    <w:name w:val="icsm_tableno"/>
    <w:basedOn w:val="Normal"/>
    <w:rPr>
      <w:sz w:val="16"/>
    </w:rPr>
  </w:style>
  <w:style w:type="paragraph" w:customStyle="1" w:styleId="icsmtablefootnote">
    <w:name w:val="icsm_tablefootnote"/>
    <w:basedOn w:val="icsmtabletext"/>
    <w:pPr>
      <w:ind w:firstLine="238"/>
    </w:pPr>
  </w:style>
  <w:style w:type="paragraph" w:customStyle="1" w:styleId="icsmfigurecaption">
    <w:name w:val="icsm_figurecaption"/>
    <w:basedOn w:val="Normal"/>
    <w:pPr>
      <w:spacing w:before="200" w:after="240"/>
      <w:jc w:val="center"/>
    </w:pPr>
    <w:rPr>
      <w:sz w:val="16"/>
    </w:rPr>
  </w:style>
  <w:style w:type="paragraph" w:customStyle="1" w:styleId="icsmtitle">
    <w:name w:val="icsm_title"/>
    <w:basedOn w:val="Normal"/>
    <w:pPr>
      <w:spacing w:before="2160" w:after="240"/>
      <w:jc w:val="center"/>
    </w:pPr>
    <w:rPr>
      <w:sz w:val="34"/>
    </w:rPr>
  </w:style>
  <w:style w:type="paragraph" w:customStyle="1" w:styleId="icsmauthors">
    <w:name w:val="icsm_authors"/>
    <w:basedOn w:val="Normal"/>
    <w:pPr>
      <w:spacing w:after="160"/>
      <w:jc w:val="center"/>
    </w:pPr>
    <w:rPr>
      <w:sz w:val="26"/>
    </w:rPr>
  </w:style>
  <w:style w:type="paragraph" w:customStyle="1" w:styleId="icsmaddresses">
    <w:name w:val="icsm_addresses"/>
    <w:basedOn w:val="Normal"/>
    <w:pPr>
      <w:spacing w:after="120"/>
      <w:jc w:val="center"/>
    </w:pPr>
    <w:rPr>
      <w:i/>
      <w:sz w:val="16"/>
    </w:rPr>
  </w:style>
  <w:style w:type="paragraph" w:customStyle="1" w:styleId="icsmhistory">
    <w:name w:val="icsm_history"/>
    <w:basedOn w:val="Normal"/>
    <w:pPr>
      <w:spacing w:after="200"/>
      <w:jc w:val="center"/>
    </w:pPr>
    <w:rPr>
      <w:sz w:val="16"/>
    </w:rPr>
  </w:style>
  <w:style w:type="paragraph" w:customStyle="1" w:styleId="icsmabstracttitle">
    <w:name w:val="icsm_abstracttitle"/>
    <w:basedOn w:val="Normal"/>
    <w:pPr>
      <w:pBdr>
        <w:top w:val="single" w:sz="8" w:space="1" w:color="auto"/>
      </w:pBdr>
      <w:spacing w:after="220"/>
    </w:pPr>
    <w:rPr>
      <w:b/>
      <w:sz w:val="18"/>
    </w:rPr>
  </w:style>
  <w:style w:type="paragraph" w:customStyle="1" w:styleId="icsmabstract">
    <w:name w:val="icsm_abstract"/>
    <w:basedOn w:val="Normal"/>
    <w:pPr>
      <w:spacing w:after="220"/>
      <w:ind w:firstLine="240"/>
      <w:jc w:val="both"/>
    </w:pPr>
    <w:rPr>
      <w:sz w:val="18"/>
    </w:rPr>
  </w:style>
  <w:style w:type="paragraph" w:customStyle="1" w:styleId="icsmkeywords">
    <w:name w:val="icsm_keywords"/>
    <w:basedOn w:val="Normal"/>
    <w:link w:val="icsmkeywordsChar"/>
    <w:pPr>
      <w:jc w:val="both"/>
    </w:pPr>
    <w:rPr>
      <w:sz w:val="16"/>
    </w:rPr>
  </w:style>
  <w:style w:type="paragraph" w:customStyle="1" w:styleId="icsmequations">
    <w:name w:val="icsm_equations"/>
    <w:basedOn w:val="Normal"/>
  </w:style>
  <w:style w:type="paragraph" w:customStyle="1" w:styleId="icsmreferences">
    <w:name w:val="icsm_references"/>
    <w:basedOn w:val="Normal"/>
    <w:pPr>
      <w:ind w:left="240" w:hanging="240"/>
    </w:pPr>
    <w:rPr>
      <w:sz w:val="16"/>
    </w:rPr>
  </w:style>
  <w:style w:type="paragraph" w:customStyle="1" w:styleId="icsmheading3">
    <w:name w:val="icsm_heading3"/>
    <w:basedOn w:val="Normal"/>
    <w:pPr>
      <w:spacing w:before="240"/>
    </w:pPr>
    <w:rPr>
      <w:i/>
    </w:rPr>
  </w:style>
  <w:style w:type="paragraph" w:styleId="BalloonText">
    <w:name w:val="Balloon Text"/>
    <w:basedOn w:val="Normal"/>
    <w:link w:val="BalloonTextChar"/>
    <w:rsid w:val="00FB7D30"/>
    <w:rPr>
      <w:rFonts w:ascii="Tahoma" w:hAnsi="Tahoma" w:cs="Tahoma"/>
      <w:sz w:val="16"/>
      <w:szCs w:val="16"/>
    </w:rPr>
  </w:style>
  <w:style w:type="paragraph" w:customStyle="1" w:styleId="icsmfootnote">
    <w:name w:val="icsm_footnote"/>
    <w:basedOn w:val="FootnoteText"/>
    <w:pPr>
      <w:ind w:firstLine="238"/>
    </w:pPr>
    <w:rPr>
      <w:sz w:val="16"/>
    </w:rPr>
  </w:style>
  <w:style w:type="character" w:customStyle="1" w:styleId="BalloonTextChar">
    <w:name w:val="Balloon Text Char"/>
    <w:basedOn w:val="DefaultParagraphFont"/>
    <w:link w:val="BalloonText"/>
    <w:rsid w:val="00FB7D30"/>
    <w:rPr>
      <w:rFonts w:ascii="Tahoma" w:hAnsi="Tahoma" w:cs="Tahoma"/>
      <w:sz w:val="16"/>
      <w:szCs w:val="16"/>
      <w:lang w:val="en-GB" w:eastAsia="it-IT"/>
    </w:rPr>
  </w:style>
  <w:style w:type="table" w:styleId="TableGrid">
    <w:name w:val="Table Grid"/>
    <w:basedOn w:val="TableNormal"/>
    <w:uiPriority w:val="39"/>
    <w:rsid w:val="00FB7D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qFormat/>
    <w:rsid w:val="004D0F71"/>
    <w:rPr>
      <w:rFonts w:ascii="Palatino Linotype" w:hAnsi="Palatino Linotype"/>
      <w:color w:val="0000FF" w:themeColor="hyperlink"/>
      <w:u w:val="none"/>
    </w:rPr>
  </w:style>
  <w:style w:type="paragraph" w:customStyle="1" w:styleId="Table">
    <w:name w:val="Table"/>
    <w:basedOn w:val="Normal"/>
    <w:rsid w:val="00FB7D30"/>
    <w:pPr>
      <w:numPr>
        <w:numId w:val="1"/>
      </w:numPr>
      <w:tabs>
        <w:tab w:val="clear" w:pos="717"/>
      </w:tabs>
      <w:ind w:left="0" w:firstLine="0"/>
    </w:pPr>
    <w:rPr>
      <w:rFonts w:eastAsia="MS Mincho"/>
      <w:sz w:val="16"/>
      <w:szCs w:val="24"/>
      <w:lang w:val="en-US" w:eastAsia="ja-JP"/>
    </w:rPr>
  </w:style>
  <w:style w:type="paragraph" w:customStyle="1" w:styleId="Body">
    <w:name w:val="Body"/>
    <w:basedOn w:val="Normal"/>
    <w:rsid w:val="009047CC"/>
    <w:pPr>
      <w:spacing w:before="120"/>
      <w:jc w:val="both"/>
    </w:pPr>
    <w:rPr>
      <w:szCs w:val="24"/>
      <w:lang w:eastAsia="en-US"/>
    </w:rPr>
  </w:style>
  <w:style w:type="paragraph" w:styleId="Header">
    <w:name w:val="header"/>
    <w:basedOn w:val="Normal"/>
    <w:link w:val="HeaderChar"/>
    <w:uiPriority w:val="99"/>
    <w:rsid w:val="007663E5"/>
    <w:pPr>
      <w:tabs>
        <w:tab w:val="center" w:pos="4680"/>
        <w:tab w:val="right" w:pos="9360"/>
      </w:tabs>
    </w:pPr>
  </w:style>
  <w:style w:type="character" w:customStyle="1" w:styleId="HeaderChar">
    <w:name w:val="Header Char"/>
    <w:basedOn w:val="DefaultParagraphFont"/>
    <w:link w:val="Header"/>
    <w:uiPriority w:val="99"/>
    <w:rsid w:val="007663E5"/>
    <w:rPr>
      <w:lang w:val="en-GB" w:eastAsia="it-IT"/>
    </w:rPr>
  </w:style>
  <w:style w:type="paragraph" w:styleId="Footer">
    <w:name w:val="footer"/>
    <w:basedOn w:val="Normal"/>
    <w:link w:val="FooterChar"/>
    <w:uiPriority w:val="99"/>
    <w:rsid w:val="007663E5"/>
    <w:pPr>
      <w:tabs>
        <w:tab w:val="center" w:pos="4680"/>
        <w:tab w:val="right" w:pos="9360"/>
      </w:tabs>
    </w:pPr>
  </w:style>
  <w:style w:type="character" w:customStyle="1" w:styleId="FooterChar">
    <w:name w:val="Footer Char"/>
    <w:basedOn w:val="DefaultParagraphFont"/>
    <w:link w:val="Footer"/>
    <w:uiPriority w:val="99"/>
    <w:rsid w:val="007663E5"/>
    <w:rPr>
      <w:lang w:val="en-GB" w:eastAsia="it-IT"/>
    </w:rPr>
  </w:style>
  <w:style w:type="paragraph" w:customStyle="1" w:styleId="Equation">
    <w:name w:val="Equation"/>
    <w:basedOn w:val="Body"/>
    <w:rsid w:val="007663E5"/>
    <w:pPr>
      <w:tabs>
        <w:tab w:val="right" w:pos="4366"/>
      </w:tabs>
    </w:pPr>
  </w:style>
  <w:style w:type="character" w:customStyle="1" w:styleId="Heading2Char">
    <w:name w:val="Heading 2 Char"/>
    <w:basedOn w:val="DefaultParagraphFont"/>
    <w:link w:val="Heading2"/>
    <w:uiPriority w:val="9"/>
    <w:rsid w:val="004D0F71"/>
    <w:rPr>
      <w:rFonts w:ascii="Palatino Linotype" w:eastAsiaTheme="majorEastAsia" w:hAnsi="Palatino Linotype" w:cstheme="majorBidi"/>
      <w:i/>
      <w:iCs/>
      <w:lang w:val="en-GB" w:eastAsia="it-IT"/>
    </w:rPr>
  </w:style>
  <w:style w:type="character" w:customStyle="1" w:styleId="comment-copy">
    <w:name w:val="comment-copy"/>
    <w:basedOn w:val="DefaultParagraphFont"/>
    <w:rsid w:val="00CF4041"/>
  </w:style>
  <w:style w:type="paragraph" w:styleId="ListParagraph">
    <w:name w:val="List Paragraph"/>
    <w:basedOn w:val="Normal"/>
    <w:uiPriority w:val="34"/>
    <w:qFormat/>
    <w:rsid w:val="00FF706C"/>
    <w:pPr>
      <w:ind w:left="720"/>
      <w:contextualSpacing/>
    </w:pPr>
  </w:style>
  <w:style w:type="character" w:customStyle="1" w:styleId="UnresolvedMention1">
    <w:name w:val="Unresolved Mention1"/>
    <w:basedOn w:val="DefaultParagraphFont"/>
    <w:uiPriority w:val="99"/>
    <w:semiHidden/>
    <w:unhideWhenUsed/>
    <w:rsid w:val="009439B7"/>
    <w:rPr>
      <w:color w:val="605E5C"/>
      <w:shd w:val="clear" w:color="auto" w:fill="E1DFDD"/>
    </w:rPr>
  </w:style>
  <w:style w:type="character" w:customStyle="1" w:styleId="Heading1Char">
    <w:name w:val="Heading 1 Char"/>
    <w:basedOn w:val="DefaultParagraphFont"/>
    <w:link w:val="Heading1"/>
    <w:uiPriority w:val="9"/>
    <w:rsid w:val="004D0F71"/>
    <w:rPr>
      <w:rFonts w:ascii="Palatino Linotype" w:hAnsi="Palatino Linotype"/>
      <w:b/>
      <w:lang w:val="en-GB" w:eastAsia="it-IT"/>
    </w:rPr>
  </w:style>
  <w:style w:type="character" w:customStyle="1" w:styleId="Heading3Char">
    <w:name w:val="Heading 3 Char"/>
    <w:basedOn w:val="DefaultParagraphFont"/>
    <w:link w:val="Heading3"/>
    <w:rsid w:val="004D0F71"/>
    <w:rPr>
      <w:rFonts w:ascii="Palatino Linotype" w:eastAsiaTheme="majorEastAsia" w:hAnsi="Palatino Linotype" w:cstheme="majorBidi"/>
      <w:i/>
      <w:iCs/>
      <w:lang w:val="en-GB" w:eastAsia="it-IT"/>
    </w:rPr>
  </w:style>
  <w:style w:type="character" w:customStyle="1" w:styleId="Heading4Char">
    <w:name w:val="Heading 4 Char"/>
    <w:basedOn w:val="DefaultParagraphFont"/>
    <w:link w:val="Heading4"/>
    <w:rsid w:val="00EF7FDA"/>
    <w:rPr>
      <w:rFonts w:asciiTheme="majorBidi" w:eastAsiaTheme="majorEastAsia" w:hAnsiTheme="majorBidi" w:cstheme="majorBidi"/>
      <w:i/>
      <w:iCs/>
      <w:lang w:eastAsia="it-IT" w:bidi="fa-IR"/>
    </w:rPr>
  </w:style>
  <w:style w:type="character" w:customStyle="1" w:styleId="Heading5Char">
    <w:name w:val="Heading 5 Char"/>
    <w:basedOn w:val="DefaultParagraphFont"/>
    <w:link w:val="Heading5"/>
    <w:semiHidden/>
    <w:rsid w:val="00801BB3"/>
    <w:rPr>
      <w:rFonts w:asciiTheme="majorHAnsi" w:eastAsiaTheme="majorEastAsia" w:hAnsiTheme="majorHAnsi" w:cstheme="majorBidi"/>
      <w:color w:val="365F91" w:themeColor="accent1" w:themeShade="BF"/>
      <w:lang w:val="en-GB" w:eastAsia="it-IT"/>
    </w:rPr>
  </w:style>
  <w:style w:type="character" w:customStyle="1" w:styleId="Heading6Char">
    <w:name w:val="Heading 6 Char"/>
    <w:basedOn w:val="DefaultParagraphFont"/>
    <w:link w:val="Heading6"/>
    <w:semiHidden/>
    <w:rsid w:val="00801BB3"/>
    <w:rPr>
      <w:rFonts w:asciiTheme="majorHAnsi" w:eastAsiaTheme="majorEastAsia" w:hAnsiTheme="majorHAnsi" w:cstheme="majorBidi"/>
      <w:color w:val="243F60" w:themeColor="accent1" w:themeShade="7F"/>
      <w:lang w:val="en-GB" w:eastAsia="it-IT"/>
    </w:rPr>
  </w:style>
  <w:style w:type="character" w:customStyle="1" w:styleId="Heading7Char">
    <w:name w:val="Heading 7 Char"/>
    <w:basedOn w:val="DefaultParagraphFont"/>
    <w:link w:val="Heading7"/>
    <w:semiHidden/>
    <w:rsid w:val="00801BB3"/>
    <w:rPr>
      <w:rFonts w:asciiTheme="majorHAnsi" w:eastAsiaTheme="majorEastAsia" w:hAnsiTheme="majorHAnsi" w:cstheme="majorBidi"/>
      <w:i/>
      <w:iCs/>
      <w:color w:val="243F60" w:themeColor="accent1" w:themeShade="7F"/>
      <w:lang w:val="en-GB" w:eastAsia="it-IT"/>
    </w:rPr>
  </w:style>
  <w:style w:type="character" w:customStyle="1" w:styleId="Heading8Char">
    <w:name w:val="Heading 8 Char"/>
    <w:basedOn w:val="DefaultParagraphFont"/>
    <w:link w:val="Heading8"/>
    <w:semiHidden/>
    <w:rsid w:val="00801BB3"/>
    <w:rPr>
      <w:rFonts w:asciiTheme="majorHAnsi" w:eastAsiaTheme="majorEastAsia" w:hAnsiTheme="majorHAnsi" w:cstheme="majorBidi"/>
      <w:color w:val="272727" w:themeColor="text1" w:themeTint="D8"/>
      <w:sz w:val="21"/>
      <w:szCs w:val="21"/>
      <w:lang w:val="en-GB" w:eastAsia="it-IT"/>
    </w:rPr>
  </w:style>
  <w:style w:type="character" w:customStyle="1" w:styleId="Heading9Char">
    <w:name w:val="Heading 9 Char"/>
    <w:basedOn w:val="DefaultParagraphFont"/>
    <w:link w:val="Heading9"/>
    <w:semiHidden/>
    <w:rsid w:val="00801BB3"/>
    <w:rPr>
      <w:rFonts w:asciiTheme="majorHAnsi" w:eastAsiaTheme="majorEastAsia" w:hAnsiTheme="majorHAnsi" w:cstheme="majorBidi"/>
      <w:i/>
      <w:iCs/>
      <w:color w:val="272727" w:themeColor="text1" w:themeTint="D8"/>
      <w:sz w:val="21"/>
      <w:szCs w:val="21"/>
      <w:lang w:val="en-GB" w:eastAsia="it-IT"/>
    </w:rPr>
  </w:style>
  <w:style w:type="numbering" w:customStyle="1" w:styleId="Style1">
    <w:name w:val="Style1"/>
    <w:uiPriority w:val="99"/>
    <w:rsid w:val="00801BB3"/>
    <w:pPr>
      <w:numPr>
        <w:numId w:val="3"/>
      </w:numPr>
    </w:pPr>
  </w:style>
  <w:style w:type="paragraph" w:customStyle="1" w:styleId="BodyStyle">
    <w:name w:val="Body Style"/>
    <w:basedOn w:val="icsmbodytext"/>
    <w:link w:val="BodyStyleChar"/>
    <w:qFormat/>
    <w:rsid w:val="004D0F71"/>
    <w:pPr>
      <w:spacing w:line="298" w:lineRule="auto"/>
      <w:ind w:firstLine="238"/>
    </w:pPr>
    <w:rPr>
      <w:rFonts w:ascii="Palatino Linotype" w:hAnsi="Palatino Linotype" w:cstheme="majorBidi"/>
      <w:szCs w:val="21"/>
    </w:rPr>
  </w:style>
  <w:style w:type="paragraph" w:styleId="Bibliography">
    <w:name w:val="Bibliography"/>
    <w:basedOn w:val="Normal"/>
    <w:next w:val="Normal"/>
    <w:uiPriority w:val="37"/>
    <w:unhideWhenUsed/>
    <w:qFormat/>
    <w:rsid w:val="000F4407"/>
  </w:style>
  <w:style w:type="character" w:customStyle="1" w:styleId="icsmbodytextChar">
    <w:name w:val="icsm_bodytext Char"/>
    <w:basedOn w:val="DefaultParagraphFont"/>
    <w:link w:val="icsmbodytext"/>
    <w:rsid w:val="00D560ED"/>
    <w:rPr>
      <w:lang w:val="en-GB" w:eastAsia="it-IT"/>
    </w:rPr>
  </w:style>
  <w:style w:type="character" w:customStyle="1" w:styleId="BodyStyleChar">
    <w:name w:val="Body Style Char"/>
    <w:basedOn w:val="icsmbodytextChar"/>
    <w:link w:val="BodyStyle"/>
    <w:rsid w:val="004D0F71"/>
    <w:rPr>
      <w:rFonts w:ascii="Palatino Linotype" w:hAnsi="Palatino Linotype" w:cstheme="majorBidi"/>
      <w:szCs w:val="21"/>
      <w:lang w:val="en-GB" w:eastAsia="it-IT"/>
    </w:rPr>
  </w:style>
  <w:style w:type="paragraph" w:styleId="Caption">
    <w:name w:val="caption"/>
    <w:aliases w:val="Table Caption"/>
    <w:basedOn w:val="Normal"/>
    <w:next w:val="Normal"/>
    <w:unhideWhenUsed/>
    <w:qFormat/>
    <w:rsid w:val="00652D14"/>
    <w:pPr>
      <w:keepNext/>
      <w:spacing w:before="240" w:line="480" w:lineRule="auto"/>
      <w:jc w:val="both"/>
    </w:pPr>
    <w:rPr>
      <w:b/>
      <w:bCs/>
      <w:sz w:val="18"/>
      <w:szCs w:val="18"/>
    </w:rPr>
  </w:style>
  <w:style w:type="paragraph" w:customStyle="1" w:styleId="EndNoteBibliographyTitle">
    <w:name w:val="EndNote Bibliography Title"/>
    <w:basedOn w:val="Normal"/>
    <w:link w:val="EndNoteBibliographyTitleChar"/>
    <w:rsid w:val="003E60D7"/>
    <w:pPr>
      <w:jc w:val="center"/>
    </w:pPr>
    <w:rPr>
      <w:rFonts w:ascii="Palatino Linotype" w:hAnsi="Palatino Linotype"/>
      <w:noProof/>
      <w:sz w:val="18"/>
      <w:lang w:val="it-IT"/>
    </w:rPr>
  </w:style>
  <w:style w:type="character" w:customStyle="1" w:styleId="EndNoteBibliographyTitleChar">
    <w:name w:val="EndNote Bibliography Title Char"/>
    <w:basedOn w:val="BodyStyleChar"/>
    <w:link w:val="EndNoteBibliographyTitle"/>
    <w:rsid w:val="003E60D7"/>
    <w:rPr>
      <w:rFonts w:ascii="Palatino Linotype" w:hAnsi="Palatino Linotype" w:cstheme="majorBidi"/>
      <w:noProof/>
      <w:sz w:val="18"/>
      <w:szCs w:val="21"/>
      <w:lang w:val="it-IT" w:eastAsia="it-IT"/>
    </w:rPr>
  </w:style>
  <w:style w:type="paragraph" w:customStyle="1" w:styleId="EndNoteBibliography">
    <w:name w:val="EndNote Bibliography"/>
    <w:basedOn w:val="Normal"/>
    <w:link w:val="EndNoteBibliographyChar"/>
    <w:rsid w:val="003E60D7"/>
    <w:pPr>
      <w:jc w:val="both"/>
    </w:pPr>
    <w:rPr>
      <w:rFonts w:ascii="Palatino Linotype" w:hAnsi="Palatino Linotype"/>
      <w:noProof/>
      <w:sz w:val="18"/>
      <w:lang w:val="it-IT"/>
    </w:rPr>
  </w:style>
  <w:style w:type="character" w:customStyle="1" w:styleId="EndNoteBibliographyChar">
    <w:name w:val="EndNote Bibliography Char"/>
    <w:basedOn w:val="BodyStyleChar"/>
    <w:link w:val="EndNoteBibliography"/>
    <w:rsid w:val="003E60D7"/>
    <w:rPr>
      <w:rFonts w:ascii="Palatino Linotype" w:hAnsi="Palatino Linotype" w:cstheme="majorBidi"/>
      <w:noProof/>
      <w:sz w:val="18"/>
      <w:szCs w:val="21"/>
      <w:lang w:val="it-IT" w:eastAsia="it-IT"/>
    </w:rPr>
  </w:style>
  <w:style w:type="character" w:styleId="FollowedHyperlink">
    <w:name w:val="FollowedHyperlink"/>
    <w:basedOn w:val="DefaultParagraphFont"/>
    <w:rsid w:val="0057083A"/>
    <w:rPr>
      <w:color w:val="800080" w:themeColor="followedHyperlink"/>
      <w:u w:val="single"/>
    </w:rPr>
  </w:style>
  <w:style w:type="character" w:styleId="IntenseEmphasis">
    <w:name w:val="Intense Emphasis"/>
    <w:basedOn w:val="Hyperlink"/>
    <w:uiPriority w:val="21"/>
    <w:qFormat/>
    <w:rsid w:val="004D0F71"/>
    <w:rPr>
      <w:rFonts w:ascii="Palatino Linotype" w:hAnsi="Palatino Linotype"/>
      <w:color w:val="0000FF" w:themeColor="hyperlink"/>
      <w:u w:val="none"/>
    </w:rPr>
  </w:style>
  <w:style w:type="paragraph" w:customStyle="1" w:styleId="AuthorNumber">
    <w:name w:val="Author Number"/>
    <w:basedOn w:val="Normal"/>
    <w:link w:val="AuthorNumberChar"/>
    <w:qFormat/>
    <w:rsid w:val="00353A6B"/>
    <w:pPr>
      <w:jc w:val="center"/>
    </w:pPr>
    <w:rPr>
      <w:vertAlign w:val="superscript"/>
    </w:rPr>
  </w:style>
  <w:style w:type="paragraph" w:customStyle="1" w:styleId="Text">
    <w:name w:val="Text"/>
    <w:basedOn w:val="Normal"/>
    <w:rsid w:val="001544E7"/>
    <w:pPr>
      <w:widowControl w:val="0"/>
      <w:autoSpaceDE w:val="0"/>
      <w:autoSpaceDN w:val="0"/>
      <w:spacing w:line="252" w:lineRule="auto"/>
      <w:ind w:firstLine="202"/>
      <w:jc w:val="both"/>
    </w:pPr>
    <w:rPr>
      <w:lang w:val="en-US" w:eastAsia="en-US"/>
    </w:rPr>
  </w:style>
  <w:style w:type="character" w:customStyle="1" w:styleId="AuthorNumberChar">
    <w:name w:val="Author Number Char"/>
    <w:basedOn w:val="DefaultParagraphFont"/>
    <w:link w:val="AuthorNumber"/>
    <w:rsid w:val="00353A6B"/>
    <w:rPr>
      <w:vertAlign w:val="superscript"/>
      <w:lang w:val="en-GB" w:eastAsia="it-IT"/>
    </w:rPr>
  </w:style>
  <w:style w:type="paragraph" w:customStyle="1" w:styleId="tablefootnotes">
    <w:name w:val="table footnotes"/>
    <w:basedOn w:val="BodyStyle"/>
    <w:link w:val="tablefootnotesChar"/>
    <w:qFormat/>
    <w:rsid w:val="00CE16E3"/>
    <w:pPr>
      <w:spacing w:before="100"/>
      <w:contextualSpacing/>
    </w:pPr>
    <w:rPr>
      <w:sz w:val="16"/>
      <w:szCs w:val="16"/>
      <w:lang w:val="en-US"/>
    </w:rPr>
  </w:style>
  <w:style w:type="character" w:styleId="IntenseReference">
    <w:name w:val="Intense Reference"/>
    <w:basedOn w:val="IntenseEmphasis"/>
    <w:uiPriority w:val="32"/>
    <w:qFormat/>
    <w:rsid w:val="00990146"/>
    <w:rPr>
      <w:rFonts w:ascii="Palatino Linotype" w:hAnsi="Palatino Linotype"/>
      <w:color w:val="0000FF" w:themeColor="hyperlink"/>
      <w:u w:val="none"/>
      <w:vertAlign w:val="superscript"/>
    </w:rPr>
  </w:style>
  <w:style w:type="character" w:customStyle="1" w:styleId="tablefootnotesChar">
    <w:name w:val="table footnotes Char"/>
    <w:basedOn w:val="BodyStyleChar"/>
    <w:link w:val="tablefootnotes"/>
    <w:rsid w:val="00CE16E3"/>
    <w:rPr>
      <w:rFonts w:asciiTheme="majorBidi" w:hAnsiTheme="majorBidi" w:cstheme="majorBidi"/>
      <w:sz w:val="16"/>
      <w:szCs w:val="16"/>
      <w:lang w:val="en-GB" w:eastAsia="it-IT"/>
    </w:rPr>
  </w:style>
  <w:style w:type="paragraph" w:customStyle="1" w:styleId="Abstract">
    <w:name w:val="Abstract"/>
    <w:basedOn w:val="icsmkeywords"/>
    <w:link w:val="AbstractChar"/>
    <w:qFormat/>
    <w:rsid w:val="00654E01"/>
    <w:pPr>
      <w:spacing w:line="276" w:lineRule="auto"/>
    </w:pPr>
    <w:rPr>
      <w:sz w:val="20"/>
      <w:szCs w:val="22"/>
    </w:rPr>
  </w:style>
  <w:style w:type="character" w:customStyle="1" w:styleId="icsmkeywordsChar">
    <w:name w:val="icsm_keywords Char"/>
    <w:basedOn w:val="DefaultParagraphFont"/>
    <w:link w:val="icsmkeywords"/>
    <w:rsid w:val="00654E01"/>
    <w:rPr>
      <w:sz w:val="16"/>
      <w:lang w:val="en-GB" w:eastAsia="it-IT"/>
    </w:rPr>
  </w:style>
  <w:style w:type="character" w:customStyle="1" w:styleId="AbstractChar">
    <w:name w:val="Abstract Char"/>
    <w:basedOn w:val="icsmkeywordsChar"/>
    <w:link w:val="Abstract"/>
    <w:rsid w:val="00654E01"/>
    <w:rPr>
      <w:sz w:val="16"/>
      <w:szCs w:val="22"/>
      <w:lang w:val="en-GB" w:eastAsia="it-IT"/>
    </w:rPr>
  </w:style>
  <w:style w:type="character" w:customStyle="1" w:styleId="jlqj4b">
    <w:name w:val="jlqj4b"/>
    <w:basedOn w:val="DefaultParagraphFont"/>
    <w:rsid w:val="00B92F49"/>
  </w:style>
  <w:style w:type="character" w:styleId="UnresolvedMention">
    <w:name w:val="Unresolved Mention"/>
    <w:basedOn w:val="DefaultParagraphFont"/>
    <w:uiPriority w:val="99"/>
    <w:semiHidden/>
    <w:unhideWhenUsed/>
    <w:rsid w:val="00B92F49"/>
    <w:rPr>
      <w:color w:val="605E5C"/>
      <w:shd w:val="clear" w:color="auto" w:fill="E1DFDD"/>
    </w:rPr>
  </w:style>
  <w:style w:type="numbering" w:customStyle="1" w:styleId="NoList3">
    <w:name w:val="No List3"/>
    <w:next w:val="NoList"/>
    <w:uiPriority w:val="99"/>
    <w:semiHidden/>
    <w:unhideWhenUsed/>
    <w:rsid w:val="00B92F49"/>
  </w:style>
  <w:style w:type="paragraph" w:customStyle="1" w:styleId="Tabletext">
    <w:name w:val="Table text"/>
    <w:basedOn w:val="icsmtabletext"/>
    <w:link w:val="TabletextChar"/>
    <w:qFormat/>
    <w:rsid w:val="00DC00C4"/>
    <w:rPr>
      <w:rFonts w:ascii="Palatino Linotype" w:hAnsi="Palatino Linotype"/>
      <w:color w:val="000000" w:themeColor="text1"/>
    </w:rPr>
  </w:style>
  <w:style w:type="table" w:customStyle="1" w:styleId="ListTable3-Accent51">
    <w:name w:val="List Table 3 - Accent 51"/>
    <w:basedOn w:val="TableNormal"/>
    <w:uiPriority w:val="48"/>
    <w:rsid w:val="001F5012"/>
    <w:rPr>
      <w:rFonts w:asciiTheme="minorHAnsi" w:eastAsiaTheme="minorHAnsi" w:hAnsiTheme="minorHAnsi" w:cstheme="minorBidi"/>
      <w:sz w:val="22"/>
      <w:szCs w:val="22"/>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character" w:customStyle="1" w:styleId="icsmtabletextChar">
    <w:name w:val="icsm_tabletext Char"/>
    <w:basedOn w:val="icsmbodytextChar"/>
    <w:link w:val="icsmtabletext"/>
    <w:rsid w:val="001F5012"/>
    <w:rPr>
      <w:sz w:val="16"/>
      <w:lang w:val="en-GB" w:eastAsia="it-IT"/>
    </w:rPr>
  </w:style>
  <w:style w:type="character" w:customStyle="1" w:styleId="TabletextChar">
    <w:name w:val="Table text Char"/>
    <w:basedOn w:val="icsmtabletextChar"/>
    <w:link w:val="Tabletext"/>
    <w:rsid w:val="00DC00C4"/>
    <w:rPr>
      <w:rFonts w:ascii="Palatino Linotype" w:hAnsi="Palatino Linotype"/>
      <w:color w:val="000000" w:themeColor="text1"/>
      <w:sz w:val="16"/>
      <w:lang w:val="en-GB" w:eastAsia="it-IT"/>
    </w:rPr>
  </w:style>
  <w:style w:type="paragraph" w:customStyle="1" w:styleId="a">
    <w:name w:val="جدول"/>
    <w:basedOn w:val="Normal"/>
    <w:rsid w:val="001F5012"/>
    <w:pPr>
      <w:autoSpaceDE w:val="0"/>
      <w:autoSpaceDN w:val="0"/>
      <w:bidi/>
      <w:adjustRightInd w:val="0"/>
      <w:jc w:val="both"/>
    </w:pPr>
    <w:rPr>
      <w:rFonts w:ascii="B Nazanin" w:eastAsiaTheme="minorHAnsi" w:hAnsi="B Nazanin" w:cs="B Nazanin"/>
      <w:color w:val="000000" w:themeColor="text1"/>
      <w:lang w:val="en-US" w:eastAsia="en-US" w:bidi="fa-IR"/>
    </w:rPr>
  </w:style>
  <w:style w:type="paragraph" w:customStyle="1" w:styleId="Default">
    <w:name w:val="Default"/>
    <w:rsid w:val="001F5012"/>
    <w:pPr>
      <w:autoSpaceDE w:val="0"/>
      <w:autoSpaceDN w:val="0"/>
      <w:adjustRightInd w:val="0"/>
    </w:pPr>
    <w:rPr>
      <w:rFonts w:eastAsia="Calibri"/>
      <w:color w:val="000000"/>
      <w:sz w:val="24"/>
      <w:szCs w:val="24"/>
    </w:rPr>
  </w:style>
  <w:style w:type="paragraph" w:customStyle="1" w:styleId="a0">
    <w:name w:val="متن÷"/>
    <w:basedOn w:val="Normal"/>
    <w:link w:val="Char"/>
    <w:rsid w:val="001F5012"/>
    <w:pPr>
      <w:bidi/>
      <w:ind w:firstLine="567"/>
      <w:jc w:val="both"/>
    </w:pPr>
    <w:rPr>
      <w:rFonts w:eastAsia="Calibri" w:cs="B Lotus"/>
      <w:sz w:val="26"/>
      <w:szCs w:val="28"/>
      <w:lang w:val="en-US" w:eastAsia="en-US"/>
    </w:rPr>
  </w:style>
  <w:style w:type="character" w:customStyle="1" w:styleId="Char">
    <w:name w:val="متن÷ Char"/>
    <w:link w:val="a0"/>
    <w:rsid w:val="001F5012"/>
    <w:rPr>
      <w:rFonts w:eastAsia="Calibri" w:cs="B Lotus"/>
      <w:sz w:val="26"/>
      <w:szCs w:val="28"/>
    </w:rPr>
  </w:style>
  <w:style w:type="table" w:customStyle="1" w:styleId="TableGrid1">
    <w:name w:val="Table Grid1"/>
    <w:basedOn w:val="TableNormal"/>
    <w:next w:val="TableGrid"/>
    <w:uiPriority w:val="39"/>
    <w:rsid w:val="00E83492"/>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BodyStyle"/>
    <w:link w:val="TableTitleChar"/>
    <w:qFormat/>
    <w:rsid w:val="00DC00C4"/>
    <w:pPr>
      <w:spacing w:line="480" w:lineRule="auto"/>
      <w:ind w:firstLine="0"/>
    </w:pPr>
    <w:rPr>
      <w:i/>
      <w:iCs/>
      <w:sz w:val="18"/>
      <w:szCs w:val="18"/>
    </w:rPr>
  </w:style>
  <w:style w:type="table" w:styleId="ListTable6Colorful">
    <w:name w:val="List Table 6 Colorful"/>
    <w:basedOn w:val="TableNormal"/>
    <w:uiPriority w:val="51"/>
    <w:rsid w:val="00CE16E3"/>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ableTitleChar">
    <w:name w:val="Table Title Char"/>
    <w:basedOn w:val="BodyStyleChar"/>
    <w:link w:val="TableTitle"/>
    <w:rsid w:val="00DC00C4"/>
    <w:rPr>
      <w:rFonts w:ascii="Palatino Linotype" w:hAnsi="Palatino Linotype" w:cstheme="majorBidi"/>
      <w:i/>
      <w:iCs/>
      <w:sz w:val="18"/>
      <w:szCs w:val="18"/>
      <w:lang w:val="en-GB" w:eastAsia="it-IT"/>
    </w:rPr>
  </w:style>
  <w:style w:type="paragraph" w:styleId="NoSpacing">
    <w:name w:val="No Spacing"/>
    <w:uiPriority w:val="1"/>
    <w:qFormat/>
    <w:rsid w:val="004D5070"/>
    <w:rPr>
      <w:lang w:val="en-GB" w:eastAsia="it-IT"/>
    </w:rPr>
  </w:style>
  <w:style w:type="table" w:styleId="ListTable3-Accent3">
    <w:name w:val="List Table 3 Accent 3"/>
    <w:basedOn w:val="TableNormal"/>
    <w:uiPriority w:val="48"/>
    <w:rsid w:val="0079685B"/>
    <w:rPr>
      <w:rFonts w:asciiTheme="minorHAnsi" w:eastAsiaTheme="minorEastAsia" w:hAnsiTheme="minorHAnsi" w:cstheme="minorBidi"/>
      <w:sz w:val="22"/>
      <w:szCs w:val="22"/>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customStyle="1" w:styleId="a1">
    <w:name w:val="داخل جدول"/>
    <w:basedOn w:val="Normal"/>
    <w:link w:val="Char0"/>
    <w:rsid w:val="0079685B"/>
    <w:pPr>
      <w:widowControl w:val="0"/>
      <w:autoSpaceDE w:val="0"/>
      <w:autoSpaceDN w:val="0"/>
      <w:bidi/>
      <w:adjustRightInd w:val="0"/>
    </w:pPr>
    <w:rPr>
      <w:rFonts w:ascii="Times New Roman Zar" w:eastAsiaTheme="minorHAnsi" w:hAnsi="Times New Roman Zar" w:cs="B Zar"/>
      <w:color w:val="000000" w:themeColor="text1"/>
      <w:sz w:val="22"/>
      <w:szCs w:val="22"/>
      <w:lang w:val="en" w:eastAsia="en-US" w:bidi="fa-IR"/>
    </w:rPr>
  </w:style>
  <w:style w:type="character" w:customStyle="1" w:styleId="Char0">
    <w:name w:val="داخل جدول Char"/>
    <w:basedOn w:val="DefaultParagraphFont"/>
    <w:link w:val="a1"/>
    <w:rsid w:val="0079685B"/>
    <w:rPr>
      <w:rFonts w:ascii="Times New Roman Zar" w:eastAsiaTheme="minorHAnsi" w:hAnsi="Times New Roman Zar" w:cs="B Zar"/>
      <w:color w:val="000000" w:themeColor="text1"/>
      <w:sz w:val="22"/>
      <w:szCs w:val="22"/>
      <w:lang w:val="en" w:bidi="fa-IR"/>
    </w:rPr>
  </w:style>
  <w:style w:type="paragraph" w:customStyle="1" w:styleId="CharCharCharChar">
    <w:name w:val="متن Char Char Char Char"/>
    <w:basedOn w:val="Normal"/>
    <w:link w:val="CharCharCharCharChar"/>
    <w:rsid w:val="00EC73EF"/>
    <w:pPr>
      <w:bidi/>
      <w:spacing w:line="520" w:lineRule="exact"/>
      <w:jc w:val="lowKashida"/>
    </w:pPr>
    <w:rPr>
      <w:rFonts w:cs="B Lotus"/>
      <w:sz w:val="24"/>
      <w:szCs w:val="28"/>
      <w:lang w:val="en-US" w:eastAsia="en-US" w:bidi="fa-IR"/>
    </w:rPr>
  </w:style>
  <w:style w:type="character" w:customStyle="1" w:styleId="CharCharCharCharChar">
    <w:name w:val="متن Char Char Char Char Char"/>
    <w:basedOn w:val="DefaultParagraphFont"/>
    <w:link w:val="CharCharCharChar"/>
    <w:rsid w:val="00EC73EF"/>
    <w:rPr>
      <w:rFonts w:cs="B Lotus"/>
      <w:sz w:val="24"/>
      <w:szCs w:val="28"/>
      <w:lang w:bidi="fa-IR"/>
    </w:rPr>
  </w:style>
  <w:style w:type="paragraph" w:customStyle="1" w:styleId="a2">
    <w:name w:val="تيتر اول"/>
    <w:basedOn w:val="Normal"/>
    <w:link w:val="Char1"/>
    <w:rsid w:val="00EC73EF"/>
    <w:pPr>
      <w:bidi/>
      <w:spacing w:line="600" w:lineRule="exact"/>
      <w:jc w:val="lowKashida"/>
    </w:pPr>
    <w:rPr>
      <w:rFonts w:cs="B Titr"/>
      <w:b/>
      <w:sz w:val="28"/>
      <w:szCs w:val="28"/>
      <w:lang w:val="en-US" w:eastAsia="en-US" w:bidi="fa-IR"/>
    </w:rPr>
  </w:style>
  <w:style w:type="character" w:customStyle="1" w:styleId="Char1">
    <w:name w:val="تيتر اول Char1"/>
    <w:basedOn w:val="DefaultParagraphFont"/>
    <w:link w:val="a2"/>
    <w:rsid w:val="00EC73EF"/>
    <w:rPr>
      <w:rFonts w:cs="B Titr"/>
      <w:b/>
      <w:sz w:val="28"/>
      <w:szCs w:val="28"/>
      <w:lang w:bidi="fa-IR"/>
    </w:rPr>
  </w:style>
  <w:style w:type="table" w:styleId="ListTable2">
    <w:name w:val="List Table 2"/>
    <w:basedOn w:val="TableNormal"/>
    <w:uiPriority w:val="47"/>
    <w:rsid w:val="000C0487"/>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21">
    <w:name w:val="Plain Table 21"/>
    <w:basedOn w:val="TableNormal"/>
    <w:uiPriority w:val="42"/>
    <w:rsid w:val="00360784"/>
    <w:rPr>
      <w:rFonts w:asciiTheme="minorHAnsi" w:eastAsiaTheme="minorHAnsi" w:hAnsiTheme="minorHAnsi" w:cstheme="minorBidi"/>
      <w:sz w:val="22"/>
      <w:szCs w:val="22"/>
      <w:lang w:val="fr-F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Nonumberingheader">
    <w:name w:val="No numbering header"/>
    <w:basedOn w:val="Heading4"/>
    <w:link w:val="NonumberingheaderChar"/>
    <w:rsid w:val="00C67E74"/>
    <w:rPr>
      <w:lang w:eastAsia="fr-FR"/>
    </w:rPr>
  </w:style>
  <w:style w:type="character" w:customStyle="1" w:styleId="NonumberingheaderChar">
    <w:name w:val="No numbering header Char"/>
    <w:basedOn w:val="Heading4Char"/>
    <w:link w:val="Nonumberingheader"/>
    <w:rsid w:val="00C67E74"/>
    <w:rPr>
      <w:rFonts w:asciiTheme="majorBidi" w:eastAsiaTheme="majorEastAsia" w:hAnsiTheme="majorBidi" w:cstheme="majorBidi"/>
      <w:i/>
      <w:iCs/>
      <w:lang w:eastAsia="fr-FR" w:bidi="fa-IR"/>
    </w:rPr>
  </w:style>
  <w:style w:type="paragraph" w:styleId="EndnoteText">
    <w:name w:val="endnote text"/>
    <w:basedOn w:val="Normal"/>
    <w:link w:val="EndnoteTextChar"/>
    <w:rsid w:val="00791A56"/>
  </w:style>
  <w:style w:type="character" w:customStyle="1" w:styleId="EndnoteTextChar">
    <w:name w:val="Endnote Text Char"/>
    <w:basedOn w:val="DefaultParagraphFont"/>
    <w:link w:val="EndnoteText"/>
    <w:rsid w:val="00791A56"/>
    <w:rPr>
      <w:lang w:val="en-GB" w:eastAsia="it-IT"/>
    </w:rPr>
  </w:style>
  <w:style w:type="character" w:styleId="EndnoteReference">
    <w:name w:val="endnote reference"/>
    <w:basedOn w:val="DefaultParagraphFont"/>
    <w:rsid w:val="00791A56"/>
    <w:rPr>
      <w:vertAlign w:val="superscript"/>
    </w:rPr>
  </w:style>
  <w:style w:type="paragraph" w:customStyle="1" w:styleId="Paragraphedeliste3">
    <w:name w:val="Paragraphe de liste3"/>
    <w:basedOn w:val="Normal"/>
    <w:uiPriority w:val="34"/>
    <w:rsid w:val="00EC2411"/>
    <w:pPr>
      <w:spacing w:after="200" w:line="276" w:lineRule="auto"/>
      <w:ind w:left="720"/>
    </w:pPr>
    <w:rPr>
      <w:rFonts w:ascii="Calibri" w:hAnsi="Calibri" w:cs="Arial"/>
      <w:sz w:val="22"/>
      <w:szCs w:val="22"/>
      <w:lang w:val="fr-FR" w:eastAsia="en-US"/>
    </w:rPr>
  </w:style>
  <w:style w:type="paragraph" w:customStyle="1" w:styleId="pb-2">
    <w:name w:val="pb-2"/>
    <w:basedOn w:val="Normal"/>
    <w:rsid w:val="005F3D83"/>
    <w:pPr>
      <w:spacing w:before="100" w:beforeAutospacing="1" w:after="100" w:afterAutospacing="1"/>
    </w:pPr>
    <w:rPr>
      <w:sz w:val="24"/>
      <w:szCs w:val="24"/>
      <w:lang w:val="fr-FR" w:eastAsia="fr-FR"/>
    </w:rPr>
  </w:style>
  <w:style w:type="table" w:customStyle="1" w:styleId="Ombrageclair1">
    <w:name w:val="Ombrage clair1"/>
    <w:uiPriority w:val="60"/>
    <w:rsid w:val="0050022B"/>
    <w:rPr>
      <w:rFonts w:ascii="Calibri" w:eastAsia="Calibri" w:hAnsi="Calibri" w:cs="Arial"/>
      <w:color w:val="000000"/>
      <w:lang w:val="fr-FR" w:eastAsia="fr-FR"/>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styleId="NormalWeb">
    <w:name w:val="Normal (Web)"/>
    <w:basedOn w:val="Normal"/>
    <w:uiPriority w:val="99"/>
    <w:rsid w:val="00F95F4E"/>
    <w:pPr>
      <w:spacing w:before="100" w:beforeAutospacing="1" w:after="100" w:afterAutospacing="1"/>
    </w:pPr>
    <w:rPr>
      <w:sz w:val="24"/>
      <w:szCs w:val="24"/>
      <w:lang w:val="fr-FR" w:eastAsia="fr-FR"/>
    </w:rPr>
  </w:style>
  <w:style w:type="table" w:styleId="ListTable5Dark-Accent6">
    <w:name w:val="List Table 5 Dark Accent 6"/>
    <w:basedOn w:val="TableNormal"/>
    <w:uiPriority w:val="50"/>
    <w:rsid w:val="002723E1"/>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MDPI12title">
    <w:name w:val="MDPI_1.2_title"/>
    <w:next w:val="Normal"/>
    <w:rsid w:val="00F644A3"/>
    <w:pPr>
      <w:adjustRightInd w:val="0"/>
      <w:snapToGrid w:val="0"/>
      <w:spacing w:after="240" w:line="240" w:lineRule="atLeast"/>
    </w:pPr>
    <w:rPr>
      <w:rFonts w:ascii="Palatino Linotype" w:hAnsi="Palatino Linotype"/>
      <w:b/>
      <w:snapToGrid w:val="0"/>
      <w:color w:val="000000"/>
      <w:sz w:val="36"/>
      <w:lang w:eastAsia="de-DE" w:bidi="en-US"/>
    </w:rPr>
  </w:style>
  <w:style w:type="paragraph" w:customStyle="1" w:styleId="MDPI13authornames">
    <w:name w:val="MDPI_1.3_authornames"/>
    <w:next w:val="Normal"/>
    <w:rsid w:val="00F644A3"/>
    <w:pPr>
      <w:adjustRightInd w:val="0"/>
      <w:snapToGrid w:val="0"/>
      <w:spacing w:after="360" w:line="260" w:lineRule="atLeast"/>
    </w:pPr>
    <w:rPr>
      <w:rFonts w:ascii="Palatino Linotype" w:hAnsi="Palatino Linotype"/>
      <w:b/>
      <w:color w:val="000000"/>
      <w:szCs w:val="22"/>
      <w:lang w:eastAsia="de-DE" w:bidi="en-US"/>
    </w:rPr>
  </w:style>
  <w:style w:type="paragraph" w:customStyle="1" w:styleId="MDPI14history">
    <w:name w:val="MDPI_1.4_history"/>
    <w:basedOn w:val="Normal"/>
    <w:next w:val="Normal"/>
    <w:rsid w:val="00F644A3"/>
    <w:pPr>
      <w:adjustRightInd w:val="0"/>
      <w:snapToGrid w:val="0"/>
      <w:spacing w:line="240" w:lineRule="atLeast"/>
      <w:ind w:right="113"/>
    </w:pPr>
    <w:rPr>
      <w:rFonts w:ascii="Palatino Linotype" w:hAnsi="Palatino Linotype"/>
      <w:color w:val="000000"/>
      <w:sz w:val="14"/>
      <w:lang w:val="en-US" w:eastAsia="de-DE" w:bidi="en-US"/>
    </w:rPr>
  </w:style>
  <w:style w:type="paragraph" w:customStyle="1" w:styleId="MDPI16affiliation">
    <w:name w:val="MDPI_1.6_affiliation"/>
    <w:rsid w:val="00F644A3"/>
    <w:pPr>
      <w:adjustRightInd w:val="0"/>
      <w:snapToGrid w:val="0"/>
      <w:spacing w:line="200" w:lineRule="atLeast"/>
      <w:ind w:left="2806" w:hanging="198"/>
    </w:pPr>
    <w:rPr>
      <w:rFonts w:ascii="Palatino Linotype" w:hAnsi="Palatino Linotype"/>
      <w:color w:val="000000"/>
      <w:sz w:val="16"/>
      <w:szCs w:val="18"/>
      <w:lang w:eastAsia="de-DE" w:bidi="en-US"/>
    </w:rPr>
  </w:style>
  <w:style w:type="paragraph" w:customStyle="1" w:styleId="MDPI17abstract">
    <w:name w:val="MDPI_1.7_abstract"/>
    <w:next w:val="Normal"/>
    <w:rsid w:val="00F644A3"/>
    <w:pPr>
      <w:adjustRightInd w:val="0"/>
      <w:snapToGrid w:val="0"/>
      <w:spacing w:before="240" w:line="260" w:lineRule="atLeast"/>
      <w:ind w:left="2608"/>
      <w:jc w:val="both"/>
    </w:pPr>
    <w:rPr>
      <w:rFonts w:ascii="Palatino Linotype" w:hAnsi="Palatino Linotype"/>
      <w:color w:val="000000"/>
      <w:sz w:val="18"/>
      <w:szCs w:val="22"/>
      <w:lang w:eastAsia="de-DE" w:bidi="en-US"/>
    </w:rPr>
  </w:style>
  <w:style w:type="paragraph" w:customStyle="1" w:styleId="MDPI18keywords">
    <w:name w:val="MDPI_1.8_keywords"/>
    <w:next w:val="Normal"/>
    <w:rsid w:val="00F644A3"/>
    <w:pPr>
      <w:adjustRightInd w:val="0"/>
      <w:snapToGrid w:val="0"/>
      <w:spacing w:before="240" w:line="260" w:lineRule="atLeast"/>
      <w:ind w:left="2608"/>
      <w:jc w:val="both"/>
    </w:pPr>
    <w:rPr>
      <w:rFonts w:ascii="Palatino Linotype" w:hAnsi="Palatino Linotype"/>
      <w:snapToGrid w:val="0"/>
      <w:color w:val="000000"/>
      <w:sz w:val="18"/>
      <w:szCs w:val="22"/>
      <w:lang w:eastAsia="de-DE" w:bidi="en-US"/>
    </w:rPr>
  </w:style>
  <w:style w:type="paragraph" w:customStyle="1" w:styleId="MDPI19line">
    <w:name w:val="MDPI_1.9_line"/>
    <w:rsid w:val="00F644A3"/>
    <w:pPr>
      <w:pBdr>
        <w:bottom w:val="single" w:sz="6" w:space="1" w:color="auto"/>
      </w:pBdr>
      <w:adjustRightInd w:val="0"/>
      <w:snapToGrid w:val="0"/>
      <w:spacing w:after="480" w:line="260" w:lineRule="atLeast"/>
      <w:ind w:left="2608"/>
      <w:jc w:val="both"/>
    </w:pPr>
    <w:rPr>
      <w:rFonts w:ascii="Palatino Linotype" w:hAnsi="Palatino Linotype" w:cs="Cordia New"/>
      <w:color w:val="000000"/>
      <w:szCs w:val="24"/>
      <w:lang w:eastAsia="de-DE" w:bidi="en-US"/>
    </w:rPr>
  </w:style>
  <w:style w:type="paragraph" w:customStyle="1" w:styleId="MDPI61Citation">
    <w:name w:val="MDPI_6.1_Citation"/>
    <w:rsid w:val="00F644A3"/>
    <w:pPr>
      <w:adjustRightInd w:val="0"/>
      <w:snapToGrid w:val="0"/>
      <w:spacing w:line="240" w:lineRule="atLeast"/>
      <w:ind w:right="113"/>
    </w:pPr>
    <w:rPr>
      <w:rFonts w:ascii="Palatino Linotype" w:eastAsia="SimSun" w:hAnsi="Palatino Linotype" w:cs="Cordia New"/>
      <w:sz w:val="14"/>
      <w:szCs w:val="22"/>
      <w:lang w:eastAsia="zh-CN"/>
    </w:rPr>
  </w:style>
  <w:style w:type="paragraph" w:customStyle="1" w:styleId="MDPI72Copyright">
    <w:name w:val="MDPI_7.2_Copyright"/>
    <w:rsid w:val="00F644A3"/>
    <w:pPr>
      <w:adjustRightInd w:val="0"/>
      <w:snapToGrid w:val="0"/>
      <w:spacing w:before="60" w:line="240" w:lineRule="atLeast"/>
      <w:ind w:right="113"/>
      <w:jc w:val="both"/>
    </w:pPr>
    <w:rPr>
      <w:rFonts w:ascii="Palatino Linotype" w:hAnsi="Palatino Linotype"/>
      <w:noProof/>
      <w:snapToGrid w:val="0"/>
      <w:color w:val="000000"/>
      <w:sz w:val="14"/>
      <w:lang w:val="en-GB" w:eastAsia="en-GB"/>
    </w:rPr>
  </w:style>
  <w:style w:type="table" w:styleId="TableClassic1">
    <w:name w:val="Table Classic 1"/>
    <w:basedOn w:val="TableNormal"/>
    <w:semiHidden/>
    <w:unhideWhenUsed/>
    <w:rsid w:val="00B3334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rynqvb">
    <w:name w:val="rynqvb"/>
    <w:basedOn w:val="DefaultParagraphFont"/>
    <w:rsid w:val="0072457C"/>
  </w:style>
  <w:style w:type="character" w:customStyle="1" w:styleId="hwtze">
    <w:name w:val="hwtze"/>
    <w:basedOn w:val="DefaultParagraphFont"/>
    <w:rsid w:val="0072457C"/>
  </w:style>
  <w:style w:type="character" w:customStyle="1" w:styleId="tlid-translation">
    <w:name w:val="tlid-translation"/>
    <w:basedOn w:val="DefaultParagraphFont"/>
    <w:qFormat/>
    <w:rsid w:val="0072457C"/>
  </w:style>
  <w:style w:type="character" w:customStyle="1" w:styleId="hgkelc">
    <w:name w:val="hgkelc"/>
    <w:basedOn w:val="DefaultParagraphFont"/>
    <w:rsid w:val="0072457C"/>
  </w:style>
  <w:style w:type="character" w:styleId="Emphasis">
    <w:name w:val="Emphasis"/>
    <w:basedOn w:val="DefaultParagraphFont"/>
    <w:uiPriority w:val="20"/>
    <w:qFormat/>
    <w:rsid w:val="0072457C"/>
    <w:rPr>
      <w:i/>
      <w:iCs/>
    </w:rPr>
  </w:style>
  <w:style w:type="character" w:customStyle="1" w:styleId="markedcontent">
    <w:name w:val="markedcontent"/>
    <w:basedOn w:val="DefaultParagraphFont"/>
    <w:rsid w:val="0072457C"/>
  </w:style>
  <w:style w:type="character" w:customStyle="1" w:styleId="FootnoteTextChar">
    <w:name w:val="Footnote Text Char"/>
    <w:link w:val="FootnoteText"/>
    <w:uiPriority w:val="99"/>
    <w:qFormat/>
    <w:rsid w:val="0072457C"/>
    <w:rPr>
      <w:lang w:val="en-GB" w:eastAsia="it-IT"/>
    </w:rPr>
  </w:style>
  <w:style w:type="character" w:customStyle="1" w:styleId="FootnoteTextChar1">
    <w:name w:val="Footnote Text Char1"/>
    <w:basedOn w:val="DefaultParagraphFont"/>
    <w:uiPriority w:val="99"/>
    <w:semiHidden/>
    <w:rsid w:val="0072457C"/>
    <w:rPr>
      <w:sz w:val="20"/>
      <w:szCs w:val="20"/>
    </w:rPr>
  </w:style>
  <w:style w:type="paragraph" w:customStyle="1" w:styleId="Balk2EK">
    <w:name w:val="Başlık 2 EK"/>
    <w:basedOn w:val="Heading2"/>
    <w:qFormat/>
    <w:rsid w:val="0072457C"/>
    <w:pPr>
      <w:numPr>
        <w:ilvl w:val="0"/>
        <w:numId w:val="0"/>
      </w:numPr>
      <w:spacing w:before="360" w:after="360" w:line="360" w:lineRule="auto"/>
      <w:ind w:left="851" w:hanging="851"/>
      <w:jc w:val="both"/>
    </w:pPr>
    <w:rPr>
      <w:rFonts w:ascii="Times New Roman" w:eastAsia="Cambria" w:hAnsi="Times New Roman" w:cs="Times New Roman"/>
      <w:bCs/>
      <w:i w:val="0"/>
      <w:iCs w:val="0"/>
      <w:sz w:val="24"/>
      <w:szCs w:val="24"/>
      <w:lang w:val="tr-TR" w:eastAsia="en-US" w:bidi="fa-IR"/>
    </w:rPr>
  </w:style>
  <w:style w:type="character" w:customStyle="1" w:styleId="anchor-text">
    <w:name w:val="anchor-text"/>
    <w:basedOn w:val="DefaultParagraphFont"/>
    <w:rsid w:val="0072457C"/>
  </w:style>
  <w:style w:type="character" w:customStyle="1" w:styleId="truncatedauthor">
    <w:name w:val="truncatedauthor"/>
    <w:basedOn w:val="DefaultParagraphFont"/>
    <w:rsid w:val="0072457C"/>
  </w:style>
  <w:style w:type="character" w:customStyle="1" w:styleId="roboto-bold">
    <w:name w:val="roboto-bold"/>
    <w:basedOn w:val="DefaultParagraphFont"/>
    <w:rsid w:val="0072457C"/>
  </w:style>
  <w:style w:type="character" w:customStyle="1" w:styleId="jnlarticle">
    <w:name w:val="jnlarticle"/>
    <w:basedOn w:val="DefaultParagraphFont"/>
    <w:rsid w:val="0072457C"/>
  </w:style>
  <w:style w:type="character" w:styleId="Strong">
    <w:name w:val="Strong"/>
    <w:basedOn w:val="DefaultParagraphFont"/>
    <w:uiPriority w:val="22"/>
    <w:qFormat/>
    <w:rsid w:val="0072457C"/>
    <w:rPr>
      <w:b/>
      <w:bCs/>
    </w:rPr>
  </w:style>
  <w:style w:type="paragraph" w:customStyle="1" w:styleId="msonormal0">
    <w:name w:val="msonormal"/>
    <w:basedOn w:val="Normal"/>
    <w:rsid w:val="00FA342D"/>
    <w:pPr>
      <w:spacing w:before="100" w:beforeAutospacing="1" w:after="100" w:afterAutospacing="1"/>
    </w:pPr>
    <w:rPr>
      <w:sz w:val="24"/>
      <w:szCs w:val="24"/>
      <w:lang w:val="en-US" w:eastAsia="en-US"/>
    </w:rPr>
  </w:style>
  <w:style w:type="table" w:styleId="ListTable6Colorful-Accent1">
    <w:name w:val="List Table 6 Colorful Accent 1"/>
    <w:basedOn w:val="TableNormal"/>
    <w:uiPriority w:val="51"/>
    <w:rsid w:val="006C3016"/>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6195">
      <w:bodyDiv w:val="1"/>
      <w:marLeft w:val="0"/>
      <w:marRight w:val="0"/>
      <w:marTop w:val="0"/>
      <w:marBottom w:val="0"/>
      <w:divBdr>
        <w:top w:val="none" w:sz="0" w:space="0" w:color="auto"/>
        <w:left w:val="none" w:sz="0" w:space="0" w:color="auto"/>
        <w:bottom w:val="none" w:sz="0" w:space="0" w:color="auto"/>
        <w:right w:val="none" w:sz="0" w:space="0" w:color="auto"/>
      </w:divBdr>
    </w:div>
    <w:div w:id="3363870">
      <w:bodyDiv w:val="1"/>
      <w:marLeft w:val="0"/>
      <w:marRight w:val="0"/>
      <w:marTop w:val="0"/>
      <w:marBottom w:val="0"/>
      <w:divBdr>
        <w:top w:val="none" w:sz="0" w:space="0" w:color="auto"/>
        <w:left w:val="none" w:sz="0" w:space="0" w:color="auto"/>
        <w:bottom w:val="none" w:sz="0" w:space="0" w:color="auto"/>
        <w:right w:val="none" w:sz="0" w:space="0" w:color="auto"/>
      </w:divBdr>
    </w:div>
    <w:div w:id="8263399">
      <w:bodyDiv w:val="1"/>
      <w:marLeft w:val="0"/>
      <w:marRight w:val="0"/>
      <w:marTop w:val="0"/>
      <w:marBottom w:val="0"/>
      <w:divBdr>
        <w:top w:val="none" w:sz="0" w:space="0" w:color="auto"/>
        <w:left w:val="none" w:sz="0" w:space="0" w:color="auto"/>
        <w:bottom w:val="none" w:sz="0" w:space="0" w:color="auto"/>
        <w:right w:val="none" w:sz="0" w:space="0" w:color="auto"/>
      </w:divBdr>
    </w:div>
    <w:div w:id="13503445">
      <w:bodyDiv w:val="1"/>
      <w:marLeft w:val="0"/>
      <w:marRight w:val="0"/>
      <w:marTop w:val="0"/>
      <w:marBottom w:val="0"/>
      <w:divBdr>
        <w:top w:val="none" w:sz="0" w:space="0" w:color="auto"/>
        <w:left w:val="none" w:sz="0" w:space="0" w:color="auto"/>
        <w:bottom w:val="none" w:sz="0" w:space="0" w:color="auto"/>
        <w:right w:val="none" w:sz="0" w:space="0" w:color="auto"/>
      </w:divBdr>
    </w:div>
    <w:div w:id="23137916">
      <w:bodyDiv w:val="1"/>
      <w:marLeft w:val="0"/>
      <w:marRight w:val="0"/>
      <w:marTop w:val="0"/>
      <w:marBottom w:val="0"/>
      <w:divBdr>
        <w:top w:val="none" w:sz="0" w:space="0" w:color="auto"/>
        <w:left w:val="none" w:sz="0" w:space="0" w:color="auto"/>
        <w:bottom w:val="none" w:sz="0" w:space="0" w:color="auto"/>
        <w:right w:val="none" w:sz="0" w:space="0" w:color="auto"/>
      </w:divBdr>
      <w:divsChild>
        <w:div w:id="34433998">
          <w:marLeft w:val="0"/>
          <w:marRight w:val="0"/>
          <w:marTop w:val="0"/>
          <w:marBottom w:val="0"/>
          <w:divBdr>
            <w:top w:val="none" w:sz="0" w:space="0" w:color="auto"/>
            <w:left w:val="none" w:sz="0" w:space="0" w:color="auto"/>
            <w:bottom w:val="none" w:sz="0" w:space="0" w:color="auto"/>
            <w:right w:val="none" w:sz="0" w:space="0" w:color="auto"/>
          </w:divBdr>
        </w:div>
        <w:div w:id="1213689047">
          <w:marLeft w:val="0"/>
          <w:marRight w:val="0"/>
          <w:marTop w:val="0"/>
          <w:marBottom w:val="0"/>
          <w:divBdr>
            <w:top w:val="none" w:sz="0" w:space="0" w:color="auto"/>
            <w:left w:val="none" w:sz="0" w:space="0" w:color="auto"/>
            <w:bottom w:val="none" w:sz="0" w:space="0" w:color="auto"/>
            <w:right w:val="none" w:sz="0" w:space="0" w:color="auto"/>
          </w:divBdr>
        </w:div>
        <w:div w:id="507987752">
          <w:marLeft w:val="0"/>
          <w:marRight w:val="0"/>
          <w:marTop w:val="0"/>
          <w:marBottom w:val="0"/>
          <w:divBdr>
            <w:top w:val="none" w:sz="0" w:space="0" w:color="auto"/>
            <w:left w:val="none" w:sz="0" w:space="0" w:color="auto"/>
            <w:bottom w:val="none" w:sz="0" w:space="0" w:color="auto"/>
            <w:right w:val="none" w:sz="0" w:space="0" w:color="auto"/>
          </w:divBdr>
        </w:div>
        <w:div w:id="991444879">
          <w:marLeft w:val="0"/>
          <w:marRight w:val="0"/>
          <w:marTop w:val="0"/>
          <w:marBottom w:val="0"/>
          <w:divBdr>
            <w:top w:val="none" w:sz="0" w:space="0" w:color="auto"/>
            <w:left w:val="none" w:sz="0" w:space="0" w:color="auto"/>
            <w:bottom w:val="none" w:sz="0" w:space="0" w:color="auto"/>
            <w:right w:val="none" w:sz="0" w:space="0" w:color="auto"/>
          </w:divBdr>
        </w:div>
        <w:div w:id="1543131091">
          <w:marLeft w:val="0"/>
          <w:marRight w:val="0"/>
          <w:marTop w:val="0"/>
          <w:marBottom w:val="0"/>
          <w:divBdr>
            <w:top w:val="none" w:sz="0" w:space="0" w:color="auto"/>
            <w:left w:val="none" w:sz="0" w:space="0" w:color="auto"/>
            <w:bottom w:val="none" w:sz="0" w:space="0" w:color="auto"/>
            <w:right w:val="none" w:sz="0" w:space="0" w:color="auto"/>
          </w:divBdr>
        </w:div>
      </w:divsChild>
    </w:div>
    <w:div w:id="24328223">
      <w:bodyDiv w:val="1"/>
      <w:marLeft w:val="0"/>
      <w:marRight w:val="0"/>
      <w:marTop w:val="0"/>
      <w:marBottom w:val="0"/>
      <w:divBdr>
        <w:top w:val="none" w:sz="0" w:space="0" w:color="auto"/>
        <w:left w:val="none" w:sz="0" w:space="0" w:color="auto"/>
        <w:bottom w:val="none" w:sz="0" w:space="0" w:color="auto"/>
        <w:right w:val="none" w:sz="0" w:space="0" w:color="auto"/>
      </w:divBdr>
    </w:div>
    <w:div w:id="24914541">
      <w:bodyDiv w:val="1"/>
      <w:marLeft w:val="0"/>
      <w:marRight w:val="0"/>
      <w:marTop w:val="0"/>
      <w:marBottom w:val="0"/>
      <w:divBdr>
        <w:top w:val="none" w:sz="0" w:space="0" w:color="auto"/>
        <w:left w:val="none" w:sz="0" w:space="0" w:color="auto"/>
        <w:bottom w:val="none" w:sz="0" w:space="0" w:color="auto"/>
        <w:right w:val="none" w:sz="0" w:space="0" w:color="auto"/>
      </w:divBdr>
    </w:div>
    <w:div w:id="26103824">
      <w:bodyDiv w:val="1"/>
      <w:marLeft w:val="0"/>
      <w:marRight w:val="0"/>
      <w:marTop w:val="0"/>
      <w:marBottom w:val="0"/>
      <w:divBdr>
        <w:top w:val="none" w:sz="0" w:space="0" w:color="auto"/>
        <w:left w:val="none" w:sz="0" w:space="0" w:color="auto"/>
        <w:bottom w:val="none" w:sz="0" w:space="0" w:color="auto"/>
        <w:right w:val="none" w:sz="0" w:space="0" w:color="auto"/>
      </w:divBdr>
      <w:divsChild>
        <w:div w:id="1645353465">
          <w:marLeft w:val="0"/>
          <w:marRight w:val="0"/>
          <w:marTop w:val="0"/>
          <w:marBottom w:val="0"/>
          <w:divBdr>
            <w:top w:val="none" w:sz="0" w:space="0" w:color="auto"/>
            <w:left w:val="none" w:sz="0" w:space="0" w:color="auto"/>
            <w:bottom w:val="none" w:sz="0" w:space="0" w:color="auto"/>
            <w:right w:val="none" w:sz="0" w:space="0" w:color="auto"/>
          </w:divBdr>
          <w:divsChild>
            <w:div w:id="66309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9003">
      <w:bodyDiv w:val="1"/>
      <w:marLeft w:val="0"/>
      <w:marRight w:val="0"/>
      <w:marTop w:val="0"/>
      <w:marBottom w:val="0"/>
      <w:divBdr>
        <w:top w:val="none" w:sz="0" w:space="0" w:color="auto"/>
        <w:left w:val="none" w:sz="0" w:space="0" w:color="auto"/>
        <w:bottom w:val="none" w:sz="0" w:space="0" w:color="auto"/>
        <w:right w:val="none" w:sz="0" w:space="0" w:color="auto"/>
      </w:divBdr>
    </w:div>
    <w:div w:id="28528914">
      <w:bodyDiv w:val="1"/>
      <w:marLeft w:val="0"/>
      <w:marRight w:val="0"/>
      <w:marTop w:val="0"/>
      <w:marBottom w:val="0"/>
      <w:divBdr>
        <w:top w:val="none" w:sz="0" w:space="0" w:color="auto"/>
        <w:left w:val="none" w:sz="0" w:space="0" w:color="auto"/>
        <w:bottom w:val="none" w:sz="0" w:space="0" w:color="auto"/>
        <w:right w:val="none" w:sz="0" w:space="0" w:color="auto"/>
      </w:divBdr>
    </w:div>
    <w:div w:id="30422431">
      <w:bodyDiv w:val="1"/>
      <w:marLeft w:val="0"/>
      <w:marRight w:val="0"/>
      <w:marTop w:val="0"/>
      <w:marBottom w:val="0"/>
      <w:divBdr>
        <w:top w:val="none" w:sz="0" w:space="0" w:color="auto"/>
        <w:left w:val="none" w:sz="0" w:space="0" w:color="auto"/>
        <w:bottom w:val="none" w:sz="0" w:space="0" w:color="auto"/>
        <w:right w:val="none" w:sz="0" w:space="0" w:color="auto"/>
      </w:divBdr>
    </w:div>
    <w:div w:id="35354815">
      <w:bodyDiv w:val="1"/>
      <w:marLeft w:val="0"/>
      <w:marRight w:val="0"/>
      <w:marTop w:val="0"/>
      <w:marBottom w:val="0"/>
      <w:divBdr>
        <w:top w:val="none" w:sz="0" w:space="0" w:color="auto"/>
        <w:left w:val="none" w:sz="0" w:space="0" w:color="auto"/>
        <w:bottom w:val="none" w:sz="0" w:space="0" w:color="auto"/>
        <w:right w:val="none" w:sz="0" w:space="0" w:color="auto"/>
      </w:divBdr>
    </w:div>
    <w:div w:id="37364300">
      <w:bodyDiv w:val="1"/>
      <w:marLeft w:val="0"/>
      <w:marRight w:val="0"/>
      <w:marTop w:val="0"/>
      <w:marBottom w:val="0"/>
      <w:divBdr>
        <w:top w:val="none" w:sz="0" w:space="0" w:color="auto"/>
        <w:left w:val="none" w:sz="0" w:space="0" w:color="auto"/>
        <w:bottom w:val="none" w:sz="0" w:space="0" w:color="auto"/>
        <w:right w:val="none" w:sz="0" w:space="0" w:color="auto"/>
      </w:divBdr>
    </w:div>
    <w:div w:id="39743942">
      <w:bodyDiv w:val="1"/>
      <w:marLeft w:val="0"/>
      <w:marRight w:val="0"/>
      <w:marTop w:val="0"/>
      <w:marBottom w:val="0"/>
      <w:divBdr>
        <w:top w:val="none" w:sz="0" w:space="0" w:color="auto"/>
        <w:left w:val="none" w:sz="0" w:space="0" w:color="auto"/>
        <w:bottom w:val="none" w:sz="0" w:space="0" w:color="auto"/>
        <w:right w:val="none" w:sz="0" w:space="0" w:color="auto"/>
      </w:divBdr>
    </w:div>
    <w:div w:id="41289149">
      <w:bodyDiv w:val="1"/>
      <w:marLeft w:val="0"/>
      <w:marRight w:val="0"/>
      <w:marTop w:val="0"/>
      <w:marBottom w:val="0"/>
      <w:divBdr>
        <w:top w:val="none" w:sz="0" w:space="0" w:color="auto"/>
        <w:left w:val="none" w:sz="0" w:space="0" w:color="auto"/>
        <w:bottom w:val="none" w:sz="0" w:space="0" w:color="auto"/>
        <w:right w:val="none" w:sz="0" w:space="0" w:color="auto"/>
      </w:divBdr>
    </w:div>
    <w:div w:id="44112758">
      <w:bodyDiv w:val="1"/>
      <w:marLeft w:val="0"/>
      <w:marRight w:val="0"/>
      <w:marTop w:val="0"/>
      <w:marBottom w:val="0"/>
      <w:divBdr>
        <w:top w:val="none" w:sz="0" w:space="0" w:color="auto"/>
        <w:left w:val="none" w:sz="0" w:space="0" w:color="auto"/>
        <w:bottom w:val="none" w:sz="0" w:space="0" w:color="auto"/>
        <w:right w:val="none" w:sz="0" w:space="0" w:color="auto"/>
      </w:divBdr>
    </w:div>
    <w:div w:id="45685053">
      <w:bodyDiv w:val="1"/>
      <w:marLeft w:val="0"/>
      <w:marRight w:val="0"/>
      <w:marTop w:val="0"/>
      <w:marBottom w:val="0"/>
      <w:divBdr>
        <w:top w:val="none" w:sz="0" w:space="0" w:color="auto"/>
        <w:left w:val="none" w:sz="0" w:space="0" w:color="auto"/>
        <w:bottom w:val="none" w:sz="0" w:space="0" w:color="auto"/>
        <w:right w:val="none" w:sz="0" w:space="0" w:color="auto"/>
      </w:divBdr>
    </w:div>
    <w:div w:id="48457525">
      <w:bodyDiv w:val="1"/>
      <w:marLeft w:val="0"/>
      <w:marRight w:val="0"/>
      <w:marTop w:val="0"/>
      <w:marBottom w:val="0"/>
      <w:divBdr>
        <w:top w:val="none" w:sz="0" w:space="0" w:color="auto"/>
        <w:left w:val="none" w:sz="0" w:space="0" w:color="auto"/>
        <w:bottom w:val="none" w:sz="0" w:space="0" w:color="auto"/>
        <w:right w:val="none" w:sz="0" w:space="0" w:color="auto"/>
      </w:divBdr>
    </w:div>
    <w:div w:id="51538462">
      <w:bodyDiv w:val="1"/>
      <w:marLeft w:val="0"/>
      <w:marRight w:val="0"/>
      <w:marTop w:val="0"/>
      <w:marBottom w:val="0"/>
      <w:divBdr>
        <w:top w:val="none" w:sz="0" w:space="0" w:color="auto"/>
        <w:left w:val="none" w:sz="0" w:space="0" w:color="auto"/>
        <w:bottom w:val="none" w:sz="0" w:space="0" w:color="auto"/>
        <w:right w:val="none" w:sz="0" w:space="0" w:color="auto"/>
      </w:divBdr>
    </w:div>
    <w:div w:id="53167369">
      <w:bodyDiv w:val="1"/>
      <w:marLeft w:val="0"/>
      <w:marRight w:val="0"/>
      <w:marTop w:val="0"/>
      <w:marBottom w:val="0"/>
      <w:divBdr>
        <w:top w:val="none" w:sz="0" w:space="0" w:color="auto"/>
        <w:left w:val="none" w:sz="0" w:space="0" w:color="auto"/>
        <w:bottom w:val="none" w:sz="0" w:space="0" w:color="auto"/>
        <w:right w:val="none" w:sz="0" w:space="0" w:color="auto"/>
      </w:divBdr>
    </w:div>
    <w:div w:id="53702609">
      <w:bodyDiv w:val="1"/>
      <w:marLeft w:val="0"/>
      <w:marRight w:val="0"/>
      <w:marTop w:val="0"/>
      <w:marBottom w:val="0"/>
      <w:divBdr>
        <w:top w:val="none" w:sz="0" w:space="0" w:color="auto"/>
        <w:left w:val="none" w:sz="0" w:space="0" w:color="auto"/>
        <w:bottom w:val="none" w:sz="0" w:space="0" w:color="auto"/>
        <w:right w:val="none" w:sz="0" w:space="0" w:color="auto"/>
      </w:divBdr>
    </w:div>
    <w:div w:id="57868600">
      <w:bodyDiv w:val="1"/>
      <w:marLeft w:val="0"/>
      <w:marRight w:val="0"/>
      <w:marTop w:val="0"/>
      <w:marBottom w:val="0"/>
      <w:divBdr>
        <w:top w:val="none" w:sz="0" w:space="0" w:color="auto"/>
        <w:left w:val="none" w:sz="0" w:space="0" w:color="auto"/>
        <w:bottom w:val="none" w:sz="0" w:space="0" w:color="auto"/>
        <w:right w:val="none" w:sz="0" w:space="0" w:color="auto"/>
      </w:divBdr>
    </w:div>
    <w:div w:id="63650884">
      <w:bodyDiv w:val="1"/>
      <w:marLeft w:val="0"/>
      <w:marRight w:val="0"/>
      <w:marTop w:val="0"/>
      <w:marBottom w:val="0"/>
      <w:divBdr>
        <w:top w:val="none" w:sz="0" w:space="0" w:color="auto"/>
        <w:left w:val="none" w:sz="0" w:space="0" w:color="auto"/>
        <w:bottom w:val="none" w:sz="0" w:space="0" w:color="auto"/>
        <w:right w:val="none" w:sz="0" w:space="0" w:color="auto"/>
      </w:divBdr>
    </w:div>
    <w:div w:id="66735992">
      <w:bodyDiv w:val="1"/>
      <w:marLeft w:val="0"/>
      <w:marRight w:val="0"/>
      <w:marTop w:val="0"/>
      <w:marBottom w:val="0"/>
      <w:divBdr>
        <w:top w:val="none" w:sz="0" w:space="0" w:color="auto"/>
        <w:left w:val="none" w:sz="0" w:space="0" w:color="auto"/>
        <w:bottom w:val="none" w:sz="0" w:space="0" w:color="auto"/>
        <w:right w:val="none" w:sz="0" w:space="0" w:color="auto"/>
      </w:divBdr>
    </w:div>
    <w:div w:id="69468929">
      <w:bodyDiv w:val="1"/>
      <w:marLeft w:val="0"/>
      <w:marRight w:val="0"/>
      <w:marTop w:val="0"/>
      <w:marBottom w:val="0"/>
      <w:divBdr>
        <w:top w:val="none" w:sz="0" w:space="0" w:color="auto"/>
        <w:left w:val="none" w:sz="0" w:space="0" w:color="auto"/>
        <w:bottom w:val="none" w:sz="0" w:space="0" w:color="auto"/>
        <w:right w:val="none" w:sz="0" w:space="0" w:color="auto"/>
      </w:divBdr>
    </w:div>
    <w:div w:id="70975663">
      <w:bodyDiv w:val="1"/>
      <w:marLeft w:val="0"/>
      <w:marRight w:val="0"/>
      <w:marTop w:val="0"/>
      <w:marBottom w:val="0"/>
      <w:divBdr>
        <w:top w:val="none" w:sz="0" w:space="0" w:color="auto"/>
        <w:left w:val="none" w:sz="0" w:space="0" w:color="auto"/>
        <w:bottom w:val="none" w:sz="0" w:space="0" w:color="auto"/>
        <w:right w:val="none" w:sz="0" w:space="0" w:color="auto"/>
      </w:divBdr>
    </w:div>
    <w:div w:id="74059449">
      <w:bodyDiv w:val="1"/>
      <w:marLeft w:val="0"/>
      <w:marRight w:val="0"/>
      <w:marTop w:val="0"/>
      <w:marBottom w:val="0"/>
      <w:divBdr>
        <w:top w:val="none" w:sz="0" w:space="0" w:color="auto"/>
        <w:left w:val="none" w:sz="0" w:space="0" w:color="auto"/>
        <w:bottom w:val="none" w:sz="0" w:space="0" w:color="auto"/>
        <w:right w:val="none" w:sz="0" w:space="0" w:color="auto"/>
      </w:divBdr>
    </w:div>
    <w:div w:id="75129687">
      <w:bodyDiv w:val="1"/>
      <w:marLeft w:val="0"/>
      <w:marRight w:val="0"/>
      <w:marTop w:val="0"/>
      <w:marBottom w:val="0"/>
      <w:divBdr>
        <w:top w:val="none" w:sz="0" w:space="0" w:color="auto"/>
        <w:left w:val="none" w:sz="0" w:space="0" w:color="auto"/>
        <w:bottom w:val="none" w:sz="0" w:space="0" w:color="auto"/>
        <w:right w:val="none" w:sz="0" w:space="0" w:color="auto"/>
      </w:divBdr>
      <w:divsChild>
        <w:div w:id="833909751">
          <w:marLeft w:val="0"/>
          <w:marRight w:val="0"/>
          <w:marTop w:val="0"/>
          <w:marBottom w:val="0"/>
          <w:divBdr>
            <w:top w:val="none" w:sz="0" w:space="0" w:color="auto"/>
            <w:left w:val="none" w:sz="0" w:space="0" w:color="auto"/>
            <w:bottom w:val="none" w:sz="0" w:space="0" w:color="auto"/>
            <w:right w:val="none" w:sz="0" w:space="0" w:color="auto"/>
          </w:divBdr>
        </w:div>
      </w:divsChild>
    </w:div>
    <w:div w:id="76446192">
      <w:bodyDiv w:val="1"/>
      <w:marLeft w:val="0"/>
      <w:marRight w:val="0"/>
      <w:marTop w:val="0"/>
      <w:marBottom w:val="0"/>
      <w:divBdr>
        <w:top w:val="none" w:sz="0" w:space="0" w:color="auto"/>
        <w:left w:val="none" w:sz="0" w:space="0" w:color="auto"/>
        <w:bottom w:val="none" w:sz="0" w:space="0" w:color="auto"/>
        <w:right w:val="none" w:sz="0" w:space="0" w:color="auto"/>
      </w:divBdr>
    </w:div>
    <w:div w:id="77410819">
      <w:bodyDiv w:val="1"/>
      <w:marLeft w:val="0"/>
      <w:marRight w:val="0"/>
      <w:marTop w:val="0"/>
      <w:marBottom w:val="0"/>
      <w:divBdr>
        <w:top w:val="none" w:sz="0" w:space="0" w:color="auto"/>
        <w:left w:val="none" w:sz="0" w:space="0" w:color="auto"/>
        <w:bottom w:val="none" w:sz="0" w:space="0" w:color="auto"/>
        <w:right w:val="none" w:sz="0" w:space="0" w:color="auto"/>
      </w:divBdr>
    </w:div>
    <w:div w:id="77795965">
      <w:bodyDiv w:val="1"/>
      <w:marLeft w:val="0"/>
      <w:marRight w:val="0"/>
      <w:marTop w:val="0"/>
      <w:marBottom w:val="0"/>
      <w:divBdr>
        <w:top w:val="none" w:sz="0" w:space="0" w:color="auto"/>
        <w:left w:val="none" w:sz="0" w:space="0" w:color="auto"/>
        <w:bottom w:val="none" w:sz="0" w:space="0" w:color="auto"/>
        <w:right w:val="none" w:sz="0" w:space="0" w:color="auto"/>
      </w:divBdr>
      <w:divsChild>
        <w:div w:id="378819869">
          <w:marLeft w:val="0"/>
          <w:marRight w:val="0"/>
          <w:marTop w:val="0"/>
          <w:marBottom w:val="0"/>
          <w:divBdr>
            <w:top w:val="none" w:sz="0" w:space="0" w:color="auto"/>
            <w:left w:val="none" w:sz="0" w:space="0" w:color="auto"/>
            <w:bottom w:val="none" w:sz="0" w:space="0" w:color="auto"/>
            <w:right w:val="none" w:sz="0" w:space="0" w:color="auto"/>
          </w:divBdr>
          <w:divsChild>
            <w:div w:id="63487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2924">
      <w:bodyDiv w:val="1"/>
      <w:marLeft w:val="0"/>
      <w:marRight w:val="0"/>
      <w:marTop w:val="0"/>
      <w:marBottom w:val="0"/>
      <w:divBdr>
        <w:top w:val="none" w:sz="0" w:space="0" w:color="auto"/>
        <w:left w:val="none" w:sz="0" w:space="0" w:color="auto"/>
        <w:bottom w:val="none" w:sz="0" w:space="0" w:color="auto"/>
        <w:right w:val="none" w:sz="0" w:space="0" w:color="auto"/>
      </w:divBdr>
    </w:div>
    <w:div w:id="83579295">
      <w:bodyDiv w:val="1"/>
      <w:marLeft w:val="0"/>
      <w:marRight w:val="0"/>
      <w:marTop w:val="0"/>
      <w:marBottom w:val="0"/>
      <w:divBdr>
        <w:top w:val="none" w:sz="0" w:space="0" w:color="auto"/>
        <w:left w:val="none" w:sz="0" w:space="0" w:color="auto"/>
        <w:bottom w:val="none" w:sz="0" w:space="0" w:color="auto"/>
        <w:right w:val="none" w:sz="0" w:space="0" w:color="auto"/>
      </w:divBdr>
    </w:div>
    <w:div w:id="83963707">
      <w:bodyDiv w:val="1"/>
      <w:marLeft w:val="0"/>
      <w:marRight w:val="0"/>
      <w:marTop w:val="0"/>
      <w:marBottom w:val="0"/>
      <w:divBdr>
        <w:top w:val="none" w:sz="0" w:space="0" w:color="auto"/>
        <w:left w:val="none" w:sz="0" w:space="0" w:color="auto"/>
        <w:bottom w:val="none" w:sz="0" w:space="0" w:color="auto"/>
        <w:right w:val="none" w:sz="0" w:space="0" w:color="auto"/>
      </w:divBdr>
    </w:div>
    <w:div w:id="87429204">
      <w:bodyDiv w:val="1"/>
      <w:marLeft w:val="0"/>
      <w:marRight w:val="0"/>
      <w:marTop w:val="0"/>
      <w:marBottom w:val="0"/>
      <w:divBdr>
        <w:top w:val="none" w:sz="0" w:space="0" w:color="auto"/>
        <w:left w:val="none" w:sz="0" w:space="0" w:color="auto"/>
        <w:bottom w:val="none" w:sz="0" w:space="0" w:color="auto"/>
        <w:right w:val="none" w:sz="0" w:space="0" w:color="auto"/>
      </w:divBdr>
    </w:div>
    <w:div w:id="88233039">
      <w:bodyDiv w:val="1"/>
      <w:marLeft w:val="0"/>
      <w:marRight w:val="0"/>
      <w:marTop w:val="0"/>
      <w:marBottom w:val="0"/>
      <w:divBdr>
        <w:top w:val="none" w:sz="0" w:space="0" w:color="auto"/>
        <w:left w:val="none" w:sz="0" w:space="0" w:color="auto"/>
        <w:bottom w:val="none" w:sz="0" w:space="0" w:color="auto"/>
        <w:right w:val="none" w:sz="0" w:space="0" w:color="auto"/>
      </w:divBdr>
      <w:divsChild>
        <w:div w:id="1590382911">
          <w:marLeft w:val="0"/>
          <w:marRight w:val="0"/>
          <w:marTop w:val="0"/>
          <w:marBottom w:val="0"/>
          <w:divBdr>
            <w:top w:val="none" w:sz="0" w:space="0" w:color="auto"/>
            <w:left w:val="none" w:sz="0" w:space="0" w:color="auto"/>
            <w:bottom w:val="none" w:sz="0" w:space="0" w:color="auto"/>
            <w:right w:val="none" w:sz="0" w:space="0" w:color="auto"/>
          </w:divBdr>
          <w:divsChild>
            <w:div w:id="1463772116">
              <w:marLeft w:val="0"/>
              <w:marRight w:val="0"/>
              <w:marTop w:val="0"/>
              <w:marBottom w:val="0"/>
              <w:divBdr>
                <w:top w:val="none" w:sz="0" w:space="0" w:color="auto"/>
                <w:left w:val="none" w:sz="0" w:space="0" w:color="auto"/>
                <w:bottom w:val="none" w:sz="0" w:space="0" w:color="auto"/>
                <w:right w:val="none" w:sz="0" w:space="0" w:color="auto"/>
              </w:divBdr>
            </w:div>
          </w:divsChild>
        </w:div>
        <w:div w:id="2067681940">
          <w:marLeft w:val="0"/>
          <w:marRight w:val="0"/>
          <w:marTop w:val="0"/>
          <w:marBottom w:val="0"/>
          <w:divBdr>
            <w:top w:val="none" w:sz="0" w:space="0" w:color="auto"/>
            <w:left w:val="none" w:sz="0" w:space="0" w:color="auto"/>
            <w:bottom w:val="none" w:sz="0" w:space="0" w:color="auto"/>
            <w:right w:val="none" w:sz="0" w:space="0" w:color="auto"/>
          </w:divBdr>
          <w:divsChild>
            <w:div w:id="205216941">
              <w:marLeft w:val="0"/>
              <w:marRight w:val="0"/>
              <w:marTop w:val="0"/>
              <w:marBottom w:val="0"/>
              <w:divBdr>
                <w:top w:val="none" w:sz="0" w:space="0" w:color="auto"/>
                <w:left w:val="none" w:sz="0" w:space="0" w:color="auto"/>
                <w:bottom w:val="none" w:sz="0" w:space="0" w:color="auto"/>
                <w:right w:val="none" w:sz="0" w:space="0" w:color="auto"/>
              </w:divBdr>
            </w:div>
          </w:divsChild>
        </w:div>
        <w:div w:id="1493908340">
          <w:marLeft w:val="0"/>
          <w:marRight w:val="0"/>
          <w:marTop w:val="0"/>
          <w:marBottom w:val="0"/>
          <w:divBdr>
            <w:top w:val="none" w:sz="0" w:space="0" w:color="auto"/>
            <w:left w:val="none" w:sz="0" w:space="0" w:color="auto"/>
            <w:bottom w:val="none" w:sz="0" w:space="0" w:color="auto"/>
            <w:right w:val="none" w:sz="0" w:space="0" w:color="auto"/>
          </w:divBdr>
          <w:divsChild>
            <w:div w:id="2027512684">
              <w:marLeft w:val="0"/>
              <w:marRight w:val="0"/>
              <w:marTop w:val="0"/>
              <w:marBottom w:val="0"/>
              <w:divBdr>
                <w:top w:val="none" w:sz="0" w:space="0" w:color="auto"/>
                <w:left w:val="none" w:sz="0" w:space="0" w:color="auto"/>
                <w:bottom w:val="none" w:sz="0" w:space="0" w:color="auto"/>
                <w:right w:val="none" w:sz="0" w:space="0" w:color="auto"/>
              </w:divBdr>
            </w:div>
          </w:divsChild>
        </w:div>
        <w:div w:id="700742862">
          <w:marLeft w:val="0"/>
          <w:marRight w:val="0"/>
          <w:marTop w:val="0"/>
          <w:marBottom w:val="0"/>
          <w:divBdr>
            <w:top w:val="none" w:sz="0" w:space="0" w:color="auto"/>
            <w:left w:val="none" w:sz="0" w:space="0" w:color="auto"/>
            <w:bottom w:val="none" w:sz="0" w:space="0" w:color="auto"/>
            <w:right w:val="none" w:sz="0" w:space="0" w:color="auto"/>
          </w:divBdr>
          <w:divsChild>
            <w:div w:id="211964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69725">
      <w:bodyDiv w:val="1"/>
      <w:marLeft w:val="0"/>
      <w:marRight w:val="0"/>
      <w:marTop w:val="0"/>
      <w:marBottom w:val="0"/>
      <w:divBdr>
        <w:top w:val="none" w:sz="0" w:space="0" w:color="auto"/>
        <w:left w:val="none" w:sz="0" w:space="0" w:color="auto"/>
        <w:bottom w:val="none" w:sz="0" w:space="0" w:color="auto"/>
        <w:right w:val="none" w:sz="0" w:space="0" w:color="auto"/>
      </w:divBdr>
    </w:div>
    <w:div w:id="91636288">
      <w:bodyDiv w:val="1"/>
      <w:marLeft w:val="0"/>
      <w:marRight w:val="0"/>
      <w:marTop w:val="0"/>
      <w:marBottom w:val="0"/>
      <w:divBdr>
        <w:top w:val="none" w:sz="0" w:space="0" w:color="auto"/>
        <w:left w:val="none" w:sz="0" w:space="0" w:color="auto"/>
        <w:bottom w:val="none" w:sz="0" w:space="0" w:color="auto"/>
        <w:right w:val="none" w:sz="0" w:space="0" w:color="auto"/>
      </w:divBdr>
    </w:div>
    <w:div w:id="92865135">
      <w:bodyDiv w:val="1"/>
      <w:marLeft w:val="0"/>
      <w:marRight w:val="0"/>
      <w:marTop w:val="0"/>
      <w:marBottom w:val="0"/>
      <w:divBdr>
        <w:top w:val="none" w:sz="0" w:space="0" w:color="auto"/>
        <w:left w:val="none" w:sz="0" w:space="0" w:color="auto"/>
        <w:bottom w:val="none" w:sz="0" w:space="0" w:color="auto"/>
        <w:right w:val="none" w:sz="0" w:space="0" w:color="auto"/>
      </w:divBdr>
    </w:div>
    <w:div w:id="99374480">
      <w:bodyDiv w:val="1"/>
      <w:marLeft w:val="0"/>
      <w:marRight w:val="0"/>
      <w:marTop w:val="0"/>
      <w:marBottom w:val="0"/>
      <w:divBdr>
        <w:top w:val="none" w:sz="0" w:space="0" w:color="auto"/>
        <w:left w:val="none" w:sz="0" w:space="0" w:color="auto"/>
        <w:bottom w:val="none" w:sz="0" w:space="0" w:color="auto"/>
        <w:right w:val="none" w:sz="0" w:space="0" w:color="auto"/>
      </w:divBdr>
    </w:div>
    <w:div w:id="100033983">
      <w:bodyDiv w:val="1"/>
      <w:marLeft w:val="0"/>
      <w:marRight w:val="0"/>
      <w:marTop w:val="0"/>
      <w:marBottom w:val="0"/>
      <w:divBdr>
        <w:top w:val="none" w:sz="0" w:space="0" w:color="auto"/>
        <w:left w:val="none" w:sz="0" w:space="0" w:color="auto"/>
        <w:bottom w:val="none" w:sz="0" w:space="0" w:color="auto"/>
        <w:right w:val="none" w:sz="0" w:space="0" w:color="auto"/>
      </w:divBdr>
    </w:div>
    <w:div w:id="100341098">
      <w:bodyDiv w:val="1"/>
      <w:marLeft w:val="0"/>
      <w:marRight w:val="0"/>
      <w:marTop w:val="0"/>
      <w:marBottom w:val="0"/>
      <w:divBdr>
        <w:top w:val="none" w:sz="0" w:space="0" w:color="auto"/>
        <w:left w:val="none" w:sz="0" w:space="0" w:color="auto"/>
        <w:bottom w:val="none" w:sz="0" w:space="0" w:color="auto"/>
        <w:right w:val="none" w:sz="0" w:space="0" w:color="auto"/>
      </w:divBdr>
    </w:div>
    <w:div w:id="100803330">
      <w:bodyDiv w:val="1"/>
      <w:marLeft w:val="0"/>
      <w:marRight w:val="0"/>
      <w:marTop w:val="0"/>
      <w:marBottom w:val="0"/>
      <w:divBdr>
        <w:top w:val="none" w:sz="0" w:space="0" w:color="auto"/>
        <w:left w:val="none" w:sz="0" w:space="0" w:color="auto"/>
        <w:bottom w:val="none" w:sz="0" w:space="0" w:color="auto"/>
        <w:right w:val="none" w:sz="0" w:space="0" w:color="auto"/>
      </w:divBdr>
    </w:div>
    <w:div w:id="102919612">
      <w:bodyDiv w:val="1"/>
      <w:marLeft w:val="0"/>
      <w:marRight w:val="0"/>
      <w:marTop w:val="0"/>
      <w:marBottom w:val="0"/>
      <w:divBdr>
        <w:top w:val="none" w:sz="0" w:space="0" w:color="auto"/>
        <w:left w:val="none" w:sz="0" w:space="0" w:color="auto"/>
        <w:bottom w:val="none" w:sz="0" w:space="0" w:color="auto"/>
        <w:right w:val="none" w:sz="0" w:space="0" w:color="auto"/>
      </w:divBdr>
    </w:div>
    <w:div w:id="103885912">
      <w:bodyDiv w:val="1"/>
      <w:marLeft w:val="0"/>
      <w:marRight w:val="0"/>
      <w:marTop w:val="0"/>
      <w:marBottom w:val="0"/>
      <w:divBdr>
        <w:top w:val="none" w:sz="0" w:space="0" w:color="auto"/>
        <w:left w:val="none" w:sz="0" w:space="0" w:color="auto"/>
        <w:bottom w:val="none" w:sz="0" w:space="0" w:color="auto"/>
        <w:right w:val="none" w:sz="0" w:space="0" w:color="auto"/>
      </w:divBdr>
    </w:div>
    <w:div w:id="105540756">
      <w:bodyDiv w:val="1"/>
      <w:marLeft w:val="0"/>
      <w:marRight w:val="0"/>
      <w:marTop w:val="0"/>
      <w:marBottom w:val="0"/>
      <w:divBdr>
        <w:top w:val="none" w:sz="0" w:space="0" w:color="auto"/>
        <w:left w:val="none" w:sz="0" w:space="0" w:color="auto"/>
        <w:bottom w:val="none" w:sz="0" w:space="0" w:color="auto"/>
        <w:right w:val="none" w:sz="0" w:space="0" w:color="auto"/>
      </w:divBdr>
      <w:divsChild>
        <w:div w:id="835340702">
          <w:marLeft w:val="0"/>
          <w:marRight w:val="0"/>
          <w:marTop w:val="0"/>
          <w:marBottom w:val="0"/>
          <w:divBdr>
            <w:top w:val="none" w:sz="0" w:space="0" w:color="auto"/>
            <w:left w:val="none" w:sz="0" w:space="0" w:color="auto"/>
            <w:bottom w:val="none" w:sz="0" w:space="0" w:color="auto"/>
            <w:right w:val="none" w:sz="0" w:space="0" w:color="auto"/>
          </w:divBdr>
        </w:div>
        <w:div w:id="1530685091">
          <w:marLeft w:val="0"/>
          <w:marRight w:val="0"/>
          <w:marTop w:val="0"/>
          <w:marBottom w:val="0"/>
          <w:divBdr>
            <w:top w:val="none" w:sz="0" w:space="0" w:color="auto"/>
            <w:left w:val="none" w:sz="0" w:space="0" w:color="auto"/>
            <w:bottom w:val="none" w:sz="0" w:space="0" w:color="auto"/>
            <w:right w:val="none" w:sz="0" w:space="0" w:color="auto"/>
          </w:divBdr>
        </w:div>
        <w:div w:id="1601524297">
          <w:marLeft w:val="0"/>
          <w:marRight w:val="0"/>
          <w:marTop w:val="0"/>
          <w:marBottom w:val="0"/>
          <w:divBdr>
            <w:top w:val="none" w:sz="0" w:space="0" w:color="auto"/>
            <w:left w:val="none" w:sz="0" w:space="0" w:color="auto"/>
            <w:bottom w:val="none" w:sz="0" w:space="0" w:color="auto"/>
            <w:right w:val="none" w:sz="0" w:space="0" w:color="auto"/>
          </w:divBdr>
        </w:div>
        <w:div w:id="1047418349">
          <w:marLeft w:val="0"/>
          <w:marRight w:val="0"/>
          <w:marTop w:val="0"/>
          <w:marBottom w:val="0"/>
          <w:divBdr>
            <w:top w:val="none" w:sz="0" w:space="0" w:color="auto"/>
            <w:left w:val="none" w:sz="0" w:space="0" w:color="auto"/>
            <w:bottom w:val="none" w:sz="0" w:space="0" w:color="auto"/>
            <w:right w:val="none" w:sz="0" w:space="0" w:color="auto"/>
          </w:divBdr>
        </w:div>
        <w:div w:id="1013804040">
          <w:marLeft w:val="0"/>
          <w:marRight w:val="0"/>
          <w:marTop w:val="0"/>
          <w:marBottom w:val="0"/>
          <w:divBdr>
            <w:top w:val="none" w:sz="0" w:space="0" w:color="auto"/>
            <w:left w:val="none" w:sz="0" w:space="0" w:color="auto"/>
            <w:bottom w:val="none" w:sz="0" w:space="0" w:color="auto"/>
            <w:right w:val="none" w:sz="0" w:space="0" w:color="auto"/>
          </w:divBdr>
        </w:div>
      </w:divsChild>
    </w:div>
    <w:div w:id="107433026">
      <w:bodyDiv w:val="1"/>
      <w:marLeft w:val="0"/>
      <w:marRight w:val="0"/>
      <w:marTop w:val="0"/>
      <w:marBottom w:val="0"/>
      <w:divBdr>
        <w:top w:val="none" w:sz="0" w:space="0" w:color="auto"/>
        <w:left w:val="none" w:sz="0" w:space="0" w:color="auto"/>
        <w:bottom w:val="none" w:sz="0" w:space="0" w:color="auto"/>
        <w:right w:val="none" w:sz="0" w:space="0" w:color="auto"/>
      </w:divBdr>
    </w:div>
    <w:div w:id="113132951">
      <w:bodyDiv w:val="1"/>
      <w:marLeft w:val="0"/>
      <w:marRight w:val="0"/>
      <w:marTop w:val="0"/>
      <w:marBottom w:val="0"/>
      <w:divBdr>
        <w:top w:val="none" w:sz="0" w:space="0" w:color="auto"/>
        <w:left w:val="none" w:sz="0" w:space="0" w:color="auto"/>
        <w:bottom w:val="none" w:sz="0" w:space="0" w:color="auto"/>
        <w:right w:val="none" w:sz="0" w:space="0" w:color="auto"/>
      </w:divBdr>
    </w:div>
    <w:div w:id="113790806">
      <w:bodyDiv w:val="1"/>
      <w:marLeft w:val="0"/>
      <w:marRight w:val="0"/>
      <w:marTop w:val="0"/>
      <w:marBottom w:val="0"/>
      <w:divBdr>
        <w:top w:val="none" w:sz="0" w:space="0" w:color="auto"/>
        <w:left w:val="none" w:sz="0" w:space="0" w:color="auto"/>
        <w:bottom w:val="none" w:sz="0" w:space="0" w:color="auto"/>
        <w:right w:val="none" w:sz="0" w:space="0" w:color="auto"/>
      </w:divBdr>
    </w:div>
    <w:div w:id="113863422">
      <w:bodyDiv w:val="1"/>
      <w:marLeft w:val="0"/>
      <w:marRight w:val="0"/>
      <w:marTop w:val="0"/>
      <w:marBottom w:val="0"/>
      <w:divBdr>
        <w:top w:val="none" w:sz="0" w:space="0" w:color="auto"/>
        <w:left w:val="none" w:sz="0" w:space="0" w:color="auto"/>
        <w:bottom w:val="none" w:sz="0" w:space="0" w:color="auto"/>
        <w:right w:val="none" w:sz="0" w:space="0" w:color="auto"/>
      </w:divBdr>
    </w:div>
    <w:div w:id="115834015">
      <w:bodyDiv w:val="1"/>
      <w:marLeft w:val="0"/>
      <w:marRight w:val="0"/>
      <w:marTop w:val="0"/>
      <w:marBottom w:val="0"/>
      <w:divBdr>
        <w:top w:val="none" w:sz="0" w:space="0" w:color="auto"/>
        <w:left w:val="none" w:sz="0" w:space="0" w:color="auto"/>
        <w:bottom w:val="none" w:sz="0" w:space="0" w:color="auto"/>
        <w:right w:val="none" w:sz="0" w:space="0" w:color="auto"/>
      </w:divBdr>
    </w:div>
    <w:div w:id="121075490">
      <w:bodyDiv w:val="1"/>
      <w:marLeft w:val="0"/>
      <w:marRight w:val="0"/>
      <w:marTop w:val="0"/>
      <w:marBottom w:val="0"/>
      <w:divBdr>
        <w:top w:val="none" w:sz="0" w:space="0" w:color="auto"/>
        <w:left w:val="none" w:sz="0" w:space="0" w:color="auto"/>
        <w:bottom w:val="none" w:sz="0" w:space="0" w:color="auto"/>
        <w:right w:val="none" w:sz="0" w:space="0" w:color="auto"/>
      </w:divBdr>
    </w:div>
    <w:div w:id="132257996">
      <w:bodyDiv w:val="1"/>
      <w:marLeft w:val="0"/>
      <w:marRight w:val="0"/>
      <w:marTop w:val="0"/>
      <w:marBottom w:val="0"/>
      <w:divBdr>
        <w:top w:val="none" w:sz="0" w:space="0" w:color="auto"/>
        <w:left w:val="none" w:sz="0" w:space="0" w:color="auto"/>
        <w:bottom w:val="none" w:sz="0" w:space="0" w:color="auto"/>
        <w:right w:val="none" w:sz="0" w:space="0" w:color="auto"/>
      </w:divBdr>
    </w:div>
    <w:div w:id="133180337">
      <w:bodyDiv w:val="1"/>
      <w:marLeft w:val="0"/>
      <w:marRight w:val="0"/>
      <w:marTop w:val="0"/>
      <w:marBottom w:val="0"/>
      <w:divBdr>
        <w:top w:val="none" w:sz="0" w:space="0" w:color="auto"/>
        <w:left w:val="none" w:sz="0" w:space="0" w:color="auto"/>
        <w:bottom w:val="none" w:sz="0" w:space="0" w:color="auto"/>
        <w:right w:val="none" w:sz="0" w:space="0" w:color="auto"/>
      </w:divBdr>
      <w:divsChild>
        <w:div w:id="1269895309">
          <w:marLeft w:val="0"/>
          <w:marRight w:val="0"/>
          <w:marTop w:val="0"/>
          <w:marBottom w:val="0"/>
          <w:divBdr>
            <w:top w:val="none" w:sz="0" w:space="0" w:color="auto"/>
            <w:left w:val="none" w:sz="0" w:space="0" w:color="auto"/>
            <w:bottom w:val="none" w:sz="0" w:space="0" w:color="auto"/>
            <w:right w:val="none" w:sz="0" w:space="0" w:color="auto"/>
          </w:divBdr>
          <w:divsChild>
            <w:div w:id="183352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19796">
      <w:bodyDiv w:val="1"/>
      <w:marLeft w:val="0"/>
      <w:marRight w:val="0"/>
      <w:marTop w:val="0"/>
      <w:marBottom w:val="0"/>
      <w:divBdr>
        <w:top w:val="none" w:sz="0" w:space="0" w:color="auto"/>
        <w:left w:val="none" w:sz="0" w:space="0" w:color="auto"/>
        <w:bottom w:val="none" w:sz="0" w:space="0" w:color="auto"/>
        <w:right w:val="none" w:sz="0" w:space="0" w:color="auto"/>
      </w:divBdr>
    </w:div>
    <w:div w:id="135152081">
      <w:bodyDiv w:val="1"/>
      <w:marLeft w:val="0"/>
      <w:marRight w:val="0"/>
      <w:marTop w:val="0"/>
      <w:marBottom w:val="0"/>
      <w:divBdr>
        <w:top w:val="none" w:sz="0" w:space="0" w:color="auto"/>
        <w:left w:val="none" w:sz="0" w:space="0" w:color="auto"/>
        <w:bottom w:val="none" w:sz="0" w:space="0" w:color="auto"/>
        <w:right w:val="none" w:sz="0" w:space="0" w:color="auto"/>
      </w:divBdr>
    </w:div>
    <w:div w:id="136267298">
      <w:bodyDiv w:val="1"/>
      <w:marLeft w:val="0"/>
      <w:marRight w:val="0"/>
      <w:marTop w:val="0"/>
      <w:marBottom w:val="0"/>
      <w:divBdr>
        <w:top w:val="none" w:sz="0" w:space="0" w:color="auto"/>
        <w:left w:val="none" w:sz="0" w:space="0" w:color="auto"/>
        <w:bottom w:val="none" w:sz="0" w:space="0" w:color="auto"/>
        <w:right w:val="none" w:sz="0" w:space="0" w:color="auto"/>
      </w:divBdr>
      <w:divsChild>
        <w:div w:id="1713264586">
          <w:marLeft w:val="0"/>
          <w:marRight w:val="0"/>
          <w:marTop w:val="0"/>
          <w:marBottom w:val="0"/>
          <w:divBdr>
            <w:top w:val="none" w:sz="0" w:space="0" w:color="auto"/>
            <w:left w:val="none" w:sz="0" w:space="0" w:color="auto"/>
            <w:bottom w:val="none" w:sz="0" w:space="0" w:color="auto"/>
            <w:right w:val="none" w:sz="0" w:space="0" w:color="auto"/>
          </w:divBdr>
        </w:div>
      </w:divsChild>
    </w:div>
    <w:div w:id="137767724">
      <w:bodyDiv w:val="1"/>
      <w:marLeft w:val="0"/>
      <w:marRight w:val="0"/>
      <w:marTop w:val="0"/>
      <w:marBottom w:val="0"/>
      <w:divBdr>
        <w:top w:val="none" w:sz="0" w:space="0" w:color="auto"/>
        <w:left w:val="none" w:sz="0" w:space="0" w:color="auto"/>
        <w:bottom w:val="none" w:sz="0" w:space="0" w:color="auto"/>
        <w:right w:val="none" w:sz="0" w:space="0" w:color="auto"/>
      </w:divBdr>
    </w:div>
    <w:div w:id="139617553">
      <w:bodyDiv w:val="1"/>
      <w:marLeft w:val="0"/>
      <w:marRight w:val="0"/>
      <w:marTop w:val="0"/>
      <w:marBottom w:val="0"/>
      <w:divBdr>
        <w:top w:val="none" w:sz="0" w:space="0" w:color="auto"/>
        <w:left w:val="none" w:sz="0" w:space="0" w:color="auto"/>
        <w:bottom w:val="none" w:sz="0" w:space="0" w:color="auto"/>
        <w:right w:val="none" w:sz="0" w:space="0" w:color="auto"/>
      </w:divBdr>
    </w:div>
    <w:div w:id="141972466">
      <w:bodyDiv w:val="1"/>
      <w:marLeft w:val="0"/>
      <w:marRight w:val="0"/>
      <w:marTop w:val="0"/>
      <w:marBottom w:val="0"/>
      <w:divBdr>
        <w:top w:val="none" w:sz="0" w:space="0" w:color="auto"/>
        <w:left w:val="none" w:sz="0" w:space="0" w:color="auto"/>
        <w:bottom w:val="none" w:sz="0" w:space="0" w:color="auto"/>
        <w:right w:val="none" w:sz="0" w:space="0" w:color="auto"/>
      </w:divBdr>
    </w:div>
    <w:div w:id="144979548">
      <w:bodyDiv w:val="1"/>
      <w:marLeft w:val="0"/>
      <w:marRight w:val="0"/>
      <w:marTop w:val="0"/>
      <w:marBottom w:val="0"/>
      <w:divBdr>
        <w:top w:val="none" w:sz="0" w:space="0" w:color="auto"/>
        <w:left w:val="none" w:sz="0" w:space="0" w:color="auto"/>
        <w:bottom w:val="none" w:sz="0" w:space="0" w:color="auto"/>
        <w:right w:val="none" w:sz="0" w:space="0" w:color="auto"/>
      </w:divBdr>
    </w:div>
    <w:div w:id="145825204">
      <w:bodyDiv w:val="1"/>
      <w:marLeft w:val="0"/>
      <w:marRight w:val="0"/>
      <w:marTop w:val="0"/>
      <w:marBottom w:val="0"/>
      <w:divBdr>
        <w:top w:val="none" w:sz="0" w:space="0" w:color="auto"/>
        <w:left w:val="none" w:sz="0" w:space="0" w:color="auto"/>
        <w:bottom w:val="none" w:sz="0" w:space="0" w:color="auto"/>
        <w:right w:val="none" w:sz="0" w:space="0" w:color="auto"/>
      </w:divBdr>
    </w:div>
    <w:div w:id="146015070">
      <w:bodyDiv w:val="1"/>
      <w:marLeft w:val="0"/>
      <w:marRight w:val="0"/>
      <w:marTop w:val="0"/>
      <w:marBottom w:val="0"/>
      <w:divBdr>
        <w:top w:val="none" w:sz="0" w:space="0" w:color="auto"/>
        <w:left w:val="none" w:sz="0" w:space="0" w:color="auto"/>
        <w:bottom w:val="none" w:sz="0" w:space="0" w:color="auto"/>
        <w:right w:val="none" w:sz="0" w:space="0" w:color="auto"/>
      </w:divBdr>
    </w:div>
    <w:div w:id="146287591">
      <w:bodyDiv w:val="1"/>
      <w:marLeft w:val="0"/>
      <w:marRight w:val="0"/>
      <w:marTop w:val="0"/>
      <w:marBottom w:val="0"/>
      <w:divBdr>
        <w:top w:val="none" w:sz="0" w:space="0" w:color="auto"/>
        <w:left w:val="none" w:sz="0" w:space="0" w:color="auto"/>
        <w:bottom w:val="none" w:sz="0" w:space="0" w:color="auto"/>
        <w:right w:val="none" w:sz="0" w:space="0" w:color="auto"/>
      </w:divBdr>
      <w:divsChild>
        <w:div w:id="1523393800">
          <w:marLeft w:val="0"/>
          <w:marRight w:val="0"/>
          <w:marTop w:val="0"/>
          <w:marBottom w:val="0"/>
          <w:divBdr>
            <w:top w:val="none" w:sz="0" w:space="0" w:color="auto"/>
            <w:left w:val="none" w:sz="0" w:space="0" w:color="auto"/>
            <w:bottom w:val="none" w:sz="0" w:space="0" w:color="auto"/>
            <w:right w:val="none" w:sz="0" w:space="0" w:color="auto"/>
          </w:divBdr>
          <w:divsChild>
            <w:div w:id="2117018365">
              <w:marLeft w:val="0"/>
              <w:marRight w:val="0"/>
              <w:marTop w:val="0"/>
              <w:marBottom w:val="0"/>
              <w:divBdr>
                <w:top w:val="none" w:sz="0" w:space="0" w:color="auto"/>
                <w:left w:val="none" w:sz="0" w:space="0" w:color="auto"/>
                <w:bottom w:val="none" w:sz="0" w:space="0" w:color="auto"/>
                <w:right w:val="none" w:sz="0" w:space="0" w:color="auto"/>
              </w:divBdr>
            </w:div>
          </w:divsChild>
        </w:div>
        <w:div w:id="832911817">
          <w:marLeft w:val="0"/>
          <w:marRight w:val="0"/>
          <w:marTop w:val="0"/>
          <w:marBottom w:val="0"/>
          <w:divBdr>
            <w:top w:val="none" w:sz="0" w:space="0" w:color="auto"/>
            <w:left w:val="none" w:sz="0" w:space="0" w:color="auto"/>
            <w:bottom w:val="none" w:sz="0" w:space="0" w:color="auto"/>
            <w:right w:val="none" w:sz="0" w:space="0" w:color="auto"/>
          </w:divBdr>
          <w:divsChild>
            <w:div w:id="1470711547">
              <w:marLeft w:val="0"/>
              <w:marRight w:val="0"/>
              <w:marTop w:val="0"/>
              <w:marBottom w:val="0"/>
              <w:divBdr>
                <w:top w:val="none" w:sz="0" w:space="0" w:color="auto"/>
                <w:left w:val="none" w:sz="0" w:space="0" w:color="auto"/>
                <w:bottom w:val="none" w:sz="0" w:space="0" w:color="auto"/>
                <w:right w:val="none" w:sz="0" w:space="0" w:color="auto"/>
              </w:divBdr>
            </w:div>
          </w:divsChild>
        </w:div>
        <w:div w:id="1180898990">
          <w:marLeft w:val="0"/>
          <w:marRight w:val="0"/>
          <w:marTop w:val="0"/>
          <w:marBottom w:val="0"/>
          <w:divBdr>
            <w:top w:val="none" w:sz="0" w:space="0" w:color="auto"/>
            <w:left w:val="none" w:sz="0" w:space="0" w:color="auto"/>
            <w:bottom w:val="none" w:sz="0" w:space="0" w:color="auto"/>
            <w:right w:val="none" w:sz="0" w:space="0" w:color="auto"/>
          </w:divBdr>
          <w:divsChild>
            <w:div w:id="823856297">
              <w:marLeft w:val="0"/>
              <w:marRight w:val="0"/>
              <w:marTop w:val="0"/>
              <w:marBottom w:val="0"/>
              <w:divBdr>
                <w:top w:val="none" w:sz="0" w:space="0" w:color="auto"/>
                <w:left w:val="none" w:sz="0" w:space="0" w:color="auto"/>
                <w:bottom w:val="none" w:sz="0" w:space="0" w:color="auto"/>
                <w:right w:val="none" w:sz="0" w:space="0" w:color="auto"/>
              </w:divBdr>
            </w:div>
          </w:divsChild>
        </w:div>
        <w:div w:id="1278946848">
          <w:marLeft w:val="0"/>
          <w:marRight w:val="0"/>
          <w:marTop w:val="0"/>
          <w:marBottom w:val="0"/>
          <w:divBdr>
            <w:top w:val="none" w:sz="0" w:space="0" w:color="auto"/>
            <w:left w:val="none" w:sz="0" w:space="0" w:color="auto"/>
            <w:bottom w:val="none" w:sz="0" w:space="0" w:color="auto"/>
            <w:right w:val="none" w:sz="0" w:space="0" w:color="auto"/>
          </w:divBdr>
          <w:divsChild>
            <w:div w:id="125936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7103">
      <w:bodyDiv w:val="1"/>
      <w:marLeft w:val="0"/>
      <w:marRight w:val="0"/>
      <w:marTop w:val="0"/>
      <w:marBottom w:val="0"/>
      <w:divBdr>
        <w:top w:val="none" w:sz="0" w:space="0" w:color="auto"/>
        <w:left w:val="none" w:sz="0" w:space="0" w:color="auto"/>
        <w:bottom w:val="none" w:sz="0" w:space="0" w:color="auto"/>
        <w:right w:val="none" w:sz="0" w:space="0" w:color="auto"/>
      </w:divBdr>
    </w:div>
    <w:div w:id="158080089">
      <w:bodyDiv w:val="1"/>
      <w:marLeft w:val="0"/>
      <w:marRight w:val="0"/>
      <w:marTop w:val="0"/>
      <w:marBottom w:val="0"/>
      <w:divBdr>
        <w:top w:val="none" w:sz="0" w:space="0" w:color="auto"/>
        <w:left w:val="none" w:sz="0" w:space="0" w:color="auto"/>
        <w:bottom w:val="none" w:sz="0" w:space="0" w:color="auto"/>
        <w:right w:val="none" w:sz="0" w:space="0" w:color="auto"/>
      </w:divBdr>
    </w:div>
    <w:div w:id="159009908">
      <w:bodyDiv w:val="1"/>
      <w:marLeft w:val="0"/>
      <w:marRight w:val="0"/>
      <w:marTop w:val="0"/>
      <w:marBottom w:val="0"/>
      <w:divBdr>
        <w:top w:val="none" w:sz="0" w:space="0" w:color="auto"/>
        <w:left w:val="none" w:sz="0" w:space="0" w:color="auto"/>
        <w:bottom w:val="none" w:sz="0" w:space="0" w:color="auto"/>
        <w:right w:val="none" w:sz="0" w:space="0" w:color="auto"/>
      </w:divBdr>
    </w:div>
    <w:div w:id="162089932">
      <w:bodyDiv w:val="1"/>
      <w:marLeft w:val="0"/>
      <w:marRight w:val="0"/>
      <w:marTop w:val="0"/>
      <w:marBottom w:val="0"/>
      <w:divBdr>
        <w:top w:val="none" w:sz="0" w:space="0" w:color="auto"/>
        <w:left w:val="none" w:sz="0" w:space="0" w:color="auto"/>
        <w:bottom w:val="none" w:sz="0" w:space="0" w:color="auto"/>
        <w:right w:val="none" w:sz="0" w:space="0" w:color="auto"/>
      </w:divBdr>
    </w:div>
    <w:div w:id="168105973">
      <w:bodyDiv w:val="1"/>
      <w:marLeft w:val="0"/>
      <w:marRight w:val="0"/>
      <w:marTop w:val="0"/>
      <w:marBottom w:val="0"/>
      <w:divBdr>
        <w:top w:val="none" w:sz="0" w:space="0" w:color="auto"/>
        <w:left w:val="none" w:sz="0" w:space="0" w:color="auto"/>
        <w:bottom w:val="none" w:sz="0" w:space="0" w:color="auto"/>
        <w:right w:val="none" w:sz="0" w:space="0" w:color="auto"/>
      </w:divBdr>
    </w:div>
    <w:div w:id="176967386">
      <w:bodyDiv w:val="1"/>
      <w:marLeft w:val="0"/>
      <w:marRight w:val="0"/>
      <w:marTop w:val="0"/>
      <w:marBottom w:val="0"/>
      <w:divBdr>
        <w:top w:val="none" w:sz="0" w:space="0" w:color="auto"/>
        <w:left w:val="none" w:sz="0" w:space="0" w:color="auto"/>
        <w:bottom w:val="none" w:sz="0" w:space="0" w:color="auto"/>
        <w:right w:val="none" w:sz="0" w:space="0" w:color="auto"/>
      </w:divBdr>
    </w:div>
    <w:div w:id="178662186">
      <w:bodyDiv w:val="1"/>
      <w:marLeft w:val="0"/>
      <w:marRight w:val="0"/>
      <w:marTop w:val="0"/>
      <w:marBottom w:val="0"/>
      <w:divBdr>
        <w:top w:val="none" w:sz="0" w:space="0" w:color="auto"/>
        <w:left w:val="none" w:sz="0" w:space="0" w:color="auto"/>
        <w:bottom w:val="none" w:sz="0" w:space="0" w:color="auto"/>
        <w:right w:val="none" w:sz="0" w:space="0" w:color="auto"/>
      </w:divBdr>
    </w:div>
    <w:div w:id="182473281">
      <w:bodyDiv w:val="1"/>
      <w:marLeft w:val="0"/>
      <w:marRight w:val="0"/>
      <w:marTop w:val="0"/>
      <w:marBottom w:val="0"/>
      <w:divBdr>
        <w:top w:val="none" w:sz="0" w:space="0" w:color="auto"/>
        <w:left w:val="none" w:sz="0" w:space="0" w:color="auto"/>
        <w:bottom w:val="none" w:sz="0" w:space="0" w:color="auto"/>
        <w:right w:val="none" w:sz="0" w:space="0" w:color="auto"/>
      </w:divBdr>
    </w:div>
    <w:div w:id="185757480">
      <w:bodyDiv w:val="1"/>
      <w:marLeft w:val="0"/>
      <w:marRight w:val="0"/>
      <w:marTop w:val="0"/>
      <w:marBottom w:val="0"/>
      <w:divBdr>
        <w:top w:val="none" w:sz="0" w:space="0" w:color="auto"/>
        <w:left w:val="none" w:sz="0" w:space="0" w:color="auto"/>
        <w:bottom w:val="none" w:sz="0" w:space="0" w:color="auto"/>
        <w:right w:val="none" w:sz="0" w:space="0" w:color="auto"/>
      </w:divBdr>
    </w:div>
    <w:div w:id="185993106">
      <w:bodyDiv w:val="1"/>
      <w:marLeft w:val="0"/>
      <w:marRight w:val="0"/>
      <w:marTop w:val="0"/>
      <w:marBottom w:val="0"/>
      <w:divBdr>
        <w:top w:val="none" w:sz="0" w:space="0" w:color="auto"/>
        <w:left w:val="none" w:sz="0" w:space="0" w:color="auto"/>
        <w:bottom w:val="none" w:sz="0" w:space="0" w:color="auto"/>
        <w:right w:val="none" w:sz="0" w:space="0" w:color="auto"/>
      </w:divBdr>
      <w:divsChild>
        <w:div w:id="1228764764">
          <w:marLeft w:val="0"/>
          <w:marRight w:val="0"/>
          <w:marTop w:val="0"/>
          <w:marBottom w:val="0"/>
          <w:divBdr>
            <w:top w:val="none" w:sz="0" w:space="0" w:color="auto"/>
            <w:left w:val="none" w:sz="0" w:space="0" w:color="auto"/>
            <w:bottom w:val="none" w:sz="0" w:space="0" w:color="auto"/>
            <w:right w:val="none" w:sz="0" w:space="0" w:color="auto"/>
          </w:divBdr>
          <w:divsChild>
            <w:div w:id="1932659781">
              <w:marLeft w:val="0"/>
              <w:marRight w:val="0"/>
              <w:marTop w:val="0"/>
              <w:marBottom w:val="0"/>
              <w:divBdr>
                <w:top w:val="none" w:sz="0" w:space="0" w:color="auto"/>
                <w:left w:val="none" w:sz="0" w:space="0" w:color="auto"/>
                <w:bottom w:val="none" w:sz="0" w:space="0" w:color="auto"/>
                <w:right w:val="none" w:sz="0" w:space="0" w:color="auto"/>
              </w:divBdr>
            </w:div>
          </w:divsChild>
        </w:div>
        <w:div w:id="697706310">
          <w:marLeft w:val="0"/>
          <w:marRight w:val="0"/>
          <w:marTop w:val="0"/>
          <w:marBottom w:val="0"/>
          <w:divBdr>
            <w:top w:val="none" w:sz="0" w:space="0" w:color="auto"/>
            <w:left w:val="none" w:sz="0" w:space="0" w:color="auto"/>
            <w:bottom w:val="none" w:sz="0" w:space="0" w:color="auto"/>
            <w:right w:val="none" w:sz="0" w:space="0" w:color="auto"/>
          </w:divBdr>
          <w:divsChild>
            <w:div w:id="1454904736">
              <w:marLeft w:val="0"/>
              <w:marRight w:val="0"/>
              <w:marTop w:val="0"/>
              <w:marBottom w:val="0"/>
              <w:divBdr>
                <w:top w:val="none" w:sz="0" w:space="0" w:color="auto"/>
                <w:left w:val="none" w:sz="0" w:space="0" w:color="auto"/>
                <w:bottom w:val="none" w:sz="0" w:space="0" w:color="auto"/>
                <w:right w:val="none" w:sz="0" w:space="0" w:color="auto"/>
              </w:divBdr>
            </w:div>
          </w:divsChild>
        </w:div>
        <w:div w:id="1376003643">
          <w:marLeft w:val="0"/>
          <w:marRight w:val="0"/>
          <w:marTop w:val="0"/>
          <w:marBottom w:val="0"/>
          <w:divBdr>
            <w:top w:val="none" w:sz="0" w:space="0" w:color="auto"/>
            <w:left w:val="none" w:sz="0" w:space="0" w:color="auto"/>
            <w:bottom w:val="none" w:sz="0" w:space="0" w:color="auto"/>
            <w:right w:val="none" w:sz="0" w:space="0" w:color="auto"/>
          </w:divBdr>
          <w:divsChild>
            <w:div w:id="58838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12714">
      <w:bodyDiv w:val="1"/>
      <w:marLeft w:val="0"/>
      <w:marRight w:val="0"/>
      <w:marTop w:val="0"/>
      <w:marBottom w:val="0"/>
      <w:divBdr>
        <w:top w:val="none" w:sz="0" w:space="0" w:color="auto"/>
        <w:left w:val="none" w:sz="0" w:space="0" w:color="auto"/>
        <w:bottom w:val="none" w:sz="0" w:space="0" w:color="auto"/>
        <w:right w:val="none" w:sz="0" w:space="0" w:color="auto"/>
      </w:divBdr>
    </w:div>
    <w:div w:id="188103607">
      <w:bodyDiv w:val="1"/>
      <w:marLeft w:val="0"/>
      <w:marRight w:val="0"/>
      <w:marTop w:val="0"/>
      <w:marBottom w:val="0"/>
      <w:divBdr>
        <w:top w:val="none" w:sz="0" w:space="0" w:color="auto"/>
        <w:left w:val="none" w:sz="0" w:space="0" w:color="auto"/>
        <w:bottom w:val="none" w:sz="0" w:space="0" w:color="auto"/>
        <w:right w:val="none" w:sz="0" w:space="0" w:color="auto"/>
      </w:divBdr>
    </w:div>
    <w:div w:id="188950818">
      <w:bodyDiv w:val="1"/>
      <w:marLeft w:val="0"/>
      <w:marRight w:val="0"/>
      <w:marTop w:val="0"/>
      <w:marBottom w:val="0"/>
      <w:divBdr>
        <w:top w:val="none" w:sz="0" w:space="0" w:color="auto"/>
        <w:left w:val="none" w:sz="0" w:space="0" w:color="auto"/>
        <w:bottom w:val="none" w:sz="0" w:space="0" w:color="auto"/>
        <w:right w:val="none" w:sz="0" w:space="0" w:color="auto"/>
      </w:divBdr>
    </w:div>
    <w:div w:id="190262180">
      <w:bodyDiv w:val="1"/>
      <w:marLeft w:val="0"/>
      <w:marRight w:val="0"/>
      <w:marTop w:val="0"/>
      <w:marBottom w:val="0"/>
      <w:divBdr>
        <w:top w:val="none" w:sz="0" w:space="0" w:color="auto"/>
        <w:left w:val="none" w:sz="0" w:space="0" w:color="auto"/>
        <w:bottom w:val="none" w:sz="0" w:space="0" w:color="auto"/>
        <w:right w:val="none" w:sz="0" w:space="0" w:color="auto"/>
      </w:divBdr>
    </w:div>
    <w:div w:id="191774384">
      <w:bodyDiv w:val="1"/>
      <w:marLeft w:val="0"/>
      <w:marRight w:val="0"/>
      <w:marTop w:val="0"/>
      <w:marBottom w:val="0"/>
      <w:divBdr>
        <w:top w:val="none" w:sz="0" w:space="0" w:color="auto"/>
        <w:left w:val="none" w:sz="0" w:space="0" w:color="auto"/>
        <w:bottom w:val="none" w:sz="0" w:space="0" w:color="auto"/>
        <w:right w:val="none" w:sz="0" w:space="0" w:color="auto"/>
      </w:divBdr>
    </w:div>
    <w:div w:id="197354631">
      <w:bodyDiv w:val="1"/>
      <w:marLeft w:val="0"/>
      <w:marRight w:val="0"/>
      <w:marTop w:val="0"/>
      <w:marBottom w:val="0"/>
      <w:divBdr>
        <w:top w:val="none" w:sz="0" w:space="0" w:color="auto"/>
        <w:left w:val="none" w:sz="0" w:space="0" w:color="auto"/>
        <w:bottom w:val="none" w:sz="0" w:space="0" w:color="auto"/>
        <w:right w:val="none" w:sz="0" w:space="0" w:color="auto"/>
      </w:divBdr>
    </w:div>
    <w:div w:id="197400104">
      <w:bodyDiv w:val="1"/>
      <w:marLeft w:val="0"/>
      <w:marRight w:val="0"/>
      <w:marTop w:val="0"/>
      <w:marBottom w:val="0"/>
      <w:divBdr>
        <w:top w:val="none" w:sz="0" w:space="0" w:color="auto"/>
        <w:left w:val="none" w:sz="0" w:space="0" w:color="auto"/>
        <w:bottom w:val="none" w:sz="0" w:space="0" w:color="auto"/>
        <w:right w:val="none" w:sz="0" w:space="0" w:color="auto"/>
      </w:divBdr>
    </w:div>
    <w:div w:id="200090869">
      <w:bodyDiv w:val="1"/>
      <w:marLeft w:val="0"/>
      <w:marRight w:val="0"/>
      <w:marTop w:val="0"/>
      <w:marBottom w:val="0"/>
      <w:divBdr>
        <w:top w:val="none" w:sz="0" w:space="0" w:color="auto"/>
        <w:left w:val="none" w:sz="0" w:space="0" w:color="auto"/>
        <w:bottom w:val="none" w:sz="0" w:space="0" w:color="auto"/>
        <w:right w:val="none" w:sz="0" w:space="0" w:color="auto"/>
      </w:divBdr>
    </w:div>
    <w:div w:id="200095463">
      <w:bodyDiv w:val="1"/>
      <w:marLeft w:val="0"/>
      <w:marRight w:val="0"/>
      <w:marTop w:val="0"/>
      <w:marBottom w:val="0"/>
      <w:divBdr>
        <w:top w:val="none" w:sz="0" w:space="0" w:color="auto"/>
        <w:left w:val="none" w:sz="0" w:space="0" w:color="auto"/>
        <w:bottom w:val="none" w:sz="0" w:space="0" w:color="auto"/>
        <w:right w:val="none" w:sz="0" w:space="0" w:color="auto"/>
      </w:divBdr>
    </w:div>
    <w:div w:id="207647801">
      <w:bodyDiv w:val="1"/>
      <w:marLeft w:val="0"/>
      <w:marRight w:val="0"/>
      <w:marTop w:val="0"/>
      <w:marBottom w:val="0"/>
      <w:divBdr>
        <w:top w:val="none" w:sz="0" w:space="0" w:color="auto"/>
        <w:left w:val="none" w:sz="0" w:space="0" w:color="auto"/>
        <w:bottom w:val="none" w:sz="0" w:space="0" w:color="auto"/>
        <w:right w:val="none" w:sz="0" w:space="0" w:color="auto"/>
      </w:divBdr>
      <w:divsChild>
        <w:div w:id="585001044">
          <w:marLeft w:val="0"/>
          <w:marRight w:val="0"/>
          <w:marTop w:val="0"/>
          <w:marBottom w:val="0"/>
          <w:divBdr>
            <w:top w:val="none" w:sz="0" w:space="0" w:color="auto"/>
            <w:left w:val="none" w:sz="0" w:space="0" w:color="auto"/>
            <w:bottom w:val="none" w:sz="0" w:space="0" w:color="auto"/>
            <w:right w:val="none" w:sz="0" w:space="0" w:color="auto"/>
          </w:divBdr>
        </w:div>
      </w:divsChild>
    </w:div>
    <w:div w:id="207838487">
      <w:bodyDiv w:val="1"/>
      <w:marLeft w:val="0"/>
      <w:marRight w:val="0"/>
      <w:marTop w:val="0"/>
      <w:marBottom w:val="0"/>
      <w:divBdr>
        <w:top w:val="none" w:sz="0" w:space="0" w:color="auto"/>
        <w:left w:val="none" w:sz="0" w:space="0" w:color="auto"/>
        <w:bottom w:val="none" w:sz="0" w:space="0" w:color="auto"/>
        <w:right w:val="none" w:sz="0" w:space="0" w:color="auto"/>
      </w:divBdr>
    </w:div>
    <w:div w:id="209616821">
      <w:bodyDiv w:val="1"/>
      <w:marLeft w:val="0"/>
      <w:marRight w:val="0"/>
      <w:marTop w:val="0"/>
      <w:marBottom w:val="0"/>
      <w:divBdr>
        <w:top w:val="none" w:sz="0" w:space="0" w:color="auto"/>
        <w:left w:val="none" w:sz="0" w:space="0" w:color="auto"/>
        <w:bottom w:val="none" w:sz="0" w:space="0" w:color="auto"/>
        <w:right w:val="none" w:sz="0" w:space="0" w:color="auto"/>
      </w:divBdr>
    </w:div>
    <w:div w:id="212278278">
      <w:bodyDiv w:val="1"/>
      <w:marLeft w:val="0"/>
      <w:marRight w:val="0"/>
      <w:marTop w:val="0"/>
      <w:marBottom w:val="0"/>
      <w:divBdr>
        <w:top w:val="none" w:sz="0" w:space="0" w:color="auto"/>
        <w:left w:val="none" w:sz="0" w:space="0" w:color="auto"/>
        <w:bottom w:val="none" w:sz="0" w:space="0" w:color="auto"/>
        <w:right w:val="none" w:sz="0" w:space="0" w:color="auto"/>
      </w:divBdr>
      <w:divsChild>
        <w:div w:id="284970823">
          <w:marLeft w:val="0"/>
          <w:marRight w:val="0"/>
          <w:marTop w:val="0"/>
          <w:marBottom w:val="0"/>
          <w:divBdr>
            <w:top w:val="none" w:sz="0" w:space="0" w:color="auto"/>
            <w:left w:val="none" w:sz="0" w:space="0" w:color="auto"/>
            <w:bottom w:val="none" w:sz="0" w:space="0" w:color="auto"/>
            <w:right w:val="none" w:sz="0" w:space="0" w:color="auto"/>
          </w:divBdr>
          <w:divsChild>
            <w:div w:id="490290744">
              <w:marLeft w:val="0"/>
              <w:marRight w:val="0"/>
              <w:marTop w:val="0"/>
              <w:marBottom w:val="0"/>
              <w:divBdr>
                <w:top w:val="none" w:sz="0" w:space="0" w:color="auto"/>
                <w:left w:val="none" w:sz="0" w:space="0" w:color="auto"/>
                <w:bottom w:val="none" w:sz="0" w:space="0" w:color="auto"/>
                <w:right w:val="none" w:sz="0" w:space="0" w:color="auto"/>
              </w:divBdr>
            </w:div>
          </w:divsChild>
        </w:div>
        <w:div w:id="879124430">
          <w:marLeft w:val="0"/>
          <w:marRight w:val="0"/>
          <w:marTop w:val="0"/>
          <w:marBottom w:val="0"/>
          <w:divBdr>
            <w:top w:val="none" w:sz="0" w:space="0" w:color="auto"/>
            <w:left w:val="none" w:sz="0" w:space="0" w:color="auto"/>
            <w:bottom w:val="none" w:sz="0" w:space="0" w:color="auto"/>
            <w:right w:val="none" w:sz="0" w:space="0" w:color="auto"/>
          </w:divBdr>
          <w:divsChild>
            <w:div w:id="145949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1946">
      <w:bodyDiv w:val="1"/>
      <w:marLeft w:val="0"/>
      <w:marRight w:val="0"/>
      <w:marTop w:val="0"/>
      <w:marBottom w:val="0"/>
      <w:divBdr>
        <w:top w:val="none" w:sz="0" w:space="0" w:color="auto"/>
        <w:left w:val="none" w:sz="0" w:space="0" w:color="auto"/>
        <w:bottom w:val="none" w:sz="0" w:space="0" w:color="auto"/>
        <w:right w:val="none" w:sz="0" w:space="0" w:color="auto"/>
      </w:divBdr>
    </w:div>
    <w:div w:id="216086803">
      <w:bodyDiv w:val="1"/>
      <w:marLeft w:val="0"/>
      <w:marRight w:val="0"/>
      <w:marTop w:val="0"/>
      <w:marBottom w:val="0"/>
      <w:divBdr>
        <w:top w:val="none" w:sz="0" w:space="0" w:color="auto"/>
        <w:left w:val="none" w:sz="0" w:space="0" w:color="auto"/>
        <w:bottom w:val="none" w:sz="0" w:space="0" w:color="auto"/>
        <w:right w:val="none" w:sz="0" w:space="0" w:color="auto"/>
      </w:divBdr>
    </w:div>
    <w:div w:id="216092098">
      <w:bodyDiv w:val="1"/>
      <w:marLeft w:val="0"/>
      <w:marRight w:val="0"/>
      <w:marTop w:val="0"/>
      <w:marBottom w:val="0"/>
      <w:divBdr>
        <w:top w:val="none" w:sz="0" w:space="0" w:color="auto"/>
        <w:left w:val="none" w:sz="0" w:space="0" w:color="auto"/>
        <w:bottom w:val="none" w:sz="0" w:space="0" w:color="auto"/>
        <w:right w:val="none" w:sz="0" w:space="0" w:color="auto"/>
      </w:divBdr>
    </w:div>
    <w:div w:id="216859407">
      <w:bodyDiv w:val="1"/>
      <w:marLeft w:val="0"/>
      <w:marRight w:val="0"/>
      <w:marTop w:val="0"/>
      <w:marBottom w:val="0"/>
      <w:divBdr>
        <w:top w:val="none" w:sz="0" w:space="0" w:color="auto"/>
        <w:left w:val="none" w:sz="0" w:space="0" w:color="auto"/>
        <w:bottom w:val="none" w:sz="0" w:space="0" w:color="auto"/>
        <w:right w:val="none" w:sz="0" w:space="0" w:color="auto"/>
      </w:divBdr>
    </w:div>
    <w:div w:id="217596661">
      <w:bodyDiv w:val="1"/>
      <w:marLeft w:val="0"/>
      <w:marRight w:val="0"/>
      <w:marTop w:val="0"/>
      <w:marBottom w:val="0"/>
      <w:divBdr>
        <w:top w:val="none" w:sz="0" w:space="0" w:color="auto"/>
        <w:left w:val="none" w:sz="0" w:space="0" w:color="auto"/>
        <w:bottom w:val="none" w:sz="0" w:space="0" w:color="auto"/>
        <w:right w:val="none" w:sz="0" w:space="0" w:color="auto"/>
      </w:divBdr>
    </w:div>
    <w:div w:id="222106903">
      <w:bodyDiv w:val="1"/>
      <w:marLeft w:val="0"/>
      <w:marRight w:val="0"/>
      <w:marTop w:val="0"/>
      <w:marBottom w:val="0"/>
      <w:divBdr>
        <w:top w:val="none" w:sz="0" w:space="0" w:color="auto"/>
        <w:left w:val="none" w:sz="0" w:space="0" w:color="auto"/>
        <w:bottom w:val="none" w:sz="0" w:space="0" w:color="auto"/>
        <w:right w:val="none" w:sz="0" w:space="0" w:color="auto"/>
      </w:divBdr>
    </w:div>
    <w:div w:id="225340965">
      <w:bodyDiv w:val="1"/>
      <w:marLeft w:val="0"/>
      <w:marRight w:val="0"/>
      <w:marTop w:val="0"/>
      <w:marBottom w:val="0"/>
      <w:divBdr>
        <w:top w:val="none" w:sz="0" w:space="0" w:color="auto"/>
        <w:left w:val="none" w:sz="0" w:space="0" w:color="auto"/>
        <w:bottom w:val="none" w:sz="0" w:space="0" w:color="auto"/>
        <w:right w:val="none" w:sz="0" w:space="0" w:color="auto"/>
      </w:divBdr>
    </w:div>
    <w:div w:id="226261721">
      <w:bodyDiv w:val="1"/>
      <w:marLeft w:val="0"/>
      <w:marRight w:val="0"/>
      <w:marTop w:val="0"/>
      <w:marBottom w:val="0"/>
      <w:divBdr>
        <w:top w:val="none" w:sz="0" w:space="0" w:color="auto"/>
        <w:left w:val="none" w:sz="0" w:space="0" w:color="auto"/>
        <w:bottom w:val="none" w:sz="0" w:space="0" w:color="auto"/>
        <w:right w:val="none" w:sz="0" w:space="0" w:color="auto"/>
      </w:divBdr>
      <w:divsChild>
        <w:div w:id="1149320310">
          <w:marLeft w:val="0"/>
          <w:marRight w:val="0"/>
          <w:marTop w:val="0"/>
          <w:marBottom w:val="0"/>
          <w:divBdr>
            <w:top w:val="none" w:sz="0" w:space="0" w:color="auto"/>
            <w:left w:val="none" w:sz="0" w:space="0" w:color="auto"/>
            <w:bottom w:val="none" w:sz="0" w:space="0" w:color="auto"/>
            <w:right w:val="none" w:sz="0" w:space="0" w:color="auto"/>
          </w:divBdr>
          <w:divsChild>
            <w:div w:id="184204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301743">
      <w:bodyDiv w:val="1"/>
      <w:marLeft w:val="0"/>
      <w:marRight w:val="0"/>
      <w:marTop w:val="0"/>
      <w:marBottom w:val="0"/>
      <w:divBdr>
        <w:top w:val="none" w:sz="0" w:space="0" w:color="auto"/>
        <w:left w:val="none" w:sz="0" w:space="0" w:color="auto"/>
        <w:bottom w:val="none" w:sz="0" w:space="0" w:color="auto"/>
        <w:right w:val="none" w:sz="0" w:space="0" w:color="auto"/>
      </w:divBdr>
    </w:div>
    <w:div w:id="231164777">
      <w:bodyDiv w:val="1"/>
      <w:marLeft w:val="0"/>
      <w:marRight w:val="0"/>
      <w:marTop w:val="0"/>
      <w:marBottom w:val="0"/>
      <w:divBdr>
        <w:top w:val="none" w:sz="0" w:space="0" w:color="auto"/>
        <w:left w:val="none" w:sz="0" w:space="0" w:color="auto"/>
        <w:bottom w:val="none" w:sz="0" w:space="0" w:color="auto"/>
        <w:right w:val="none" w:sz="0" w:space="0" w:color="auto"/>
      </w:divBdr>
    </w:div>
    <w:div w:id="236525398">
      <w:bodyDiv w:val="1"/>
      <w:marLeft w:val="0"/>
      <w:marRight w:val="0"/>
      <w:marTop w:val="0"/>
      <w:marBottom w:val="0"/>
      <w:divBdr>
        <w:top w:val="none" w:sz="0" w:space="0" w:color="auto"/>
        <w:left w:val="none" w:sz="0" w:space="0" w:color="auto"/>
        <w:bottom w:val="none" w:sz="0" w:space="0" w:color="auto"/>
        <w:right w:val="none" w:sz="0" w:space="0" w:color="auto"/>
      </w:divBdr>
    </w:div>
    <w:div w:id="236945256">
      <w:bodyDiv w:val="1"/>
      <w:marLeft w:val="0"/>
      <w:marRight w:val="0"/>
      <w:marTop w:val="0"/>
      <w:marBottom w:val="0"/>
      <w:divBdr>
        <w:top w:val="none" w:sz="0" w:space="0" w:color="auto"/>
        <w:left w:val="none" w:sz="0" w:space="0" w:color="auto"/>
        <w:bottom w:val="none" w:sz="0" w:space="0" w:color="auto"/>
        <w:right w:val="none" w:sz="0" w:space="0" w:color="auto"/>
      </w:divBdr>
    </w:div>
    <w:div w:id="238639643">
      <w:bodyDiv w:val="1"/>
      <w:marLeft w:val="0"/>
      <w:marRight w:val="0"/>
      <w:marTop w:val="0"/>
      <w:marBottom w:val="0"/>
      <w:divBdr>
        <w:top w:val="none" w:sz="0" w:space="0" w:color="auto"/>
        <w:left w:val="none" w:sz="0" w:space="0" w:color="auto"/>
        <w:bottom w:val="none" w:sz="0" w:space="0" w:color="auto"/>
        <w:right w:val="none" w:sz="0" w:space="0" w:color="auto"/>
      </w:divBdr>
    </w:div>
    <w:div w:id="241959205">
      <w:bodyDiv w:val="1"/>
      <w:marLeft w:val="0"/>
      <w:marRight w:val="0"/>
      <w:marTop w:val="0"/>
      <w:marBottom w:val="0"/>
      <w:divBdr>
        <w:top w:val="none" w:sz="0" w:space="0" w:color="auto"/>
        <w:left w:val="none" w:sz="0" w:space="0" w:color="auto"/>
        <w:bottom w:val="none" w:sz="0" w:space="0" w:color="auto"/>
        <w:right w:val="none" w:sz="0" w:space="0" w:color="auto"/>
      </w:divBdr>
    </w:div>
    <w:div w:id="252587654">
      <w:bodyDiv w:val="1"/>
      <w:marLeft w:val="0"/>
      <w:marRight w:val="0"/>
      <w:marTop w:val="0"/>
      <w:marBottom w:val="0"/>
      <w:divBdr>
        <w:top w:val="none" w:sz="0" w:space="0" w:color="auto"/>
        <w:left w:val="none" w:sz="0" w:space="0" w:color="auto"/>
        <w:bottom w:val="none" w:sz="0" w:space="0" w:color="auto"/>
        <w:right w:val="none" w:sz="0" w:space="0" w:color="auto"/>
      </w:divBdr>
    </w:div>
    <w:div w:id="255796586">
      <w:bodyDiv w:val="1"/>
      <w:marLeft w:val="0"/>
      <w:marRight w:val="0"/>
      <w:marTop w:val="0"/>
      <w:marBottom w:val="0"/>
      <w:divBdr>
        <w:top w:val="none" w:sz="0" w:space="0" w:color="auto"/>
        <w:left w:val="none" w:sz="0" w:space="0" w:color="auto"/>
        <w:bottom w:val="none" w:sz="0" w:space="0" w:color="auto"/>
        <w:right w:val="none" w:sz="0" w:space="0" w:color="auto"/>
      </w:divBdr>
    </w:div>
    <w:div w:id="258025681">
      <w:bodyDiv w:val="1"/>
      <w:marLeft w:val="0"/>
      <w:marRight w:val="0"/>
      <w:marTop w:val="0"/>
      <w:marBottom w:val="0"/>
      <w:divBdr>
        <w:top w:val="none" w:sz="0" w:space="0" w:color="auto"/>
        <w:left w:val="none" w:sz="0" w:space="0" w:color="auto"/>
        <w:bottom w:val="none" w:sz="0" w:space="0" w:color="auto"/>
        <w:right w:val="none" w:sz="0" w:space="0" w:color="auto"/>
      </w:divBdr>
    </w:div>
    <w:div w:id="258026123">
      <w:bodyDiv w:val="1"/>
      <w:marLeft w:val="0"/>
      <w:marRight w:val="0"/>
      <w:marTop w:val="0"/>
      <w:marBottom w:val="0"/>
      <w:divBdr>
        <w:top w:val="none" w:sz="0" w:space="0" w:color="auto"/>
        <w:left w:val="none" w:sz="0" w:space="0" w:color="auto"/>
        <w:bottom w:val="none" w:sz="0" w:space="0" w:color="auto"/>
        <w:right w:val="none" w:sz="0" w:space="0" w:color="auto"/>
      </w:divBdr>
    </w:div>
    <w:div w:id="272832198">
      <w:bodyDiv w:val="1"/>
      <w:marLeft w:val="0"/>
      <w:marRight w:val="0"/>
      <w:marTop w:val="0"/>
      <w:marBottom w:val="0"/>
      <w:divBdr>
        <w:top w:val="none" w:sz="0" w:space="0" w:color="auto"/>
        <w:left w:val="none" w:sz="0" w:space="0" w:color="auto"/>
        <w:bottom w:val="none" w:sz="0" w:space="0" w:color="auto"/>
        <w:right w:val="none" w:sz="0" w:space="0" w:color="auto"/>
      </w:divBdr>
      <w:divsChild>
        <w:div w:id="865756568">
          <w:marLeft w:val="0"/>
          <w:marRight w:val="0"/>
          <w:marTop w:val="0"/>
          <w:marBottom w:val="0"/>
          <w:divBdr>
            <w:top w:val="none" w:sz="0" w:space="0" w:color="auto"/>
            <w:left w:val="none" w:sz="0" w:space="0" w:color="auto"/>
            <w:bottom w:val="none" w:sz="0" w:space="0" w:color="auto"/>
            <w:right w:val="none" w:sz="0" w:space="0" w:color="auto"/>
          </w:divBdr>
          <w:divsChild>
            <w:div w:id="143196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247261">
      <w:bodyDiv w:val="1"/>
      <w:marLeft w:val="0"/>
      <w:marRight w:val="0"/>
      <w:marTop w:val="0"/>
      <w:marBottom w:val="0"/>
      <w:divBdr>
        <w:top w:val="none" w:sz="0" w:space="0" w:color="auto"/>
        <w:left w:val="none" w:sz="0" w:space="0" w:color="auto"/>
        <w:bottom w:val="none" w:sz="0" w:space="0" w:color="auto"/>
        <w:right w:val="none" w:sz="0" w:space="0" w:color="auto"/>
      </w:divBdr>
      <w:divsChild>
        <w:div w:id="1710228188">
          <w:marLeft w:val="0"/>
          <w:marRight w:val="0"/>
          <w:marTop w:val="0"/>
          <w:marBottom w:val="0"/>
          <w:divBdr>
            <w:top w:val="none" w:sz="0" w:space="0" w:color="auto"/>
            <w:left w:val="none" w:sz="0" w:space="0" w:color="auto"/>
            <w:bottom w:val="none" w:sz="0" w:space="0" w:color="auto"/>
            <w:right w:val="none" w:sz="0" w:space="0" w:color="auto"/>
          </w:divBdr>
          <w:divsChild>
            <w:div w:id="1332639611">
              <w:marLeft w:val="0"/>
              <w:marRight w:val="0"/>
              <w:marTop w:val="0"/>
              <w:marBottom w:val="0"/>
              <w:divBdr>
                <w:top w:val="none" w:sz="0" w:space="0" w:color="auto"/>
                <w:left w:val="none" w:sz="0" w:space="0" w:color="auto"/>
                <w:bottom w:val="none" w:sz="0" w:space="0" w:color="auto"/>
                <w:right w:val="none" w:sz="0" w:space="0" w:color="auto"/>
              </w:divBdr>
            </w:div>
          </w:divsChild>
        </w:div>
        <w:div w:id="696085473">
          <w:marLeft w:val="0"/>
          <w:marRight w:val="0"/>
          <w:marTop w:val="0"/>
          <w:marBottom w:val="0"/>
          <w:divBdr>
            <w:top w:val="none" w:sz="0" w:space="0" w:color="auto"/>
            <w:left w:val="none" w:sz="0" w:space="0" w:color="auto"/>
            <w:bottom w:val="none" w:sz="0" w:space="0" w:color="auto"/>
            <w:right w:val="none" w:sz="0" w:space="0" w:color="auto"/>
          </w:divBdr>
          <w:divsChild>
            <w:div w:id="40595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454976">
      <w:bodyDiv w:val="1"/>
      <w:marLeft w:val="0"/>
      <w:marRight w:val="0"/>
      <w:marTop w:val="0"/>
      <w:marBottom w:val="0"/>
      <w:divBdr>
        <w:top w:val="none" w:sz="0" w:space="0" w:color="auto"/>
        <w:left w:val="none" w:sz="0" w:space="0" w:color="auto"/>
        <w:bottom w:val="none" w:sz="0" w:space="0" w:color="auto"/>
        <w:right w:val="none" w:sz="0" w:space="0" w:color="auto"/>
      </w:divBdr>
    </w:div>
    <w:div w:id="275872966">
      <w:bodyDiv w:val="1"/>
      <w:marLeft w:val="0"/>
      <w:marRight w:val="0"/>
      <w:marTop w:val="0"/>
      <w:marBottom w:val="0"/>
      <w:divBdr>
        <w:top w:val="none" w:sz="0" w:space="0" w:color="auto"/>
        <w:left w:val="none" w:sz="0" w:space="0" w:color="auto"/>
        <w:bottom w:val="none" w:sz="0" w:space="0" w:color="auto"/>
        <w:right w:val="none" w:sz="0" w:space="0" w:color="auto"/>
      </w:divBdr>
    </w:div>
    <w:div w:id="278535294">
      <w:bodyDiv w:val="1"/>
      <w:marLeft w:val="0"/>
      <w:marRight w:val="0"/>
      <w:marTop w:val="0"/>
      <w:marBottom w:val="0"/>
      <w:divBdr>
        <w:top w:val="none" w:sz="0" w:space="0" w:color="auto"/>
        <w:left w:val="none" w:sz="0" w:space="0" w:color="auto"/>
        <w:bottom w:val="none" w:sz="0" w:space="0" w:color="auto"/>
        <w:right w:val="none" w:sz="0" w:space="0" w:color="auto"/>
      </w:divBdr>
    </w:div>
    <w:div w:id="284121651">
      <w:bodyDiv w:val="1"/>
      <w:marLeft w:val="0"/>
      <w:marRight w:val="0"/>
      <w:marTop w:val="0"/>
      <w:marBottom w:val="0"/>
      <w:divBdr>
        <w:top w:val="none" w:sz="0" w:space="0" w:color="auto"/>
        <w:left w:val="none" w:sz="0" w:space="0" w:color="auto"/>
        <w:bottom w:val="none" w:sz="0" w:space="0" w:color="auto"/>
        <w:right w:val="none" w:sz="0" w:space="0" w:color="auto"/>
      </w:divBdr>
    </w:div>
    <w:div w:id="284313788">
      <w:bodyDiv w:val="1"/>
      <w:marLeft w:val="0"/>
      <w:marRight w:val="0"/>
      <w:marTop w:val="0"/>
      <w:marBottom w:val="0"/>
      <w:divBdr>
        <w:top w:val="none" w:sz="0" w:space="0" w:color="auto"/>
        <w:left w:val="none" w:sz="0" w:space="0" w:color="auto"/>
        <w:bottom w:val="none" w:sz="0" w:space="0" w:color="auto"/>
        <w:right w:val="none" w:sz="0" w:space="0" w:color="auto"/>
      </w:divBdr>
    </w:div>
    <w:div w:id="287974974">
      <w:bodyDiv w:val="1"/>
      <w:marLeft w:val="0"/>
      <w:marRight w:val="0"/>
      <w:marTop w:val="0"/>
      <w:marBottom w:val="0"/>
      <w:divBdr>
        <w:top w:val="none" w:sz="0" w:space="0" w:color="auto"/>
        <w:left w:val="none" w:sz="0" w:space="0" w:color="auto"/>
        <w:bottom w:val="none" w:sz="0" w:space="0" w:color="auto"/>
        <w:right w:val="none" w:sz="0" w:space="0" w:color="auto"/>
      </w:divBdr>
    </w:div>
    <w:div w:id="289435131">
      <w:bodyDiv w:val="1"/>
      <w:marLeft w:val="0"/>
      <w:marRight w:val="0"/>
      <w:marTop w:val="0"/>
      <w:marBottom w:val="0"/>
      <w:divBdr>
        <w:top w:val="none" w:sz="0" w:space="0" w:color="auto"/>
        <w:left w:val="none" w:sz="0" w:space="0" w:color="auto"/>
        <w:bottom w:val="none" w:sz="0" w:space="0" w:color="auto"/>
        <w:right w:val="none" w:sz="0" w:space="0" w:color="auto"/>
      </w:divBdr>
    </w:div>
    <w:div w:id="289869215">
      <w:bodyDiv w:val="1"/>
      <w:marLeft w:val="0"/>
      <w:marRight w:val="0"/>
      <w:marTop w:val="0"/>
      <w:marBottom w:val="0"/>
      <w:divBdr>
        <w:top w:val="none" w:sz="0" w:space="0" w:color="auto"/>
        <w:left w:val="none" w:sz="0" w:space="0" w:color="auto"/>
        <w:bottom w:val="none" w:sz="0" w:space="0" w:color="auto"/>
        <w:right w:val="none" w:sz="0" w:space="0" w:color="auto"/>
      </w:divBdr>
    </w:div>
    <w:div w:id="292639884">
      <w:bodyDiv w:val="1"/>
      <w:marLeft w:val="0"/>
      <w:marRight w:val="0"/>
      <w:marTop w:val="0"/>
      <w:marBottom w:val="0"/>
      <w:divBdr>
        <w:top w:val="none" w:sz="0" w:space="0" w:color="auto"/>
        <w:left w:val="none" w:sz="0" w:space="0" w:color="auto"/>
        <w:bottom w:val="none" w:sz="0" w:space="0" w:color="auto"/>
        <w:right w:val="none" w:sz="0" w:space="0" w:color="auto"/>
      </w:divBdr>
    </w:div>
    <w:div w:id="293802970">
      <w:bodyDiv w:val="1"/>
      <w:marLeft w:val="0"/>
      <w:marRight w:val="0"/>
      <w:marTop w:val="0"/>
      <w:marBottom w:val="0"/>
      <w:divBdr>
        <w:top w:val="none" w:sz="0" w:space="0" w:color="auto"/>
        <w:left w:val="none" w:sz="0" w:space="0" w:color="auto"/>
        <w:bottom w:val="none" w:sz="0" w:space="0" w:color="auto"/>
        <w:right w:val="none" w:sz="0" w:space="0" w:color="auto"/>
      </w:divBdr>
    </w:div>
    <w:div w:id="303200806">
      <w:bodyDiv w:val="1"/>
      <w:marLeft w:val="0"/>
      <w:marRight w:val="0"/>
      <w:marTop w:val="0"/>
      <w:marBottom w:val="0"/>
      <w:divBdr>
        <w:top w:val="none" w:sz="0" w:space="0" w:color="auto"/>
        <w:left w:val="none" w:sz="0" w:space="0" w:color="auto"/>
        <w:bottom w:val="none" w:sz="0" w:space="0" w:color="auto"/>
        <w:right w:val="none" w:sz="0" w:space="0" w:color="auto"/>
      </w:divBdr>
    </w:div>
    <w:div w:id="305816519">
      <w:bodyDiv w:val="1"/>
      <w:marLeft w:val="0"/>
      <w:marRight w:val="0"/>
      <w:marTop w:val="0"/>
      <w:marBottom w:val="0"/>
      <w:divBdr>
        <w:top w:val="none" w:sz="0" w:space="0" w:color="auto"/>
        <w:left w:val="none" w:sz="0" w:space="0" w:color="auto"/>
        <w:bottom w:val="none" w:sz="0" w:space="0" w:color="auto"/>
        <w:right w:val="none" w:sz="0" w:space="0" w:color="auto"/>
      </w:divBdr>
    </w:div>
    <w:div w:id="308826440">
      <w:bodyDiv w:val="1"/>
      <w:marLeft w:val="0"/>
      <w:marRight w:val="0"/>
      <w:marTop w:val="0"/>
      <w:marBottom w:val="0"/>
      <w:divBdr>
        <w:top w:val="none" w:sz="0" w:space="0" w:color="auto"/>
        <w:left w:val="none" w:sz="0" w:space="0" w:color="auto"/>
        <w:bottom w:val="none" w:sz="0" w:space="0" w:color="auto"/>
        <w:right w:val="none" w:sz="0" w:space="0" w:color="auto"/>
      </w:divBdr>
      <w:divsChild>
        <w:div w:id="1930116935">
          <w:marLeft w:val="0"/>
          <w:marRight w:val="0"/>
          <w:marTop w:val="0"/>
          <w:marBottom w:val="0"/>
          <w:divBdr>
            <w:top w:val="none" w:sz="0" w:space="0" w:color="auto"/>
            <w:left w:val="none" w:sz="0" w:space="0" w:color="auto"/>
            <w:bottom w:val="none" w:sz="0" w:space="0" w:color="auto"/>
            <w:right w:val="none" w:sz="0" w:space="0" w:color="auto"/>
          </w:divBdr>
          <w:divsChild>
            <w:div w:id="1047409420">
              <w:marLeft w:val="0"/>
              <w:marRight w:val="0"/>
              <w:marTop w:val="0"/>
              <w:marBottom w:val="0"/>
              <w:divBdr>
                <w:top w:val="none" w:sz="0" w:space="0" w:color="auto"/>
                <w:left w:val="none" w:sz="0" w:space="0" w:color="auto"/>
                <w:bottom w:val="none" w:sz="0" w:space="0" w:color="auto"/>
                <w:right w:val="none" w:sz="0" w:space="0" w:color="auto"/>
              </w:divBdr>
              <w:divsChild>
                <w:div w:id="2017146542">
                  <w:marLeft w:val="0"/>
                  <w:marRight w:val="0"/>
                  <w:marTop w:val="0"/>
                  <w:marBottom w:val="0"/>
                  <w:divBdr>
                    <w:top w:val="none" w:sz="0" w:space="0" w:color="auto"/>
                    <w:left w:val="none" w:sz="0" w:space="0" w:color="auto"/>
                    <w:bottom w:val="none" w:sz="0" w:space="0" w:color="auto"/>
                    <w:right w:val="none" w:sz="0" w:space="0" w:color="auto"/>
                  </w:divBdr>
                  <w:divsChild>
                    <w:div w:id="379135786">
                      <w:marLeft w:val="0"/>
                      <w:marRight w:val="0"/>
                      <w:marTop w:val="0"/>
                      <w:marBottom w:val="0"/>
                      <w:divBdr>
                        <w:top w:val="none" w:sz="0" w:space="0" w:color="auto"/>
                        <w:left w:val="none" w:sz="0" w:space="0" w:color="auto"/>
                        <w:bottom w:val="none" w:sz="0" w:space="0" w:color="auto"/>
                        <w:right w:val="none" w:sz="0" w:space="0" w:color="auto"/>
                      </w:divBdr>
                      <w:divsChild>
                        <w:div w:id="1371370491">
                          <w:marLeft w:val="0"/>
                          <w:marRight w:val="0"/>
                          <w:marTop w:val="0"/>
                          <w:marBottom w:val="0"/>
                          <w:divBdr>
                            <w:top w:val="none" w:sz="0" w:space="0" w:color="auto"/>
                            <w:left w:val="none" w:sz="0" w:space="0" w:color="auto"/>
                            <w:bottom w:val="none" w:sz="0" w:space="0" w:color="auto"/>
                            <w:right w:val="none" w:sz="0" w:space="0" w:color="auto"/>
                          </w:divBdr>
                          <w:divsChild>
                            <w:div w:id="1624655355">
                              <w:marLeft w:val="0"/>
                              <w:marRight w:val="0"/>
                              <w:marTop w:val="0"/>
                              <w:marBottom w:val="0"/>
                              <w:divBdr>
                                <w:top w:val="none" w:sz="0" w:space="0" w:color="auto"/>
                                <w:left w:val="none" w:sz="0" w:space="0" w:color="auto"/>
                                <w:bottom w:val="none" w:sz="0" w:space="0" w:color="auto"/>
                                <w:right w:val="none" w:sz="0" w:space="0" w:color="auto"/>
                              </w:divBdr>
                              <w:divsChild>
                                <w:div w:id="1218739585">
                                  <w:marLeft w:val="0"/>
                                  <w:marRight w:val="0"/>
                                  <w:marTop w:val="0"/>
                                  <w:marBottom w:val="0"/>
                                  <w:divBdr>
                                    <w:top w:val="none" w:sz="0" w:space="0" w:color="auto"/>
                                    <w:left w:val="none" w:sz="0" w:space="0" w:color="auto"/>
                                    <w:bottom w:val="none" w:sz="0" w:space="0" w:color="auto"/>
                                    <w:right w:val="none" w:sz="0" w:space="0" w:color="auto"/>
                                  </w:divBdr>
                                  <w:divsChild>
                                    <w:div w:id="27544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0789721">
      <w:bodyDiv w:val="1"/>
      <w:marLeft w:val="0"/>
      <w:marRight w:val="0"/>
      <w:marTop w:val="0"/>
      <w:marBottom w:val="0"/>
      <w:divBdr>
        <w:top w:val="none" w:sz="0" w:space="0" w:color="auto"/>
        <w:left w:val="none" w:sz="0" w:space="0" w:color="auto"/>
        <w:bottom w:val="none" w:sz="0" w:space="0" w:color="auto"/>
        <w:right w:val="none" w:sz="0" w:space="0" w:color="auto"/>
      </w:divBdr>
    </w:div>
    <w:div w:id="311327773">
      <w:bodyDiv w:val="1"/>
      <w:marLeft w:val="0"/>
      <w:marRight w:val="0"/>
      <w:marTop w:val="0"/>
      <w:marBottom w:val="0"/>
      <w:divBdr>
        <w:top w:val="none" w:sz="0" w:space="0" w:color="auto"/>
        <w:left w:val="none" w:sz="0" w:space="0" w:color="auto"/>
        <w:bottom w:val="none" w:sz="0" w:space="0" w:color="auto"/>
        <w:right w:val="none" w:sz="0" w:space="0" w:color="auto"/>
      </w:divBdr>
    </w:div>
    <w:div w:id="313677711">
      <w:bodyDiv w:val="1"/>
      <w:marLeft w:val="0"/>
      <w:marRight w:val="0"/>
      <w:marTop w:val="0"/>
      <w:marBottom w:val="0"/>
      <w:divBdr>
        <w:top w:val="none" w:sz="0" w:space="0" w:color="auto"/>
        <w:left w:val="none" w:sz="0" w:space="0" w:color="auto"/>
        <w:bottom w:val="none" w:sz="0" w:space="0" w:color="auto"/>
        <w:right w:val="none" w:sz="0" w:space="0" w:color="auto"/>
      </w:divBdr>
    </w:div>
    <w:div w:id="313721834">
      <w:bodyDiv w:val="1"/>
      <w:marLeft w:val="0"/>
      <w:marRight w:val="0"/>
      <w:marTop w:val="0"/>
      <w:marBottom w:val="0"/>
      <w:divBdr>
        <w:top w:val="none" w:sz="0" w:space="0" w:color="auto"/>
        <w:left w:val="none" w:sz="0" w:space="0" w:color="auto"/>
        <w:bottom w:val="none" w:sz="0" w:space="0" w:color="auto"/>
        <w:right w:val="none" w:sz="0" w:space="0" w:color="auto"/>
      </w:divBdr>
    </w:div>
    <w:div w:id="319389027">
      <w:bodyDiv w:val="1"/>
      <w:marLeft w:val="0"/>
      <w:marRight w:val="0"/>
      <w:marTop w:val="0"/>
      <w:marBottom w:val="0"/>
      <w:divBdr>
        <w:top w:val="none" w:sz="0" w:space="0" w:color="auto"/>
        <w:left w:val="none" w:sz="0" w:space="0" w:color="auto"/>
        <w:bottom w:val="none" w:sz="0" w:space="0" w:color="auto"/>
        <w:right w:val="none" w:sz="0" w:space="0" w:color="auto"/>
      </w:divBdr>
    </w:div>
    <w:div w:id="322395666">
      <w:bodyDiv w:val="1"/>
      <w:marLeft w:val="0"/>
      <w:marRight w:val="0"/>
      <w:marTop w:val="0"/>
      <w:marBottom w:val="0"/>
      <w:divBdr>
        <w:top w:val="none" w:sz="0" w:space="0" w:color="auto"/>
        <w:left w:val="none" w:sz="0" w:space="0" w:color="auto"/>
        <w:bottom w:val="none" w:sz="0" w:space="0" w:color="auto"/>
        <w:right w:val="none" w:sz="0" w:space="0" w:color="auto"/>
      </w:divBdr>
    </w:div>
    <w:div w:id="324820964">
      <w:bodyDiv w:val="1"/>
      <w:marLeft w:val="0"/>
      <w:marRight w:val="0"/>
      <w:marTop w:val="0"/>
      <w:marBottom w:val="0"/>
      <w:divBdr>
        <w:top w:val="none" w:sz="0" w:space="0" w:color="auto"/>
        <w:left w:val="none" w:sz="0" w:space="0" w:color="auto"/>
        <w:bottom w:val="none" w:sz="0" w:space="0" w:color="auto"/>
        <w:right w:val="none" w:sz="0" w:space="0" w:color="auto"/>
      </w:divBdr>
    </w:div>
    <w:div w:id="325943155">
      <w:bodyDiv w:val="1"/>
      <w:marLeft w:val="0"/>
      <w:marRight w:val="0"/>
      <w:marTop w:val="0"/>
      <w:marBottom w:val="0"/>
      <w:divBdr>
        <w:top w:val="none" w:sz="0" w:space="0" w:color="auto"/>
        <w:left w:val="none" w:sz="0" w:space="0" w:color="auto"/>
        <w:bottom w:val="none" w:sz="0" w:space="0" w:color="auto"/>
        <w:right w:val="none" w:sz="0" w:space="0" w:color="auto"/>
      </w:divBdr>
    </w:div>
    <w:div w:id="332147781">
      <w:bodyDiv w:val="1"/>
      <w:marLeft w:val="0"/>
      <w:marRight w:val="0"/>
      <w:marTop w:val="0"/>
      <w:marBottom w:val="0"/>
      <w:divBdr>
        <w:top w:val="none" w:sz="0" w:space="0" w:color="auto"/>
        <w:left w:val="none" w:sz="0" w:space="0" w:color="auto"/>
        <w:bottom w:val="none" w:sz="0" w:space="0" w:color="auto"/>
        <w:right w:val="none" w:sz="0" w:space="0" w:color="auto"/>
      </w:divBdr>
    </w:div>
    <w:div w:id="337469416">
      <w:bodyDiv w:val="1"/>
      <w:marLeft w:val="0"/>
      <w:marRight w:val="0"/>
      <w:marTop w:val="0"/>
      <w:marBottom w:val="0"/>
      <w:divBdr>
        <w:top w:val="none" w:sz="0" w:space="0" w:color="auto"/>
        <w:left w:val="none" w:sz="0" w:space="0" w:color="auto"/>
        <w:bottom w:val="none" w:sz="0" w:space="0" w:color="auto"/>
        <w:right w:val="none" w:sz="0" w:space="0" w:color="auto"/>
      </w:divBdr>
    </w:div>
    <w:div w:id="338655525">
      <w:bodyDiv w:val="1"/>
      <w:marLeft w:val="0"/>
      <w:marRight w:val="0"/>
      <w:marTop w:val="0"/>
      <w:marBottom w:val="0"/>
      <w:divBdr>
        <w:top w:val="none" w:sz="0" w:space="0" w:color="auto"/>
        <w:left w:val="none" w:sz="0" w:space="0" w:color="auto"/>
        <w:bottom w:val="none" w:sz="0" w:space="0" w:color="auto"/>
        <w:right w:val="none" w:sz="0" w:space="0" w:color="auto"/>
      </w:divBdr>
    </w:div>
    <w:div w:id="338970510">
      <w:bodyDiv w:val="1"/>
      <w:marLeft w:val="0"/>
      <w:marRight w:val="0"/>
      <w:marTop w:val="0"/>
      <w:marBottom w:val="0"/>
      <w:divBdr>
        <w:top w:val="none" w:sz="0" w:space="0" w:color="auto"/>
        <w:left w:val="none" w:sz="0" w:space="0" w:color="auto"/>
        <w:bottom w:val="none" w:sz="0" w:space="0" w:color="auto"/>
        <w:right w:val="none" w:sz="0" w:space="0" w:color="auto"/>
      </w:divBdr>
    </w:div>
    <w:div w:id="342515710">
      <w:bodyDiv w:val="1"/>
      <w:marLeft w:val="0"/>
      <w:marRight w:val="0"/>
      <w:marTop w:val="0"/>
      <w:marBottom w:val="0"/>
      <w:divBdr>
        <w:top w:val="none" w:sz="0" w:space="0" w:color="auto"/>
        <w:left w:val="none" w:sz="0" w:space="0" w:color="auto"/>
        <w:bottom w:val="none" w:sz="0" w:space="0" w:color="auto"/>
        <w:right w:val="none" w:sz="0" w:space="0" w:color="auto"/>
      </w:divBdr>
    </w:div>
    <w:div w:id="345056869">
      <w:bodyDiv w:val="1"/>
      <w:marLeft w:val="0"/>
      <w:marRight w:val="0"/>
      <w:marTop w:val="0"/>
      <w:marBottom w:val="0"/>
      <w:divBdr>
        <w:top w:val="none" w:sz="0" w:space="0" w:color="auto"/>
        <w:left w:val="none" w:sz="0" w:space="0" w:color="auto"/>
        <w:bottom w:val="none" w:sz="0" w:space="0" w:color="auto"/>
        <w:right w:val="none" w:sz="0" w:space="0" w:color="auto"/>
      </w:divBdr>
    </w:div>
    <w:div w:id="351222459">
      <w:bodyDiv w:val="1"/>
      <w:marLeft w:val="0"/>
      <w:marRight w:val="0"/>
      <w:marTop w:val="0"/>
      <w:marBottom w:val="0"/>
      <w:divBdr>
        <w:top w:val="none" w:sz="0" w:space="0" w:color="auto"/>
        <w:left w:val="none" w:sz="0" w:space="0" w:color="auto"/>
        <w:bottom w:val="none" w:sz="0" w:space="0" w:color="auto"/>
        <w:right w:val="none" w:sz="0" w:space="0" w:color="auto"/>
      </w:divBdr>
    </w:div>
    <w:div w:id="356394416">
      <w:bodyDiv w:val="1"/>
      <w:marLeft w:val="0"/>
      <w:marRight w:val="0"/>
      <w:marTop w:val="0"/>
      <w:marBottom w:val="0"/>
      <w:divBdr>
        <w:top w:val="none" w:sz="0" w:space="0" w:color="auto"/>
        <w:left w:val="none" w:sz="0" w:space="0" w:color="auto"/>
        <w:bottom w:val="none" w:sz="0" w:space="0" w:color="auto"/>
        <w:right w:val="none" w:sz="0" w:space="0" w:color="auto"/>
      </w:divBdr>
    </w:div>
    <w:div w:id="357704320">
      <w:bodyDiv w:val="1"/>
      <w:marLeft w:val="0"/>
      <w:marRight w:val="0"/>
      <w:marTop w:val="0"/>
      <w:marBottom w:val="0"/>
      <w:divBdr>
        <w:top w:val="none" w:sz="0" w:space="0" w:color="auto"/>
        <w:left w:val="none" w:sz="0" w:space="0" w:color="auto"/>
        <w:bottom w:val="none" w:sz="0" w:space="0" w:color="auto"/>
        <w:right w:val="none" w:sz="0" w:space="0" w:color="auto"/>
      </w:divBdr>
    </w:div>
    <w:div w:id="357973818">
      <w:bodyDiv w:val="1"/>
      <w:marLeft w:val="0"/>
      <w:marRight w:val="0"/>
      <w:marTop w:val="0"/>
      <w:marBottom w:val="0"/>
      <w:divBdr>
        <w:top w:val="none" w:sz="0" w:space="0" w:color="auto"/>
        <w:left w:val="none" w:sz="0" w:space="0" w:color="auto"/>
        <w:bottom w:val="none" w:sz="0" w:space="0" w:color="auto"/>
        <w:right w:val="none" w:sz="0" w:space="0" w:color="auto"/>
      </w:divBdr>
    </w:div>
    <w:div w:id="363676433">
      <w:bodyDiv w:val="1"/>
      <w:marLeft w:val="0"/>
      <w:marRight w:val="0"/>
      <w:marTop w:val="0"/>
      <w:marBottom w:val="0"/>
      <w:divBdr>
        <w:top w:val="none" w:sz="0" w:space="0" w:color="auto"/>
        <w:left w:val="none" w:sz="0" w:space="0" w:color="auto"/>
        <w:bottom w:val="none" w:sz="0" w:space="0" w:color="auto"/>
        <w:right w:val="none" w:sz="0" w:space="0" w:color="auto"/>
      </w:divBdr>
    </w:div>
    <w:div w:id="369955604">
      <w:bodyDiv w:val="1"/>
      <w:marLeft w:val="0"/>
      <w:marRight w:val="0"/>
      <w:marTop w:val="0"/>
      <w:marBottom w:val="0"/>
      <w:divBdr>
        <w:top w:val="none" w:sz="0" w:space="0" w:color="auto"/>
        <w:left w:val="none" w:sz="0" w:space="0" w:color="auto"/>
        <w:bottom w:val="none" w:sz="0" w:space="0" w:color="auto"/>
        <w:right w:val="none" w:sz="0" w:space="0" w:color="auto"/>
      </w:divBdr>
    </w:div>
    <w:div w:id="372921607">
      <w:bodyDiv w:val="1"/>
      <w:marLeft w:val="0"/>
      <w:marRight w:val="0"/>
      <w:marTop w:val="0"/>
      <w:marBottom w:val="0"/>
      <w:divBdr>
        <w:top w:val="none" w:sz="0" w:space="0" w:color="auto"/>
        <w:left w:val="none" w:sz="0" w:space="0" w:color="auto"/>
        <w:bottom w:val="none" w:sz="0" w:space="0" w:color="auto"/>
        <w:right w:val="none" w:sz="0" w:space="0" w:color="auto"/>
      </w:divBdr>
    </w:div>
    <w:div w:id="376977565">
      <w:bodyDiv w:val="1"/>
      <w:marLeft w:val="0"/>
      <w:marRight w:val="0"/>
      <w:marTop w:val="0"/>
      <w:marBottom w:val="0"/>
      <w:divBdr>
        <w:top w:val="none" w:sz="0" w:space="0" w:color="auto"/>
        <w:left w:val="none" w:sz="0" w:space="0" w:color="auto"/>
        <w:bottom w:val="none" w:sz="0" w:space="0" w:color="auto"/>
        <w:right w:val="none" w:sz="0" w:space="0" w:color="auto"/>
      </w:divBdr>
      <w:divsChild>
        <w:div w:id="2118212125">
          <w:marLeft w:val="0"/>
          <w:marRight w:val="0"/>
          <w:marTop w:val="0"/>
          <w:marBottom w:val="0"/>
          <w:divBdr>
            <w:top w:val="none" w:sz="0" w:space="0" w:color="auto"/>
            <w:left w:val="none" w:sz="0" w:space="0" w:color="auto"/>
            <w:bottom w:val="none" w:sz="0" w:space="0" w:color="auto"/>
            <w:right w:val="none" w:sz="0" w:space="0" w:color="auto"/>
          </w:divBdr>
        </w:div>
        <w:div w:id="531070215">
          <w:marLeft w:val="0"/>
          <w:marRight w:val="0"/>
          <w:marTop w:val="0"/>
          <w:marBottom w:val="0"/>
          <w:divBdr>
            <w:top w:val="none" w:sz="0" w:space="0" w:color="auto"/>
            <w:left w:val="none" w:sz="0" w:space="0" w:color="auto"/>
            <w:bottom w:val="none" w:sz="0" w:space="0" w:color="auto"/>
            <w:right w:val="none" w:sz="0" w:space="0" w:color="auto"/>
          </w:divBdr>
        </w:div>
        <w:div w:id="1384017416">
          <w:marLeft w:val="0"/>
          <w:marRight w:val="0"/>
          <w:marTop w:val="0"/>
          <w:marBottom w:val="0"/>
          <w:divBdr>
            <w:top w:val="none" w:sz="0" w:space="0" w:color="auto"/>
            <w:left w:val="none" w:sz="0" w:space="0" w:color="auto"/>
            <w:bottom w:val="none" w:sz="0" w:space="0" w:color="auto"/>
            <w:right w:val="none" w:sz="0" w:space="0" w:color="auto"/>
          </w:divBdr>
        </w:div>
        <w:div w:id="1572348677">
          <w:marLeft w:val="0"/>
          <w:marRight w:val="0"/>
          <w:marTop w:val="0"/>
          <w:marBottom w:val="0"/>
          <w:divBdr>
            <w:top w:val="none" w:sz="0" w:space="0" w:color="auto"/>
            <w:left w:val="none" w:sz="0" w:space="0" w:color="auto"/>
            <w:bottom w:val="none" w:sz="0" w:space="0" w:color="auto"/>
            <w:right w:val="none" w:sz="0" w:space="0" w:color="auto"/>
          </w:divBdr>
        </w:div>
      </w:divsChild>
    </w:div>
    <w:div w:id="377438124">
      <w:bodyDiv w:val="1"/>
      <w:marLeft w:val="0"/>
      <w:marRight w:val="0"/>
      <w:marTop w:val="0"/>
      <w:marBottom w:val="0"/>
      <w:divBdr>
        <w:top w:val="none" w:sz="0" w:space="0" w:color="auto"/>
        <w:left w:val="none" w:sz="0" w:space="0" w:color="auto"/>
        <w:bottom w:val="none" w:sz="0" w:space="0" w:color="auto"/>
        <w:right w:val="none" w:sz="0" w:space="0" w:color="auto"/>
      </w:divBdr>
    </w:div>
    <w:div w:id="381945597">
      <w:bodyDiv w:val="1"/>
      <w:marLeft w:val="0"/>
      <w:marRight w:val="0"/>
      <w:marTop w:val="0"/>
      <w:marBottom w:val="0"/>
      <w:divBdr>
        <w:top w:val="none" w:sz="0" w:space="0" w:color="auto"/>
        <w:left w:val="none" w:sz="0" w:space="0" w:color="auto"/>
        <w:bottom w:val="none" w:sz="0" w:space="0" w:color="auto"/>
        <w:right w:val="none" w:sz="0" w:space="0" w:color="auto"/>
      </w:divBdr>
    </w:div>
    <w:div w:id="383259390">
      <w:bodyDiv w:val="1"/>
      <w:marLeft w:val="0"/>
      <w:marRight w:val="0"/>
      <w:marTop w:val="0"/>
      <w:marBottom w:val="0"/>
      <w:divBdr>
        <w:top w:val="none" w:sz="0" w:space="0" w:color="auto"/>
        <w:left w:val="none" w:sz="0" w:space="0" w:color="auto"/>
        <w:bottom w:val="none" w:sz="0" w:space="0" w:color="auto"/>
        <w:right w:val="none" w:sz="0" w:space="0" w:color="auto"/>
      </w:divBdr>
      <w:divsChild>
        <w:div w:id="248655606">
          <w:marLeft w:val="0"/>
          <w:marRight w:val="0"/>
          <w:marTop w:val="0"/>
          <w:marBottom w:val="0"/>
          <w:divBdr>
            <w:top w:val="none" w:sz="0" w:space="0" w:color="auto"/>
            <w:left w:val="none" w:sz="0" w:space="0" w:color="auto"/>
            <w:bottom w:val="none" w:sz="0" w:space="0" w:color="auto"/>
            <w:right w:val="none" w:sz="0" w:space="0" w:color="auto"/>
          </w:divBdr>
        </w:div>
      </w:divsChild>
    </w:div>
    <w:div w:id="384986470">
      <w:bodyDiv w:val="1"/>
      <w:marLeft w:val="0"/>
      <w:marRight w:val="0"/>
      <w:marTop w:val="0"/>
      <w:marBottom w:val="0"/>
      <w:divBdr>
        <w:top w:val="none" w:sz="0" w:space="0" w:color="auto"/>
        <w:left w:val="none" w:sz="0" w:space="0" w:color="auto"/>
        <w:bottom w:val="none" w:sz="0" w:space="0" w:color="auto"/>
        <w:right w:val="none" w:sz="0" w:space="0" w:color="auto"/>
      </w:divBdr>
    </w:div>
    <w:div w:id="385764370">
      <w:bodyDiv w:val="1"/>
      <w:marLeft w:val="0"/>
      <w:marRight w:val="0"/>
      <w:marTop w:val="0"/>
      <w:marBottom w:val="0"/>
      <w:divBdr>
        <w:top w:val="none" w:sz="0" w:space="0" w:color="auto"/>
        <w:left w:val="none" w:sz="0" w:space="0" w:color="auto"/>
        <w:bottom w:val="none" w:sz="0" w:space="0" w:color="auto"/>
        <w:right w:val="none" w:sz="0" w:space="0" w:color="auto"/>
      </w:divBdr>
    </w:div>
    <w:div w:id="387191293">
      <w:bodyDiv w:val="1"/>
      <w:marLeft w:val="0"/>
      <w:marRight w:val="0"/>
      <w:marTop w:val="0"/>
      <w:marBottom w:val="0"/>
      <w:divBdr>
        <w:top w:val="none" w:sz="0" w:space="0" w:color="auto"/>
        <w:left w:val="none" w:sz="0" w:space="0" w:color="auto"/>
        <w:bottom w:val="none" w:sz="0" w:space="0" w:color="auto"/>
        <w:right w:val="none" w:sz="0" w:space="0" w:color="auto"/>
      </w:divBdr>
    </w:div>
    <w:div w:id="388772429">
      <w:bodyDiv w:val="1"/>
      <w:marLeft w:val="0"/>
      <w:marRight w:val="0"/>
      <w:marTop w:val="0"/>
      <w:marBottom w:val="0"/>
      <w:divBdr>
        <w:top w:val="none" w:sz="0" w:space="0" w:color="auto"/>
        <w:left w:val="none" w:sz="0" w:space="0" w:color="auto"/>
        <w:bottom w:val="none" w:sz="0" w:space="0" w:color="auto"/>
        <w:right w:val="none" w:sz="0" w:space="0" w:color="auto"/>
      </w:divBdr>
    </w:div>
    <w:div w:id="391928771">
      <w:bodyDiv w:val="1"/>
      <w:marLeft w:val="0"/>
      <w:marRight w:val="0"/>
      <w:marTop w:val="0"/>
      <w:marBottom w:val="0"/>
      <w:divBdr>
        <w:top w:val="none" w:sz="0" w:space="0" w:color="auto"/>
        <w:left w:val="none" w:sz="0" w:space="0" w:color="auto"/>
        <w:bottom w:val="none" w:sz="0" w:space="0" w:color="auto"/>
        <w:right w:val="none" w:sz="0" w:space="0" w:color="auto"/>
      </w:divBdr>
    </w:div>
    <w:div w:id="392629748">
      <w:bodyDiv w:val="1"/>
      <w:marLeft w:val="0"/>
      <w:marRight w:val="0"/>
      <w:marTop w:val="0"/>
      <w:marBottom w:val="0"/>
      <w:divBdr>
        <w:top w:val="none" w:sz="0" w:space="0" w:color="auto"/>
        <w:left w:val="none" w:sz="0" w:space="0" w:color="auto"/>
        <w:bottom w:val="none" w:sz="0" w:space="0" w:color="auto"/>
        <w:right w:val="none" w:sz="0" w:space="0" w:color="auto"/>
      </w:divBdr>
    </w:div>
    <w:div w:id="397485319">
      <w:bodyDiv w:val="1"/>
      <w:marLeft w:val="0"/>
      <w:marRight w:val="0"/>
      <w:marTop w:val="0"/>
      <w:marBottom w:val="0"/>
      <w:divBdr>
        <w:top w:val="none" w:sz="0" w:space="0" w:color="auto"/>
        <w:left w:val="none" w:sz="0" w:space="0" w:color="auto"/>
        <w:bottom w:val="none" w:sz="0" w:space="0" w:color="auto"/>
        <w:right w:val="none" w:sz="0" w:space="0" w:color="auto"/>
      </w:divBdr>
    </w:div>
    <w:div w:id="399062476">
      <w:bodyDiv w:val="1"/>
      <w:marLeft w:val="0"/>
      <w:marRight w:val="0"/>
      <w:marTop w:val="0"/>
      <w:marBottom w:val="0"/>
      <w:divBdr>
        <w:top w:val="none" w:sz="0" w:space="0" w:color="auto"/>
        <w:left w:val="none" w:sz="0" w:space="0" w:color="auto"/>
        <w:bottom w:val="none" w:sz="0" w:space="0" w:color="auto"/>
        <w:right w:val="none" w:sz="0" w:space="0" w:color="auto"/>
      </w:divBdr>
    </w:div>
    <w:div w:id="399715799">
      <w:bodyDiv w:val="1"/>
      <w:marLeft w:val="0"/>
      <w:marRight w:val="0"/>
      <w:marTop w:val="0"/>
      <w:marBottom w:val="0"/>
      <w:divBdr>
        <w:top w:val="none" w:sz="0" w:space="0" w:color="auto"/>
        <w:left w:val="none" w:sz="0" w:space="0" w:color="auto"/>
        <w:bottom w:val="none" w:sz="0" w:space="0" w:color="auto"/>
        <w:right w:val="none" w:sz="0" w:space="0" w:color="auto"/>
      </w:divBdr>
    </w:div>
    <w:div w:id="401636401">
      <w:bodyDiv w:val="1"/>
      <w:marLeft w:val="0"/>
      <w:marRight w:val="0"/>
      <w:marTop w:val="0"/>
      <w:marBottom w:val="0"/>
      <w:divBdr>
        <w:top w:val="none" w:sz="0" w:space="0" w:color="auto"/>
        <w:left w:val="none" w:sz="0" w:space="0" w:color="auto"/>
        <w:bottom w:val="none" w:sz="0" w:space="0" w:color="auto"/>
        <w:right w:val="none" w:sz="0" w:space="0" w:color="auto"/>
      </w:divBdr>
    </w:div>
    <w:div w:id="402680009">
      <w:bodyDiv w:val="1"/>
      <w:marLeft w:val="0"/>
      <w:marRight w:val="0"/>
      <w:marTop w:val="0"/>
      <w:marBottom w:val="0"/>
      <w:divBdr>
        <w:top w:val="none" w:sz="0" w:space="0" w:color="auto"/>
        <w:left w:val="none" w:sz="0" w:space="0" w:color="auto"/>
        <w:bottom w:val="none" w:sz="0" w:space="0" w:color="auto"/>
        <w:right w:val="none" w:sz="0" w:space="0" w:color="auto"/>
      </w:divBdr>
    </w:div>
    <w:div w:id="402873727">
      <w:bodyDiv w:val="1"/>
      <w:marLeft w:val="0"/>
      <w:marRight w:val="0"/>
      <w:marTop w:val="0"/>
      <w:marBottom w:val="0"/>
      <w:divBdr>
        <w:top w:val="none" w:sz="0" w:space="0" w:color="auto"/>
        <w:left w:val="none" w:sz="0" w:space="0" w:color="auto"/>
        <w:bottom w:val="none" w:sz="0" w:space="0" w:color="auto"/>
        <w:right w:val="none" w:sz="0" w:space="0" w:color="auto"/>
      </w:divBdr>
    </w:div>
    <w:div w:id="412242476">
      <w:bodyDiv w:val="1"/>
      <w:marLeft w:val="0"/>
      <w:marRight w:val="0"/>
      <w:marTop w:val="0"/>
      <w:marBottom w:val="0"/>
      <w:divBdr>
        <w:top w:val="none" w:sz="0" w:space="0" w:color="auto"/>
        <w:left w:val="none" w:sz="0" w:space="0" w:color="auto"/>
        <w:bottom w:val="none" w:sz="0" w:space="0" w:color="auto"/>
        <w:right w:val="none" w:sz="0" w:space="0" w:color="auto"/>
      </w:divBdr>
      <w:divsChild>
        <w:div w:id="1873833929">
          <w:marLeft w:val="0"/>
          <w:marRight w:val="0"/>
          <w:marTop w:val="0"/>
          <w:marBottom w:val="0"/>
          <w:divBdr>
            <w:top w:val="none" w:sz="0" w:space="0" w:color="auto"/>
            <w:left w:val="none" w:sz="0" w:space="0" w:color="auto"/>
            <w:bottom w:val="none" w:sz="0" w:space="0" w:color="auto"/>
            <w:right w:val="none" w:sz="0" w:space="0" w:color="auto"/>
          </w:divBdr>
          <w:divsChild>
            <w:div w:id="112696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579026">
      <w:bodyDiv w:val="1"/>
      <w:marLeft w:val="0"/>
      <w:marRight w:val="0"/>
      <w:marTop w:val="0"/>
      <w:marBottom w:val="0"/>
      <w:divBdr>
        <w:top w:val="none" w:sz="0" w:space="0" w:color="auto"/>
        <w:left w:val="none" w:sz="0" w:space="0" w:color="auto"/>
        <w:bottom w:val="none" w:sz="0" w:space="0" w:color="auto"/>
        <w:right w:val="none" w:sz="0" w:space="0" w:color="auto"/>
      </w:divBdr>
    </w:div>
    <w:div w:id="425662370">
      <w:bodyDiv w:val="1"/>
      <w:marLeft w:val="0"/>
      <w:marRight w:val="0"/>
      <w:marTop w:val="0"/>
      <w:marBottom w:val="0"/>
      <w:divBdr>
        <w:top w:val="none" w:sz="0" w:space="0" w:color="auto"/>
        <w:left w:val="none" w:sz="0" w:space="0" w:color="auto"/>
        <w:bottom w:val="none" w:sz="0" w:space="0" w:color="auto"/>
        <w:right w:val="none" w:sz="0" w:space="0" w:color="auto"/>
      </w:divBdr>
    </w:div>
    <w:div w:id="427166392">
      <w:bodyDiv w:val="1"/>
      <w:marLeft w:val="0"/>
      <w:marRight w:val="0"/>
      <w:marTop w:val="0"/>
      <w:marBottom w:val="0"/>
      <w:divBdr>
        <w:top w:val="none" w:sz="0" w:space="0" w:color="auto"/>
        <w:left w:val="none" w:sz="0" w:space="0" w:color="auto"/>
        <w:bottom w:val="none" w:sz="0" w:space="0" w:color="auto"/>
        <w:right w:val="none" w:sz="0" w:space="0" w:color="auto"/>
      </w:divBdr>
    </w:div>
    <w:div w:id="430705788">
      <w:bodyDiv w:val="1"/>
      <w:marLeft w:val="0"/>
      <w:marRight w:val="0"/>
      <w:marTop w:val="0"/>
      <w:marBottom w:val="0"/>
      <w:divBdr>
        <w:top w:val="none" w:sz="0" w:space="0" w:color="auto"/>
        <w:left w:val="none" w:sz="0" w:space="0" w:color="auto"/>
        <w:bottom w:val="none" w:sz="0" w:space="0" w:color="auto"/>
        <w:right w:val="none" w:sz="0" w:space="0" w:color="auto"/>
      </w:divBdr>
    </w:div>
    <w:div w:id="435447258">
      <w:bodyDiv w:val="1"/>
      <w:marLeft w:val="0"/>
      <w:marRight w:val="0"/>
      <w:marTop w:val="0"/>
      <w:marBottom w:val="0"/>
      <w:divBdr>
        <w:top w:val="none" w:sz="0" w:space="0" w:color="auto"/>
        <w:left w:val="none" w:sz="0" w:space="0" w:color="auto"/>
        <w:bottom w:val="none" w:sz="0" w:space="0" w:color="auto"/>
        <w:right w:val="none" w:sz="0" w:space="0" w:color="auto"/>
      </w:divBdr>
    </w:div>
    <w:div w:id="439884711">
      <w:bodyDiv w:val="1"/>
      <w:marLeft w:val="0"/>
      <w:marRight w:val="0"/>
      <w:marTop w:val="0"/>
      <w:marBottom w:val="0"/>
      <w:divBdr>
        <w:top w:val="none" w:sz="0" w:space="0" w:color="auto"/>
        <w:left w:val="none" w:sz="0" w:space="0" w:color="auto"/>
        <w:bottom w:val="none" w:sz="0" w:space="0" w:color="auto"/>
        <w:right w:val="none" w:sz="0" w:space="0" w:color="auto"/>
      </w:divBdr>
    </w:div>
    <w:div w:id="441727428">
      <w:bodyDiv w:val="1"/>
      <w:marLeft w:val="0"/>
      <w:marRight w:val="0"/>
      <w:marTop w:val="0"/>
      <w:marBottom w:val="0"/>
      <w:divBdr>
        <w:top w:val="none" w:sz="0" w:space="0" w:color="auto"/>
        <w:left w:val="none" w:sz="0" w:space="0" w:color="auto"/>
        <w:bottom w:val="none" w:sz="0" w:space="0" w:color="auto"/>
        <w:right w:val="none" w:sz="0" w:space="0" w:color="auto"/>
      </w:divBdr>
    </w:div>
    <w:div w:id="446778656">
      <w:bodyDiv w:val="1"/>
      <w:marLeft w:val="0"/>
      <w:marRight w:val="0"/>
      <w:marTop w:val="0"/>
      <w:marBottom w:val="0"/>
      <w:divBdr>
        <w:top w:val="none" w:sz="0" w:space="0" w:color="auto"/>
        <w:left w:val="none" w:sz="0" w:space="0" w:color="auto"/>
        <w:bottom w:val="none" w:sz="0" w:space="0" w:color="auto"/>
        <w:right w:val="none" w:sz="0" w:space="0" w:color="auto"/>
      </w:divBdr>
    </w:div>
    <w:div w:id="456728094">
      <w:bodyDiv w:val="1"/>
      <w:marLeft w:val="0"/>
      <w:marRight w:val="0"/>
      <w:marTop w:val="0"/>
      <w:marBottom w:val="0"/>
      <w:divBdr>
        <w:top w:val="none" w:sz="0" w:space="0" w:color="auto"/>
        <w:left w:val="none" w:sz="0" w:space="0" w:color="auto"/>
        <w:bottom w:val="none" w:sz="0" w:space="0" w:color="auto"/>
        <w:right w:val="none" w:sz="0" w:space="0" w:color="auto"/>
      </w:divBdr>
    </w:div>
    <w:div w:id="460735161">
      <w:bodyDiv w:val="1"/>
      <w:marLeft w:val="0"/>
      <w:marRight w:val="0"/>
      <w:marTop w:val="0"/>
      <w:marBottom w:val="0"/>
      <w:divBdr>
        <w:top w:val="none" w:sz="0" w:space="0" w:color="auto"/>
        <w:left w:val="none" w:sz="0" w:space="0" w:color="auto"/>
        <w:bottom w:val="none" w:sz="0" w:space="0" w:color="auto"/>
        <w:right w:val="none" w:sz="0" w:space="0" w:color="auto"/>
      </w:divBdr>
    </w:div>
    <w:div w:id="460995742">
      <w:bodyDiv w:val="1"/>
      <w:marLeft w:val="0"/>
      <w:marRight w:val="0"/>
      <w:marTop w:val="0"/>
      <w:marBottom w:val="0"/>
      <w:divBdr>
        <w:top w:val="none" w:sz="0" w:space="0" w:color="auto"/>
        <w:left w:val="none" w:sz="0" w:space="0" w:color="auto"/>
        <w:bottom w:val="none" w:sz="0" w:space="0" w:color="auto"/>
        <w:right w:val="none" w:sz="0" w:space="0" w:color="auto"/>
      </w:divBdr>
    </w:div>
    <w:div w:id="463157742">
      <w:bodyDiv w:val="1"/>
      <w:marLeft w:val="0"/>
      <w:marRight w:val="0"/>
      <w:marTop w:val="0"/>
      <w:marBottom w:val="0"/>
      <w:divBdr>
        <w:top w:val="none" w:sz="0" w:space="0" w:color="auto"/>
        <w:left w:val="none" w:sz="0" w:space="0" w:color="auto"/>
        <w:bottom w:val="none" w:sz="0" w:space="0" w:color="auto"/>
        <w:right w:val="none" w:sz="0" w:space="0" w:color="auto"/>
      </w:divBdr>
    </w:div>
    <w:div w:id="468212429">
      <w:bodyDiv w:val="1"/>
      <w:marLeft w:val="0"/>
      <w:marRight w:val="0"/>
      <w:marTop w:val="0"/>
      <w:marBottom w:val="0"/>
      <w:divBdr>
        <w:top w:val="none" w:sz="0" w:space="0" w:color="auto"/>
        <w:left w:val="none" w:sz="0" w:space="0" w:color="auto"/>
        <w:bottom w:val="none" w:sz="0" w:space="0" w:color="auto"/>
        <w:right w:val="none" w:sz="0" w:space="0" w:color="auto"/>
      </w:divBdr>
    </w:div>
    <w:div w:id="469857837">
      <w:bodyDiv w:val="1"/>
      <w:marLeft w:val="0"/>
      <w:marRight w:val="0"/>
      <w:marTop w:val="0"/>
      <w:marBottom w:val="0"/>
      <w:divBdr>
        <w:top w:val="none" w:sz="0" w:space="0" w:color="auto"/>
        <w:left w:val="none" w:sz="0" w:space="0" w:color="auto"/>
        <w:bottom w:val="none" w:sz="0" w:space="0" w:color="auto"/>
        <w:right w:val="none" w:sz="0" w:space="0" w:color="auto"/>
      </w:divBdr>
    </w:div>
    <w:div w:id="470752881">
      <w:bodyDiv w:val="1"/>
      <w:marLeft w:val="0"/>
      <w:marRight w:val="0"/>
      <w:marTop w:val="0"/>
      <w:marBottom w:val="0"/>
      <w:divBdr>
        <w:top w:val="none" w:sz="0" w:space="0" w:color="auto"/>
        <w:left w:val="none" w:sz="0" w:space="0" w:color="auto"/>
        <w:bottom w:val="none" w:sz="0" w:space="0" w:color="auto"/>
        <w:right w:val="none" w:sz="0" w:space="0" w:color="auto"/>
      </w:divBdr>
    </w:div>
    <w:div w:id="471680274">
      <w:bodyDiv w:val="1"/>
      <w:marLeft w:val="0"/>
      <w:marRight w:val="0"/>
      <w:marTop w:val="0"/>
      <w:marBottom w:val="0"/>
      <w:divBdr>
        <w:top w:val="none" w:sz="0" w:space="0" w:color="auto"/>
        <w:left w:val="none" w:sz="0" w:space="0" w:color="auto"/>
        <w:bottom w:val="none" w:sz="0" w:space="0" w:color="auto"/>
        <w:right w:val="none" w:sz="0" w:space="0" w:color="auto"/>
      </w:divBdr>
      <w:divsChild>
        <w:div w:id="1247878610">
          <w:marLeft w:val="0"/>
          <w:marRight w:val="0"/>
          <w:marTop w:val="0"/>
          <w:marBottom w:val="0"/>
          <w:divBdr>
            <w:top w:val="none" w:sz="0" w:space="0" w:color="auto"/>
            <w:left w:val="none" w:sz="0" w:space="0" w:color="auto"/>
            <w:bottom w:val="none" w:sz="0" w:space="0" w:color="auto"/>
            <w:right w:val="none" w:sz="0" w:space="0" w:color="auto"/>
          </w:divBdr>
          <w:divsChild>
            <w:div w:id="42534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142306">
      <w:bodyDiv w:val="1"/>
      <w:marLeft w:val="0"/>
      <w:marRight w:val="0"/>
      <w:marTop w:val="0"/>
      <w:marBottom w:val="0"/>
      <w:divBdr>
        <w:top w:val="none" w:sz="0" w:space="0" w:color="auto"/>
        <w:left w:val="none" w:sz="0" w:space="0" w:color="auto"/>
        <w:bottom w:val="none" w:sz="0" w:space="0" w:color="auto"/>
        <w:right w:val="none" w:sz="0" w:space="0" w:color="auto"/>
      </w:divBdr>
    </w:div>
    <w:div w:id="477500712">
      <w:bodyDiv w:val="1"/>
      <w:marLeft w:val="0"/>
      <w:marRight w:val="0"/>
      <w:marTop w:val="0"/>
      <w:marBottom w:val="0"/>
      <w:divBdr>
        <w:top w:val="none" w:sz="0" w:space="0" w:color="auto"/>
        <w:left w:val="none" w:sz="0" w:space="0" w:color="auto"/>
        <w:bottom w:val="none" w:sz="0" w:space="0" w:color="auto"/>
        <w:right w:val="none" w:sz="0" w:space="0" w:color="auto"/>
      </w:divBdr>
    </w:div>
    <w:div w:id="478572692">
      <w:bodyDiv w:val="1"/>
      <w:marLeft w:val="0"/>
      <w:marRight w:val="0"/>
      <w:marTop w:val="0"/>
      <w:marBottom w:val="0"/>
      <w:divBdr>
        <w:top w:val="none" w:sz="0" w:space="0" w:color="auto"/>
        <w:left w:val="none" w:sz="0" w:space="0" w:color="auto"/>
        <w:bottom w:val="none" w:sz="0" w:space="0" w:color="auto"/>
        <w:right w:val="none" w:sz="0" w:space="0" w:color="auto"/>
      </w:divBdr>
    </w:div>
    <w:div w:id="480192682">
      <w:bodyDiv w:val="1"/>
      <w:marLeft w:val="0"/>
      <w:marRight w:val="0"/>
      <w:marTop w:val="0"/>
      <w:marBottom w:val="0"/>
      <w:divBdr>
        <w:top w:val="none" w:sz="0" w:space="0" w:color="auto"/>
        <w:left w:val="none" w:sz="0" w:space="0" w:color="auto"/>
        <w:bottom w:val="none" w:sz="0" w:space="0" w:color="auto"/>
        <w:right w:val="none" w:sz="0" w:space="0" w:color="auto"/>
      </w:divBdr>
    </w:div>
    <w:div w:id="481317153">
      <w:bodyDiv w:val="1"/>
      <w:marLeft w:val="0"/>
      <w:marRight w:val="0"/>
      <w:marTop w:val="0"/>
      <w:marBottom w:val="0"/>
      <w:divBdr>
        <w:top w:val="none" w:sz="0" w:space="0" w:color="auto"/>
        <w:left w:val="none" w:sz="0" w:space="0" w:color="auto"/>
        <w:bottom w:val="none" w:sz="0" w:space="0" w:color="auto"/>
        <w:right w:val="none" w:sz="0" w:space="0" w:color="auto"/>
      </w:divBdr>
    </w:div>
    <w:div w:id="481698468">
      <w:bodyDiv w:val="1"/>
      <w:marLeft w:val="0"/>
      <w:marRight w:val="0"/>
      <w:marTop w:val="0"/>
      <w:marBottom w:val="0"/>
      <w:divBdr>
        <w:top w:val="none" w:sz="0" w:space="0" w:color="auto"/>
        <w:left w:val="none" w:sz="0" w:space="0" w:color="auto"/>
        <w:bottom w:val="none" w:sz="0" w:space="0" w:color="auto"/>
        <w:right w:val="none" w:sz="0" w:space="0" w:color="auto"/>
      </w:divBdr>
    </w:div>
    <w:div w:id="488793372">
      <w:bodyDiv w:val="1"/>
      <w:marLeft w:val="0"/>
      <w:marRight w:val="0"/>
      <w:marTop w:val="0"/>
      <w:marBottom w:val="0"/>
      <w:divBdr>
        <w:top w:val="none" w:sz="0" w:space="0" w:color="auto"/>
        <w:left w:val="none" w:sz="0" w:space="0" w:color="auto"/>
        <w:bottom w:val="none" w:sz="0" w:space="0" w:color="auto"/>
        <w:right w:val="none" w:sz="0" w:space="0" w:color="auto"/>
      </w:divBdr>
    </w:div>
    <w:div w:id="499389362">
      <w:bodyDiv w:val="1"/>
      <w:marLeft w:val="0"/>
      <w:marRight w:val="0"/>
      <w:marTop w:val="0"/>
      <w:marBottom w:val="0"/>
      <w:divBdr>
        <w:top w:val="none" w:sz="0" w:space="0" w:color="auto"/>
        <w:left w:val="none" w:sz="0" w:space="0" w:color="auto"/>
        <w:bottom w:val="none" w:sz="0" w:space="0" w:color="auto"/>
        <w:right w:val="none" w:sz="0" w:space="0" w:color="auto"/>
      </w:divBdr>
      <w:divsChild>
        <w:div w:id="2022509259">
          <w:marLeft w:val="0"/>
          <w:marRight w:val="0"/>
          <w:marTop w:val="0"/>
          <w:marBottom w:val="0"/>
          <w:divBdr>
            <w:top w:val="none" w:sz="0" w:space="0" w:color="auto"/>
            <w:left w:val="none" w:sz="0" w:space="0" w:color="auto"/>
            <w:bottom w:val="none" w:sz="0" w:space="0" w:color="auto"/>
            <w:right w:val="none" w:sz="0" w:space="0" w:color="auto"/>
          </w:divBdr>
          <w:divsChild>
            <w:div w:id="1328360628">
              <w:marLeft w:val="0"/>
              <w:marRight w:val="0"/>
              <w:marTop w:val="0"/>
              <w:marBottom w:val="0"/>
              <w:divBdr>
                <w:top w:val="none" w:sz="0" w:space="0" w:color="auto"/>
                <w:left w:val="none" w:sz="0" w:space="0" w:color="auto"/>
                <w:bottom w:val="none" w:sz="0" w:space="0" w:color="auto"/>
                <w:right w:val="none" w:sz="0" w:space="0" w:color="auto"/>
              </w:divBdr>
            </w:div>
          </w:divsChild>
        </w:div>
        <w:div w:id="1018192300">
          <w:marLeft w:val="0"/>
          <w:marRight w:val="0"/>
          <w:marTop w:val="0"/>
          <w:marBottom w:val="0"/>
          <w:divBdr>
            <w:top w:val="none" w:sz="0" w:space="0" w:color="auto"/>
            <w:left w:val="none" w:sz="0" w:space="0" w:color="auto"/>
            <w:bottom w:val="none" w:sz="0" w:space="0" w:color="auto"/>
            <w:right w:val="none" w:sz="0" w:space="0" w:color="auto"/>
          </w:divBdr>
          <w:divsChild>
            <w:div w:id="1490094479">
              <w:marLeft w:val="0"/>
              <w:marRight w:val="0"/>
              <w:marTop w:val="0"/>
              <w:marBottom w:val="0"/>
              <w:divBdr>
                <w:top w:val="none" w:sz="0" w:space="0" w:color="auto"/>
                <w:left w:val="none" w:sz="0" w:space="0" w:color="auto"/>
                <w:bottom w:val="none" w:sz="0" w:space="0" w:color="auto"/>
                <w:right w:val="none" w:sz="0" w:space="0" w:color="auto"/>
              </w:divBdr>
            </w:div>
          </w:divsChild>
        </w:div>
        <w:div w:id="1609120006">
          <w:marLeft w:val="0"/>
          <w:marRight w:val="0"/>
          <w:marTop w:val="0"/>
          <w:marBottom w:val="0"/>
          <w:divBdr>
            <w:top w:val="none" w:sz="0" w:space="0" w:color="auto"/>
            <w:left w:val="none" w:sz="0" w:space="0" w:color="auto"/>
            <w:bottom w:val="none" w:sz="0" w:space="0" w:color="auto"/>
            <w:right w:val="none" w:sz="0" w:space="0" w:color="auto"/>
          </w:divBdr>
          <w:divsChild>
            <w:div w:id="86465395">
              <w:marLeft w:val="0"/>
              <w:marRight w:val="0"/>
              <w:marTop w:val="0"/>
              <w:marBottom w:val="0"/>
              <w:divBdr>
                <w:top w:val="none" w:sz="0" w:space="0" w:color="auto"/>
                <w:left w:val="none" w:sz="0" w:space="0" w:color="auto"/>
                <w:bottom w:val="none" w:sz="0" w:space="0" w:color="auto"/>
                <w:right w:val="none" w:sz="0" w:space="0" w:color="auto"/>
              </w:divBdr>
            </w:div>
          </w:divsChild>
        </w:div>
        <w:div w:id="619000025">
          <w:marLeft w:val="0"/>
          <w:marRight w:val="0"/>
          <w:marTop w:val="0"/>
          <w:marBottom w:val="0"/>
          <w:divBdr>
            <w:top w:val="none" w:sz="0" w:space="0" w:color="auto"/>
            <w:left w:val="none" w:sz="0" w:space="0" w:color="auto"/>
            <w:bottom w:val="none" w:sz="0" w:space="0" w:color="auto"/>
            <w:right w:val="none" w:sz="0" w:space="0" w:color="auto"/>
          </w:divBdr>
          <w:divsChild>
            <w:div w:id="71496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4315">
      <w:bodyDiv w:val="1"/>
      <w:marLeft w:val="0"/>
      <w:marRight w:val="0"/>
      <w:marTop w:val="0"/>
      <w:marBottom w:val="0"/>
      <w:divBdr>
        <w:top w:val="none" w:sz="0" w:space="0" w:color="auto"/>
        <w:left w:val="none" w:sz="0" w:space="0" w:color="auto"/>
        <w:bottom w:val="none" w:sz="0" w:space="0" w:color="auto"/>
        <w:right w:val="none" w:sz="0" w:space="0" w:color="auto"/>
      </w:divBdr>
    </w:div>
    <w:div w:id="502207953">
      <w:bodyDiv w:val="1"/>
      <w:marLeft w:val="0"/>
      <w:marRight w:val="0"/>
      <w:marTop w:val="0"/>
      <w:marBottom w:val="0"/>
      <w:divBdr>
        <w:top w:val="none" w:sz="0" w:space="0" w:color="auto"/>
        <w:left w:val="none" w:sz="0" w:space="0" w:color="auto"/>
        <w:bottom w:val="none" w:sz="0" w:space="0" w:color="auto"/>
        <w:right w:val="none" w:sz="0" w:space="0" w:color="auto"/>
      </w:divBdr>
    </w:div>
    <w:div w:id="508911745">
      <w:bodyDiv w:val="1"/>
      <w:marLeft w:val="0"/>
      <w:marRight w:val="0"/>
      <w:marTop w:val="0"/>
      <w:marBottom w:val="0"/>
      <w:divBdr>
        <w:top w:val="none" w:sz="0" w:space="0" w:color="auto"/>
        <w:left w:val="none" w:sz="0" w:space="0" w:color="auto"/>
        <w:bottom w:val="none" w:sz="0" w:space="0" w:color="auto"/>
        <w:right w:val="none" w:sz="0" w:space="0" w:color="auto"/>
      </w:divBdr>
    </w:div>
    <w:div w:id="520516161">
      <w:bodyDiv w:val="1"/>
      <w:marLeft w:val="0"/>
      <w:marRight w:val="0"/>
      <w:marTop w:val="0"/>
      <w:marBottom w:val="0"/>
      <w:divBdr>
        <w:top w:val="none" w:sz="0" w:space="0" w:color="auto"/>
        <w:left w:val="none" w:sz="0" w:space="0" w:color="auto"/>
        <w:bottom w:val="none" w:sz="0" w:space="0" w:color="auto"/>
        <w:right w:val="none" w:sz="0" w:space="0" w:color="auto"/>
      </w:divBdr>
    </w:div>
    <w:div w:id="522789047">
      <w:bodyDiv w:val="1"/>
      <w:marLeft w:val="0"/>
      <w:marRight w:val="0"/>
      <w:marTop w:val="0"/>
      <w:marBottom w:val="0"/>
      <w:divBdr>
        <w:top w:val="none" w:sz="0" w:space="0" w:color="auto"/>
        <w:left w:val="none" w:sz="0" w:space="0" w:color="auto"/>
        <w:bottom w:val="none" w:sz="0" w:space="0" w:color="auto"/>
        <w:right w:val="none" w:sz="0" w:space="0" w:color="auto"/>
      </w:divBdr>
    </w:div>
    <w:div w:id="524903462">
      <w:bodyDiv w:val="1"/>
      <w:marLeft w:val="0"/>
      <w:marRight w:val="0"/>
      <w:marTop w:val="0"/>
      <w:marBottom w:val="0"/>
      <w:divBdr>
        <w:top w:val="none" w:sz="0" w:space="0" w:color="auto"/>
        <w:left w:val="none" w:sz="0" w:space="0" w:color="auto"/>
        <w:bottom w:val="none" w:sz="0" w:space="0" w:color="auto"/>
        <w:right w:val="none" w:sz="0" w:space="0" w:color="auto"/>
      </w:divBdr>
    </w:div>
    <w:div w:id="525144908">
      <w:bodyDiv w:val="1"/>
      <w:marLeft w:val="0"/>
      <w:marRight w:val="0"/>
      <w:marTop w:val="0"/>
      <w:marBottom w:val="0"/>
      <w:divBdr>
        <w:top w:val="none" w:sz="0" w:space="0" w:color="auto"/>
        <w:left w:val="none" w:sz="0" w:space="0" w:color="auto"/>
        <w:bottom w:val="none" w:sz="0" w:space="0" w:color="auto"/>
        <w:right w:val="none" w:sz="0" w:space="0" w:color="auto"/>
      </w:divBdr>
    </w:div>
    <w:div w:id="529532385">
      <w:bodyDiv w:val="1"/>
      <w:marLeft w:val="0"/>
      <w:marRight w:val="0"/>
      <w:marTop w:val="0"/>
      <w:marBottom w:val="0"/>
      <w:divBdr>
        <w:top w:val="none" w:sz="0" w:space="0" w:color="auto"/>
        <w:left w:val="none" w:sz="0" w:space="0" w:color="auto"/>
        <w:bottom w:val="none" w:sz="0" w:space="0" w:color="auto"/>
        <w:right w:val="none" w:sz="0" w:space="0" w:color="auto"/>
      </w:divBdr>
    </w:div>
    <w:div w:id="530339630">
      <w:bodyDiv w:val="1"/>
      <w:marLeft w:val="0"/>
      <w:marRight w:val="0"/>
      <w:marTop w:val="0"/>
      <w:marBottom w:val="0"/>
      <w:divBdr>
        <w:top w:val="none" w:sz="0" w:space="0" w:color="auto"/>
        <w:left w:val="none" w:sz="0" w:space="0" w:color="auto"/>
        <w:bottom w:val="none" w:sz="0" w:space="0" w:color="auto"/>
        <w:right w:val="none" w:sz="0" w:space="0" w:color="auto"/>
      </w:divBdr>
    </w:div>
    <w:div w:id="531190722">
      <w:bodyDiv w:val="1"/>
      <w:marLeft w:val="0"/>
      <w:marRight w:val="0"/>
      <w:marTop w:val="0"/>
      <w:marBottom w:val="0"/>
      <w:divBdr>
        <w:top w:val="none" w:sz="0" w:space="0" w:color="auto"/>
        <w:left w:val="none" w:sz="0" w:space="0" w:color="auto"/>
        <w:bottom w:val="none" w:sz="0" w:space="0" w:color="auto"/>
        <w:right w:val="none" w:sz="0" w:space="0" w:color="auto"/>
      </w:divBdr>
    </w:div>
    <w:div w:id="535697961">
      <w:bodyDiv w:val="1"/>
      <w:marLeft w:val="0"/>
      <w:marRight w:val="0"/>
      <w:marTop w:val="0"/>
      <w:marBottom w:val="0"/>
      <w:divBdr>
        <w:top w:val="none" w:sz="0" w:space="0" w:color="auto"/>
        <w:left w:val="none" w:sz="0" w:space="0" w:color="auto"/>
        <w:bottom w:val="none" w:sz="0" w:space="0" w:color="auto"/>
        <w:right w:val="none" w:sz="0" w:space="0" w:color="auto"/>
      </w:divBdr>
    </w:div>
    <w:div w:id="535773323">
      <w:bodyDiv w:val="1"/>
      <w:marLeft w:val="0"/>
      <w:marRight w:val="0"/>
      <w:marTop w:val="0"/>
      <w:marBottom w:val="0"/>
      <w:divBdr>
        <w:top w:val="none" w:sz="0" w:space="0" w:color="auto"/>
        <w:left w:val="none" w:sz="0" w:space="0" w:color="auto"/>
        <w:bottom w:val="none" w:sz="0" w:space="0" w:color="auto"/>
        <w:right w:val="none" w:sz="0" w:space="0" w:color="auto"/>
      </w:divBdr>
    </w:div>
    <w:div w:id="536815051">
      <w:bodyDiv w:val="1"/>
      <w:marLeft w:val="0"/>
      <w:marRight w:val="0"/>
      <w:marTop w:val="0"/>
      <w:marBottom w:val="0"/>
      <w:divBdr>
        <w:top w:val="none" w:sz="0" w:space="0" w:color="auto"/>
        <w:left w:val="none" w:sz="0" w:space="0" w:color="auto"/>
        <w:bottom w:val="none" w:sz="0" w:space="0" w:color="auto"/>
        <w:right w:val="none" w:sz="0" w:space="0" w:color="auto"/>
      </w:divBdr>
    </w:div>
    <w:div w:id="537620282">
      <w:bodyDiv w:val="1"/>
      <w:marLeft w:val="0"/>
      <w:marRight w:val="0"/>
      <w:marTop w:val="0"/>
      <w:marBottom w:val="0"/>
      <w:divBdr>
        <w:top w:val="none" w:sz="0" w:space="0" w:color="auto"/>
        <w:left w:val="none" w:sz="0" w:space="0" w:color="auto"/>
        <w:bottom w:val="none" w:sz="0" w:space="0" w:color="auto"/>
        <w:right w:val="none" w:sz="0" w:space="0" w:color="auto"/>
      </w:divBdr>
    </w:div>
    <w:div w:id="539710335">
      <w:bodyDiv w:val="1"/>
      <w:marLeft w:val="0"/>
      <w:marRight w:val="0"/>
      <w:marTop w:val="0"/>
      <w:marBottom w:val="0"/>
      <w:divBdr>
        <w:top w:val="none" w:sz="0" w:space="0" w:color="auto"/>
        <w:left w:val="none" w:sz="0" w:space="0" w:color="auto"/>
        <w:bottom w:val="none" w:sz="0" w:space="0" w:color="auto"/>
        <w:right w:val="none" w:sz="0" w:space="0" w:color="auto"/>
      </w:divBdr>
      <w:divsChild>
        <w:div w:id="1788573859">
          <w:marLeft w:val="0"/>
          <w:marRight w:val="0"/>
          <w:marTop w:val="0"/>
          <w:marBottom w:val="0"/>
          <w:divBdr>
            <w:top w:val="none" w:sz="0" w:space="0" w:color="auto"/>
            <w:left w:val="none" w:sz="0" w:space="0" w:color="auto"/>
            <w:bottom w:val="none" w:sz="0" w:space="0" w:color="auto"/>
            <w:right w:val="none" w:sz="0" w:space="0" w:color="auto"/>
          </w:divBdr>
          <w:divsChild>
            <w:div w:id="64576177">
              <w:marLeft w:val="0"/>
              <w:marRight w:val="0"/>
              <w:marTop w:val="0"/>
              <w:marBottom w:val="0"/>
              <w:divBdr>
                <w:top w:val="none" w:sz="0" w:space="0" w:color="auto"/>
                <w:left w:val="none" w:sz="0" w:space="0" w:color="auto"/>
                <w:bottom w:val="none" w:sz="0" w:space="0" w:color="auto"/>
                <w:right w:val="none" w:sz="0" w:space="0" w:color="auto"/>
              </w:divBdr>
            </w:div>
          </w:divsChild>
        </w:div>
        <w:div w:id="1875922138">
          <w:marLeft w:val="0"/>
          <w:marRight w:val="0"/>
          <w:marTop w:val="0"/>
          <w:marBottom w:val="0"/>
          <w:divBdr>
            <w:top w:val="none" w:sz="0" w:space="0" w:color="auto"/>
            <w:left w:val="none" w:sz="0" w:space="0" w:color="auto"/>
            <w:bottom w:val="none" w:sz="0" w:space="0" w:color="auto"/>
            <w:right w:val="none" w:sz="0" w:space="0" w:color="auto"/>
          </w:divBdr>
          <w:divsChild>
            <w:div w:id="1662389822">
              <w:marLeft w:val="0"/>
              <w:marRight w:val="0"/>
              <w:marTop w:val="0"/>
              <w:marBottom w:val="0"/>
              <w:divBdr>
                <w:top w:val="none" w:sz="0" w:space="0" w:color="auto"/>
                <w:left w:val="none" w:sz="0" w:space="0" w:color="auto"/>
                <w:bottom w:val="none" w:sz="0" w:space="0" w:color="auto"/>
                <w:right w:val="none" w:sz="0" w:space="0" w:color="auto"/>
              </w:divBdr>
            </w:div>
          </w:divsChild>
        </w:div>
        <w:div w:id="515268072">
          <w:marLeft w:val="0"/>
          <w:marRight w:val="0"/>
          <w:marTop w:val="0"/>
          <w:marBottom w:val="0"/>
          <w:divBdr>
            <w:top w:val="none" w:sz="0" w:space="0" w:color="auto"/>
            <w:left w:val="none" w:sz="0" w:space="0" w:color="auto"/>
            <w:bottom w:val="none" w:sz="0" w:space="0" w:color="auto"/>
            <w:right w:val="none" w:sz="0" w:space="0" w:color="auto"/>
          </w:divBdr>
          <w:divsChild>
            <w:div w:id="1582059059">
              <w:marLeft w:val="0"/>
              <w:marRight w:val="0"/>
              <w:marTop w:val="0"/>
              <w:marBottom w:val="0"/>
              <w:divBdr>
                <w:top w:val="none" w:sz="0" w:space="0" w:color="auto"/>
                <w:left w:val="none" w:sz="0" w:space="0" w:color="auto"/>
                <w:bottom w:val="none" w:sz="0" w:space="0" w:color="auto"/>
                <w:right w:val="none" w:sz="0" w:space="0" w:color="auto"/>
              </w:divBdr>
            </w:div>
          </w:divsChild>
        </w:div>
        <w:div w:id="2050913222">
          <w:marLeft w:val="0"/>
          <w:marRight w:val="0"/>
          <w:marTop w:val="0"/>
          <w:marBottom w:val="0"/>
          <w:divBdr>
            <w:top w:val="none" w:sz="0" w:space="0" w:color="auto"/>
            <w:left w:val="none" w:sz="0" w:space="0" w:color="auto"/>
            <w:bottom w:val="none" w:sz="0" w:space="0" w:color="auto"/>
            <w:right w:val="none" w:sz="0" w:space="0" w:color="auto"/>
          </w:divBdr>
          <w:divsChild>
            <w:div w:id="1476751624">
              <w:marLeft w:val="0"/>
              <w:marRight w:val="0"/>
              <w:marTop w:val="0"/>
              <w:marBottom w:val="0"/>
              <w:divBdr>
                <w:top w:val="none" w:sz="0" w:space="0" w:color="auto"/>
                <w:left w:val="none" w:sz="0" w:space="0" w:color="auto"/>
                <w:bottom w:val="none" w:sz="0" w:space="0" w:color="auto"/>
                <w:right w:val="none" w:sz="0" w:space="0" w:color="auto"/>
              </w:divBdr>
            </w:div>
          </w:divsChild>
        </w:div>
        <w:div w:id="561987443">
          <w:marLeft w:val="0"/>
          <w:marRight w:val="0"/>
          <w:marTop w:val="0"/>
          <w:marBottom w:val="0"/>
          <w:divBdr>
            <w:top w:val="none" w:sz="0" w:space="0" w:color="auto"/>
            <w:left w:val="none" w:sz="0" w:space="0" w:color="auto"/>
            <w:bottom w:val="none" w:sz="0" w:space="0" w:color="auto"/>
            <w:right w:val="none" w:sz="0" w:space="0" w:color="auto"/>
          </w:divBdr>
          <w:divsChild>
            <w:div w:id="1326856874">
              <w:marLeft w:val="0"/>
              <w:marRight w:val="0"/>
              <w:marTop w:val="0"/>
              <w:marBottom w:val="0"/>
              <w:divBdr>
                <w:top w:val="none" w:sz="0" w:space="0" w:color="auto"/>
                <w:left w:val="none" w:sz="0" w:space="0" w:color="auto"/>
                <w:bottom w:val="none" w:sz="0" w:space="0" w:color="auto"/>
                <w:right w:val="none" w:sz="0" w:space="0" w:color="auto"/>
              </w:divBdr>
            </w:div>
          </w:divsChild>
        </w:div>
        <w:div w:id="147669882">
          <w:marLeft w:val="0"/>
          <w:marRight w:val="0"/>
          <w:marTop w:val="0"/>
          <w:marBottom w:val="0"/>
          <w:divBdr>
            <w:top w:val="none" w:sz="0" w:space="0" w:color="auto"/>
            <w:left w:val="none" w:sz="0" w:space="0" w:color="auto"/>
            <w:bottom w:val="none" w:sz="0" w:space="0" w:color="auto"/>
            <w:right w:val="none" w:sz="0" w:space="0" w:color="auto"/>
          </w:divBdr>
          <w:divsChild>
            <w:div w:id="83577124">
              <w:marLeft w:val="0"/>
              <w:marRight w:val="0"/>
              <w:marTop w:val="0"/>
              <w:marBottom w:val="0"/>
              <w:divBdr>
                <w:top w:val="none" w:sz="0" w:space="0" w:color="auto"/>
                <w:left w:val="none" w:sz="0" w:space="0" w:color="auto"/>
                <w:bottom w:val="none" w:sz="0" w:space="0" w:color="auto"/>
                <w:right w:val="none" w:sz="0" w:space="0" w:color="auto"/>
              </w:divBdr>
            </w:div>
          </w:divsChild>
        </w:div>
        <w:div w:id="2099982353">
          <w:marLeft w:val="0"/>
          <w:marRight w:val="0"/>
          <w:marTop w:val="0"/>
          <w:marBottom w:val="0"/>
          <w:divBdr>
            <w:top w:val="none" w:sz="0" w:space="0" w:color="auto"/>
            <w:left w:val="none" w:sz="0" w:space="0" w:color="auto"/>
            <w:bottom w:val="none" w:sz="0" w:space="0" w:color="auto"/>
            <w:right w:val="none" w:sz="0" w:space="0" w:color="auto"/>
          </w:divBdr>
          <w:divsChild>
            <w:div w:id="1044599587">
              <w:marLeft w:val="0"/>
              <w:marRight w:val="0"/>
              <w:marTop w:val="0"/>
              <w:marBottom w:val="0"/>
              <w:divBdr>
                <w:top w:val="none" w:sz="0" w:space="0" w:color="auto"/>
                <w:left w:val="none" w:sz="0" w:space="0" w:color="auto"/>
                <w:bottom w:val="none" w:sz="0" w:space="0" w:color="auto"/>
                <w:right w:val="none" w:sz="0" w:space="0" w:color="auto"/>
              </w:divBdr>
            </w:div>
          </w:divsChild>
        </w:div>
        <w:div w:id="574897217">
          <w:marLeft w:val="0"/>
          <w:marRight w:val="0"/>
          <w:marTop w:val="0"/>
          <w:marBottom w:val="0"/>
          <w:divBdr>
            <w:top w:val="none" w:sz="0" w:space="0" w:color="auto"/>
            <w:left w:val="none" w:sz="0" w:space="0" w:color="auto"/>
            <w:bottom w:val="none" w:sz="0" w:space="0" w:color="auto"/>
            <w:right w:val="none" w:sz="0" w:space="0" w:color="auto"/>
          </w:divBdr>
          <w:divsChild>
            <w:div w:id="724068523">
              <w:marLeft w:val="0"/>
              <w:marRight w:val="0"/>
              <w:marTop w:val="0"/>
              <w:marBottom w:val="0"/>
              <w:divBdr>
                <w:top w:val="none" w:sz="0" w:space="0" w:color="auto"/>
                <w:left w:val="none" w:sz="0" w:space="0" w:color="auto"/>
                <w:bottom w:val="none" w:sz="0" w:space="0" w:color="auto"/>
                <w:right w:val="none" w:sz="0" w:space="0" w:color="auto"/>
              </w:divBdr>
            </w:div>
          </w:divsChild>
        </w:div>
        <w:div w:id="862665816">
          <w:marLeft w:val="0"/>
          <w:marRight w:val="0"/>
          <w:marTop w:val="0"/>
          <w:marBottom w:val="0"/>
          <w:divBdr>
            <w:top w:val="none" w:sz="0" w:space="0" w:color="auto"/>
            <w:left w:val="none" w:sz="0" w:space="0" w:color="auto"/>
            <w:bottom w:val="none" w:sz="0" w:space="0" w:color="auto"/>
            <w:right w:val="none" w:sz="0" w:space="0" w:color="auto"/>
          </w:divBdr>
          <w:divsChild>
            <w:div w:id="143459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639194">
      <w:bodyDiv w:val="1"/>
      <w:marLeft w:val="0"/>
      <w:marRight w:val="0"/>
      <w:marTop w:val="0"/>
      <w:marBottom w:val="0"/>
      <w:divBdr>
        <w:top w:val="none" w:sz="0" w:space="0" w:color="auto"/>
        <w:left w:val="none" w:sz="0" w:space="0" w:color="auto"/>
        <w:bottom w:val="none" w:sz="0" w:space="0" w:color="auto"/>
        <w:right w:val="none" w:sz="0" w:space="0" w:color="auto"/>
      </w:divBdr>
    </w:div>
    <w:div w:id="544145722">
      <w:bodyDiv w:val="1"/>
      <w:marLeft w:val="0"/>
      <w:marRight w:val="0"/>
      <w:marTop w:val="0"/>
      <w:marBottom w:val="0"/>
      <w:divBdr>
        <w:top w:val="none" w:sz="0" w:space="0" w:color="auto"/>
        <w:left w:val="none" w:sz="0" w:space="0" w:color="auto"/>
        <w:bottom w:val="none" w:sz="0" w:space="0" w:color="auto"/>
        <w:right w:val="none" w:sz="0" w:space="0" w:color="auto"/>
      </w:divBdr>
    </w:div>
    <w:div w:id="545919558">
      <w:bodyDiv w:val="1"/>
      <w:marLeft w:val="0"/>
      <w:marRight w:val="0"/>
      <w:marTop w:val="0"/>
      <w:marBottom w:val="0"/>
      <w:divBdr>
        <w:top w:val="none" w:sz="0" w:space="0" w:color="auto"/>
        <w:left w:val="none" w:sz="0" w:space="0" w:color="auto"/>
        <w:bottom w:val="none" w:sz="0" w:space="0" w:color="auto"/>
        <w:right w:val="none" w:sz="0" w:space="0" w:color="auto"/>
      </w:divBdr>
    </w:div>
    <w:div w:id="549611729">
      <w:bodyDiv w:val="1"/>
      <w:marLeft w:val="0"/>
      <w:marRight w:val="0"/>
      <w:marTop w:val="0"/>
      <w:marBottom w:val="0"/>
      <w:divBdr>
        <w:top w:val="none" w:sz="0" w:space="0" w:color="auto"/>
        <w:left w:val="none" w:sz="0" w:space="0" w:color="auto"/>
        <w:bottom w:val="none" w:sz="0" w:space="0" w:color="auto"/>
        <w:right w:val="none" w:sz="0" w:space="0" w:color="auto"/>
      </w:divBdr>
    </w:div>
    <w:div w:id="549876896">
      <w:bodyDiv w:val="1"/>
      <w:marLeft w:val="0"/>
      <w:marRight w:val="0"/>
      <w:marTop w:val="0"/>
      <w:marBottom w:val="0"/>
      <w:divBdr>
        <w:top w:val="none" w:sz="0" w:space="0" w:color="auto"/>
        <w:left w:val="none" w:sz="0" w:space="0" w:color="auto"/>
        <w:bottom w:val="none" w:sz="0" w:space="0" w:color="auto"/>
        <w:right w:val="none" w:sz="0" w:space="0" w:color="auto"/>
      </w:divBdr>
    </w:div>
    <w:div w:id="552232488">
      <w:bodyDiv w:val="1"/>
      <w:marLeft w:val="0"/>
      <w:marRight w:val="0"/>
      <w:marTop w:val="0"/>
      <w:marBottom w:val="0"/>
      <w:divBdr>
        <w:top w:val="none" w:sz="0" w:space="0" w:color="auto"/>
        <w:left w:val="none" w:sz="0" w:space="0" w:color="auto"/>
        <w:bottom w:val="none" w:sz="0" w:space="0" w:color="auto"/>
        <w:right w:val="none" w:sz="0" w:space="0" w:color="auto"/>
      </w:divBdr>
    </w:div>
    <w:div w:id="559942163">
      <w:bodyDiv w:val="1"/>
      <w:marLeft w:val="0"/>
      <w:marRight w:val="0"/>
      <w:marTop w:val="0"/>
      <w:marBottom w:val="0"/>
      <w:divBdr>
        <w:top w:val="none" w:sz="0" w:space="0" w:color="auto"/>
        <w:left w:val="none" w:sz="0" w:space="0" w:color="auto"/>
        <w:bottom w:val="none" w:sz="0" w:space="0" w:color="auto"/>
        <w:right w:val="none" w:sz="0" w:space="0" w:color="auto"/>
      </w:divBdr>
    </w:div>
    <w:div w:id="561523734">
      <w:bodyDiv w:val="1"/>
      <w:marLeft w:val="0"/>
      <w:marRight w:val="0"/>
      <w:marTop w:val="0"/>
      <w:marBottom w:val="0"/>
      <w:divBdr>
        <w:top w:val="none" w:sz="0" w:space="0" w:color="auto"/>
        <w:left w:val="none" w:sz="0" w:space="0" w:color="auto"/>
        <w:bottom w:val="none" w:sz="0" w:space="0" w:color="auto"/>
        <w:right w:val="none" w:sz="0" w:space="0" w:color="auto"/>
      </w:divBdr>
    </w:div>
    <w:div w:id="561985127">
      <w:bodyDiv w:val="1"/>
      <w:marLeft w:val="0"/>
      <w:marRight w:val="0"/>
      <w:marTop w:val="0"/>
      <w:marBottom w:val="0"/>
      <w:divBdr>
        <w:top w:val="none" w:sz="0" w:space="0" w:color="auto"/>
        <w:left w:val="none" w:sz="0" w:space="0" w:color="auto"/>
        <w:bottom w:val="none" w:sz="0" w:space="0" w:color="auto"/>
        <w:right w:val="none" w:sz="0" w:space="0" w:color="auto"/>
      </w:divBdr>
      <w:divsChild>
        <w:div w:id="545994025">
          <w:marLeft w:val="0"/>
          <w:marRight w:val="0"/>
          <w:marTop w:val="0"/>
          <w:marBottom w:val="0"/>
          <w:divBdr>
            <w:top w:val="none" w:sz="0" w:space="0" w:color="auto"/>
            <w:left w:val="none" w:sz="0" w:space="0" w:color="auto"/>
            <w:bottom w:val="none" w:sz="0" w:space="0" w:color="auto"/>
            <w:right w:val="none" w:sz="0" w:space="0" w:color="auto"/>
          </w:divBdr>
        </w:div>
        <w:div w:id="441220466">
          <w:marLeft w:val="0"/>
          <w:marRight w:val="0"/>
          <w:marTop w:val="0"/>
          <w:marBottom w:val="0"/>
          <w:divBdr>
            <w:top w:val="none" w:sz="0" w:space="0" w:color="auto"/>
            <w:left w:val="none" w:sz="0" w:space="0" w:color="auto"/>
            <w:bottom w:val="none" w:sz="0" w:space="0" w:color="auto"/>
            <w:right w:val="none" w:sz="0" w:space="0" w:color="auto"/>
          </w:divBdr>
        </w:div>
        <w:div w:id="1803304750">
          <w:marLeft w:val="0"/>
          <w:marRight w:val="0"/>
          <w:marTop w:val="0"/>
          <w:marBottom w:val="0"/>
          <w:divBdr>
            <w:top w:val="none" w:sz="0" w:space="0" w:color="auto"/>
            <w:left w:val="none" w:sz="0" w:space="0" w:color="auto"/>
            <w:bottom w:val="none" w:sz="0" w:space="0" w:color="auto"/>
            <w:right w:val="none" w:sz="0" w:space="0" w:color="auto"/>
          </w:divBdr>
        </w:div>
        <w:div w:id="384449146">
          <w:marLeft w:val="0"/>
          <w:marRight w:val="0"/>
          <w:marTop w:val="0"/>
          <w:marBottom w:val="0"/>
          <w:divBdr>
            <w:top w:val="none" w:sz="0" w:space="0" w:color="auto"/>
            <w:left w:val="none" w:sz="0" w:space="0" w:color="auto"/>
            <w:bottom w:val="none" w:sz="0" w:space="0" w:color="auto"/>
            <w:right w:val="none" w:sz="0" w:space="0" w:color="auto"/>
          </w:divBdr>
        </w:div>
        <w:div w:id="1651013731">
          <w:marLeft w:val="0"/>
          <w:marRight w:val="0"/>
          <w:marTop w:val="0"/>
          <w:marBottom w:val="0"/>
          <w:divBdr>
            <w:top w:val="none" w:sz="0" w:space="0" w:color="auto"/>
            <w:left w:val="none" w:sz="0" w:space="0" w:color="auto"/>
            <w:bottom w:val="none" w:sz="0" w:space="0" w:color="auto"/>
            <w:right w:val="none" w:sz="0" w:space="0" w:color="auto"/>
          </w:divBdr>
        </w:div>
      </w:divsChild>
    </w:div>
    <w:div w:id="567227858">
      <w:bodyDiv w:val="1"/>
      <w:marLeft w:val="0"/>
      <w:marRight w:val="0"/>
      <w:marTop w:val="0"/>
      <w:marBottom w:val="0"/>
      <w:divBdr>
        <w:top w:val="none" w:sz="0" w:space="0" w:color="auto"/>
        <w:left w:val="none" w:sz="0" w:space="0" w:color="auto"/>
        <w:bottom w:val="none" w:sz="0" w:space="0" w:color="auto"/>
        <w:right w:val="none" w:sz="0" w:space="0" w:color="auto"/>
      </w:divBdr>
    </w:div>
    <w:div w:id="568155413">
      <w:bodyDiv w:val="1"/>
      <w:marLeft w:val="0"/>
      <w:marRight w:val="0"/>
      <w:marTop w:val="0"/>
      <w:marBottom w:val="0"/>
      <w:divBdr>
        <w:top w:val="none" w:sz="0" w:space="0" w:color="auto"/>
        <w:left w:val="none" w:sz="0" w:space="0" w:color="auto"/>
        <w:bottom w:val="none" w:sz="0" w:space="0" w:color="auto"/>
        <w:right w:val="none" w:sz="0" w:space="0" w:color="auto"/>
      </w:divBdr>
      <w:divsChild>
        <w:div w:id="1765148286">
          <w:marLeft w:val="0"/>
          <w:marRight w:val="0"/>
          <w:marTop w:val="0"/>
          <w:marBottom w:val="0"/>
          <w:divBdr>
            <w:top w:val="none" w:sz="0" w:space="0" w:color="auto"/>
            <w:left w:val="none" w:sz="0" w:space="0" w:color="auto"/>
            <w:bottom w:val="none" w:sz="0" w:space="0" w:color="auto"/>
            <w:right w:val="none" w:sz="0" w:space="0" w:color="auto"/>
          </w:divBdr>
          <w:divsChild>
            <w:div w:id="93201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846119">
      <w:bodyDiv w:val="1"/>
      <w:marLeft w:val="0"/>
      <w:marRight w:val="0"/>
      <w:marTop w:val="0"/>
      <w:marBottom w:val="0"/>
      <w:divBdr>
        <w:top w:val="none" w:sz="0" w:space="0" w:color="auto"/>
        <w:left w:val="none" w:sz="0" w:space="0" w:color="auto"/>
        <w:bottom w:val="none" w:sz="0" w:space="0" w:color="auto"/>
        <w:right w:val="none" w:sz="0" w:space="0" w:color="auto"/>
      </w:divBdr>
    </w:div>
    <w:div w:id="571475513">
      <w:bodyDiv w:val="1"/>
      <w:marLeft w:val="0"/>
      <w:marRight w:val="0"/>
      <w:marTop w:val="0"/>
      <w:marBottom w:val="0"/>
      <w:divBdr>
        <w:top w:val="none" w:sz="0" w:space="0" w:color="auto"/>
        <w:left w:val="none" w:sz="0" w:space="0" w:color="auto"/>
        <w:bottom w:val="none" w:sz="0" w:space="0" w:color="auto"/>
        <w:right w:val="none" w:sz="0" w:space="0" w:color="auto"/>
      </w:divBdr>
    </w:div>
    <w:div w:id="573398878">
      <w:bodyDiv w:val="1"/>
      <w:marLeft w:val="0"/>
      <w:marRight w:val="0"/>
      <w:marTop w:val="0"/>
      <w:marBottom w:val="0"/>
      <w:divBdr>
        <w:top w:val="none" w:sz="0" w:space="0" w:color="auto"/>
        <w:left w:val="none" w:sz="0" w:space="0" w:color="auto"/>
        <w:bottom w:val="none" w:sz="0" w:space="0" w:color="auto"/>
        <w:right w:val="none" w:sz="0" w:space="0" w:color="auto"/>
      </w:divBdr>
    </w:div>
    <w:div w:id="576323615">
      <w:bodyDiv w:val="1"/>
      <w:marLeft w:val="0"/>
      <w:marRight w:val="0"/>
      <w:marTop w:val="0"/>
      <w:marBottom w:val="0"/>
      <w:divBdr>
        <w:top w:val="none" w:sz="0" w:space="0" w:color="auto"/>
        <w:left w:val="none" w:sz="0" w:space="0" w:color="auto"/>
        <w:bottom w:val="none" w:sz="0" w:space="0" w:color="auto"/>
        <w:right w:val="none" w:sz="0" w:space="0" w:color="auto"/>
      </w:divBdr>
    </w:div>
    <w:div w:id="576744316">
      <w:bodyDiv w:val="1"/>
      <w:marLeft w:val="0"/>
      <w:marRight w:val="0"/>
      <w:marTop w:val="0"/>
      <w:marBottom w:val="0"/>
      <w:divBdr>
        <w:top w:val="none" w:sz="0" w:space="0" w:color="auto"/>
        <w:left w:val="none" w:sz="0" w:space="0" w:color="auto"/>
        <w:bottom w:val="none" w:sz="0" w:space="0" w:color="auto"/>
        <w:right w:val="none" w:sz="0" w:space="0" w:color="auto"/>
      </w:divBdr>
    </w:div>
    <w:div w:id="576785799">
      <w:bodyDiv w:val="1"/>
      <w:marLeft w:val="0"/>
      <w:marRight w:val="0"/>
      <w:marTop w:val="0"/>
      <w:marBottom w:val="0"/>
      <w:divBdr>
        <w:top w:val="none" w:sz="0" w:space="0" w:color="auto"/>
        <w:left w:val="none" w:sz="0" w:space="0" w:color="auto"/>
        <w:bottom w:val="none" w:sz="0" w:space="0" w:color="auto"/>
        <w:right w:val="none" w:sz="0" w:space="0" w:color="auto"/>
      </w:divBdr>
    </w:div>
    <w:div w:id="579021256">
      <w:bodyDiv w:val="1"/>
      <w:marLeft w:val="0"/>
      <w:marRight w:val="0"/>
      <w:marTop w:val="0"/>
      <w:marBottom w:val="0"/>
      <w:divBdr>
        <w:top w:val="none" w:sz="0" w:space="0" w:color="auto"/>
        <w:left w:val="none" w:sz="0" w:space="0" w:color="auto"/>
        <w:bottom w:val="none" w:sz="0" w:space="0" w:color="auto"/>
        <w:right w:val="none" w:sz="0" w:space="0" w:color="auto"/>
      </w:divBdr>
      <w:divsChild>
        <w:div w:id="265890773">
          <w:marLeft w:val="0"/>
          <w:marRight w:val="0"/>
          <w:marTop w:val="0"/>
          <w:marBottom w:val="0"/>
          <w:divBdr>
            <w:top w:val="none" w:sz="0" w:space="0" w:color="auto"/>
            <w:left w:val="none" w:sz="0" w:space="0" w:color="auto"/>
            <w:bottom w:val="none" w:sz="0" w:space="0" w:color="auto"/>
            <w:right w:val="none" w:sz="0" w:space="0" w:color="auto"/>
          </w:divBdr>
          <w:divsChild>
            <w:div w:id="1365206650">
              <w:marLeft w:val="0"/>
              <w:marRight w:val="0"/>
              <w:marTop w:val="0"/>
              <w:marBottom w:val="0"/>
              <w:divBdr>
                <w:top w:val="none" w:sz="0" w:space="0" w:color="auto"/>
                <w:left w:val="none" w:sz="0" w:space="0" w:color="auto"/>
                <w:bottom w:val="none" w:sz="0" w:space="0" w:color="auto"/>
                <w:right w:val="none" w:sz="0" w:space="0" w:color="auto"/>
              </w:divBdr>
            </w:div>
          </w:divsChild>
        </w:div>
        <w:div w:id="244731680">
          <w:marLeft w:val="0"/>
          <w:marRight w:val="0"/>
          <w:marTop w:val="0"/>
          <w:marBottom w:val="0"/>
          <w:divBdr>
            <w:top w:val="none" w:sz="0" w:space="0" w:color="auto"/>
            <w:left w:val="none" w:sz="0" w:space="0" w:color="auto"/>
            <w:bottom w:val="none" w:sz="0" w:space="0" w:color="auto"/>
            <w:right w:val="none" w:sz="0" w:space="0" w:color="auto"/>
          </w:divBdr>
          <w:divsChild>
            <w:div w:id="191438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915056">
      <w:bodyDiv w:val="1"/>
      <w:marLeft w:val="0"/>
      <w:marRight w:val="0"/>
      <w:marTop w:val="0"/>
      <w:marBottom w:val="0"/>
      <w:divBdr>
        <w:top w:val="none" w:sz="0" w:space="0" w:color="auto"/>
        <w:left w:val="none" w:sz="0" w:space="0" w:color="auto"/>
        <w:bottom w:val="none" w:sz="0" w:space="0" w:color="auto"/>
        <w:right w:val="none" w:sz="0" w:space="0" w:color="auto"/>
      </w:divBdr>
    </w:div>
    <w:div w:id="581304809">
      <w:bodyDiv w:val="1"/>
      <w:marLeft w:val="0"/>
      <w:marRight w:val="0"/>
      <w:marTop w:val="0"/>
      <w:marBottom w:val="0"/>
      <w:divBdr>
        <w:top w:val="none" w:sz="0" w:space="0" w:color="auto"/>
        <w:left w:val="none" w:sz="0" w:space="0" w:color="auto"/>
        <w:bottom w:val="none" w:sz="0" w:space="0" w:color="auto"/>
        <w:right w:val="none" w:sz="0" w:space="0" w:color="auto"/>
      </w:divBdr>
    </w:div>
    <w:div w:id="581524046">
      <w:bodyDiv w:val="1"/>
      <w:marLeft w:val="0"/>
      <w:marRight w:val="0"/>
      <w:marTop w:val="0"/>
      <w:marBottom w:val="0"/>
      <w:divBdr>
        <w:top w:val="none" w:sz="0" w:space="0" w:color="auto"/>
        <w:left w:val="none" w:sz="0" w:space="0" w:color="auto"/>
        <w:bottom w:val="none" w:sz="0" w:space="0" w:color="auto"/>
        <w:right w:val="none" w:sz="0" w:space="0" w:color="auto"/>
      </w:divBdr>
    </w:div>
    <w:div w:id="582957961">
      <w:bodyDiv w:val="1"/>
      <w:marLeft w:val="0"/>
      <w:marRight w:val="0"/>
      <w:marTop w:val="0"/>
      <w:marBottom w:val="0"/>
      <w:divBdr>
        <w:top w:val="none" w:sz="0" w:space="0" w:color="auto"/>
        <w:left w:val="none" w:sz="0" w:space="0" w:color="auto"/>
        <w:bottom w:val="none" w:sz="0" w:space="0" w:color="auto"/>
        <w:right w:val="none" w:sz="0" w:space="0" w:color="auto"/>
      </w:divBdr>
    </w:div>
    <w:div w:id="584921074">
      <w:bodyDiv w:val="1"/>
      <w:marLeft w:val="0"/>
      <w:marRight w:val="0"/>
      <w:marTop w:val="0"/>
      <w:marBottom w:val="0"/>
      <w:divBdr>
        <w:top w:val="none" w:sz="0" w:space="0" w:color="auto"/>
        <w:left w:val="none" w:sz="0" w:space="0" w:color="auto"/>
        <w:bottom w:val="none" w:sz="0" w:space="0" w:color="auto"/>
        <w:right w:val="none" w:sz="0" w:space="0" w:color="auto"/>
      </w:divBdr>
    </w:div>
    <w:div w:id="593124924">
      <w:bodyDiv w:val="1"/>
      <w:marLeft w:val="0"/>
      <w:marRight w:val="0"/>
      <w:marTop w:val="0"/>
      <w:marBottom w:val="0"/>
      <w:divBdr>
        <w:top w:val="none" w:sz="0" w:space="0" w:color="auto"/>
        <w:left w:val="none" w:sz="0" w:space="0" w:color="auto"/>
        <w:bottom w:val="none" w:sz="0" w:space="0" w:color="auto"/>
        <w:right w:val="none" w:sz="0" w:space="0" w:color="auto"/>
      </w:divBdr>
    </w:div>
    <w:div w:id="595794598">
      <w:bodyDiv w:val="1"/>
      <w:marLeft w:val="0"/>
      <w:marRight w:val="0"/>
      <w:marTop w:val="0"/>
      <w:marBottom w:val="0"/>
      <w:divBdr>
        <w:top w:val="none" w:sz="0" w:space="0" w:color="auto"/>
        <w:left w:val="none" w:sz="0" w:space="0" w:color="auto"/>
        <w:bottom w:val="none" w:sz="0" w:space="0" w:color="auto"/>
        <w:right w:val="none" w:sz="0" w:space="0" w:color="auto"/>
      </w:divBdr>
      <w:divsChild>
        <w:div w:id="502206936">
          <w:marLeft w:val="0"/>
          <w:marRight w:val="0"/>
          <w:marTop w:val="0"/>
          <w:marBottom w:val="0"/>
          <w:divBdr>
            <w:top w:val="none" w:sz="0" w:space="0" w:color="auto"/>
            <w:left w:val="none" w:sz="0" w:space="0" w:color="auto"/>
            <w:bottom w:val="none" w:sz="0" w:space="0" w:color="auto"/>
            <w:right w:val="none" w:sz="0" w:space="0" w:color="auto"/>
          </w:divBdr>
        </w:div>
      </w:divsChild>
    </w:div>
    <w:div w:id="598104673">
      <w:bodyDiv w:val="1"/>
      <w:marLeft w:val="0"/>
      <w:marRight w:val="0"/>
      <w:marTop w:val="0"/>
      <w:marBottom w:val="0"/>
      <w:divBdr>
        <w:top w:val="none" w:sz="0" w:space="0" w:color="auto"/>
        <w:left w:val="none" w:sz="0" w:space="0" w:color="auto"/>
        <w:bottom w:val="none" w:sz="0" w:space="0" w:color="auto"/>
        <w:right w:val="none" w:sz="0" w:space="0" w:color="auto"/>
      </w:divBdr>
    </w:div>
    <w:div w:id="598366359">
      <w:bodyDiv w:val="1"/>
      <w:marLeft w:val="0"/>
      <w:marRight w:val="0"/>
      <w:marTop w:val="0"/>
      <w:marBottom w:val="0"/>
      <w:divBdr>
        <w:top w:val="none" w:sz="0" w:space="0" w:color="auto"/>
        <w:left w:val="none" w:sz="0" w:space="0" w:color="auto"/>
        <w:bottom w:val="none" w:sz="0" w:space="0" w:color="auto"/>
        <w:right w:val="none" w:sz="0" w:space="0" w:color="auto"/>
      </w:divBdr>
    </w:div>
    <w:div w:id="598832181">
      <w:bodyDiv w:val="1"/>
      <w:marLeft w:val="0"/>
      <w:marRight w:val="0"/>
      <w:marTop w:val="0"/>
      <w:marBottom w:val="0"/>
      <w:divBdr>
        <w:top w:val="none" w:sz="0" w:space="0" w:color="auto"/>
        <w:left w:val="none" w:sz="0" w:space="0" w:color="auto"/>
        <w:bottom w:val="none" w:sz="0" w:space="0" w:color="auto"/>
        <w:right w:val="none" w:sz="0" w:space="0" w:color="auto"/>
      </w:divBdr>
      <w:divsChild>
        <w:div w:id="1036546499">
          <w:marLeft w:val="0"/>
          <w:marRight w:val="0"/>
          <w:marTop w:val="0"/>
          <w:marBottom w:val="0"/>
          <w:divBdr>
            <w:top w:val="none" w:sz="0" w:space="0" w:color="auto"/>
            <w:left w:val="none" w:sz="0" w:space="0" w:color="auto"/>
            <w:bottom w:val="none" w:sz="0" w:space="0" w:color="auto"/>
            <w:right w:val="none" w:sz="0" w:space="0" w:color="auto"/>
          </w:divBdr>
          <w:divsChild>
            <w:div w:id="2046445831">
              <w:marLeft w:val="0"/>
              <w:marRight w:val="0"/>
              <w:marTop w:val="0"/>
              <w:marBottom w:val="0"/>
              <w:divBdr>
                <w:top w:val="none" w:sz="0" w:space="0" w:color="auto"/>
                <w:left w:val="none" w:sz="0" w:space="0" w:color="auto"/>
                <w:bottom w:val="none" w:sz="0" w:space="0" w:color="auto"/>
                <w:right w:val="none" w:sz="0" w:space="0" w:color="auto"/>
              </w:divBdr>
            </w:div>
          </w:divsChild>
        </w:div>
        <w:div w:id="337587195">
          <w:marLeft w:val="0"/>
          <w:marRight w:val="0"/>
          <w:marTop w:val="0"/>
          <w:marBottom w:val="0"/>
          <w:divBdr>
            <w:top w:val="none" w:sz="0" w:space="0" w:color="auto"/>
            <w:left w:val="none" w:sz="0" w:space="0" w:color="auto"/>
            <w:bottom w:val="none" w:sz="0" w:space="0" w:color="auto"/>
            <w:right w:val="none" w:sz="0" w:space="0" w:color="auto"/>
          </w:divBdr>
          <w:divsChild>
            <w:div w:id="497769772">
              <w:marLeft w:val="0"/>
              <w:marRight w:val="0"/>
              <w:marTop w:val="0"/>
              <w:marBottom w:val="0"/>
              <w:divBdr>
                <w:top w:val="none" w:sz="0" w:space="0" w:color="auto"/>
                <w:left w:val="none" w:sz="0" w:space="0" w:color="auto"/>
                <w:bottom w:val="none" w:sz="0" w:space="0" w:color="auto"/>
                <w:right w:val="none" w:sz="0" w:space="0" w:color="auto"/>
              </w:divBdr>
            </w:div>
          </w:divsChild>
        </w:div>
        <w:div w:id="1928463074">
          <w:marLeft w:val="0"/>
          <w:marRight w:val="0"/>
          <w:marTop w:val="0"/>
          <w:marBottom w:val="0"/>
          <w:divBdr>
            <w:top w:val="none" w:sz="0" w:space="0" w:color="auto"/>
            <w:left w:val="none" w:sz="0" w:space="0" w:color="auto"/>
            <w:bottom w:val="none" w:sz="0" w:space="0" w:color="auto"/>
            <w:right w:val="none" w:sz="0" w:space="0" w:color="auto"/>
          </w:divBdr>
          <w:divsChild>
            <w:div w:id="169364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4374">
      <w:bodyDiv w:val="1"/>
      <w:marLeft w:val="0"/>
      <w:marRight w:val="0"/>
      <w:marTop w:val="0"/>
      <w:marBottom w:val="0"/>
      <w:divBdr>
        <w:top w:val="none" w:sz="0" w:space="0" w:color="auto"/>
        <w:left w:val="none" w:sz="0" w:space="0" w:color="auto"/>
        <w:bottom w:val="none" w:sz="0" w:space="0" w:color="auto"/>
        <w:right w:val="none" w:sz="0" w:space="0" w:color="auto"/>
      </w:divBdr>
    </w:div>
    <w:div w:id="602155123">
      <w:bodyDiv w:val="1"/>
      <w:marLeft w:val="0"/>
      <w:marRight w:val="0"/>
      <w:marTop w:val="0"/>
      <w:marBottom w:val="0"/>
      <w:divBdr>
        <w:top w:val="none" w:sz="0" w:space="0" w:color="auto"/>
        <w:left w:val="none" w:sz="0" w:space="0" w:color="auto"/>
        <w:bottom w:val="none" w:sz="0" w:space="0" w:color="auto"/>
        <w:right w:val="none" w:sz="0" w:space="0" w:color="auto"/>
      </w:divBdr>
    </w:div>
    <w:div w:id="606157606">
      <w:bodyDiv w:val="1"/>
      <w:marLeft w:val="0"/>
      <w:marRight w:val="0"/>
      <w:marTop w:val="0"/>
      <w:marBottom w:val="0"/>
      <w:divBdr>
        <w:top w:val="none" w:sz="0" w:space="0" w:color="auto"/>
        <w:left w:val="none" w:sz="0" w:space="0" w:color="auto"/>
        <w:bottom w:val="none" w:sz="0" w:space="0" w:color="auto"/>
        <w:right w:val="none" w:sz="0" w:space="0" w:color="auto"/>
      </w:divBdr>
      <w:divsChild>
        <w:div w:id="2123960439">
          <w:marLeft w:val="0"/>
          <w:marRight w:val="0"/>
          <w:marTop w:val="0"/>
          <w:marBottom w:val="0"/>
          <w:divBdr>
            <w:top w:val="none" w:sz="0" w:space="0" w:color="auto"/>
            <w:left w:val="none" w:sz="0" w:space="0" w:color="auto"/>
            <w:bottom w:val="none" w:sz="0" w:space="0" w:color="auto"/>
            <w:right w:val="none" w:sz="0" w:space="0" w:color="auto"/>
          </w:divBdr>
          <w:divsChild>
            <w:div w:id="13575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166899">
      <w:bodyDiv w:val="1"/>
      <w:marLeft w:val="0"/>
      <w:marRight w:val="0"/>
      <w:marTop w:val="0"/>
      <w:marBottom w:val="0"/>
      <w:divBdr>
        <w:top w:val="none" w:sz="0" w:space="0" w:color="auto"/>
        <w:left w:val="none" w:sz="0" w:space="0" w:color="auto"/>
        <w:bottom w:val="none" w:sz="0" w:space="0" w:color="auto"/>
        <w:right w:val="none" w:sz="0" w:space="0" w:color="auto"/>
      </w:divBdr>
    </w:div>
    <w:div w:id="610402489">
      <w:bodyDiv w:val="1"/>
      <w:marLeft w:val="0"/>
      <w:marRight w:val="0"/>
      <w:marTop w:val="0"/>
      <w:marBottom w:val="0"/>
      <w:divBdr>
        <w:top w:val="none" w:sz="0" w:space="0" w:color="auto"/>
        <w:left w:val="none" w:sz="0" w:space="0" w:color="auto"/>
        <w:bottom w:val="none" w:sz="0" w:space="0" w:color="auto"/>
        <w:right w:val="none" w:sz="0" w:space="0" w:color="auto"/>
      </w:divBdr>
      <w:divsChild>
        <w:div w:id="481821857">
          <w:marLeft w:val="0"/>
          <w:marRight w:val="0"/>
          <w:marTop w:val="0"/>
          <w:marBottom w:val="0"/>
          <w:divBdr>
            <w:top w:val="none" w:sz="0" w:space="0" w:color="auto"/>
            <w:left w:val="none" w:sz="0" w:space="0" w:color="auto"/>
            <w:bottom w:val="none" w:sz="0" w:space="0" w:color="auto"/>
            <w:right w:val="none" w:sz="0" w:space="0" w:color="auto"/>
          </w:divBdr>
        </w:div>
        <w:div w:id="1408384152">
          <w:marLeft w:val="0"/>
          <w:marRight w:val="0"/>
          <w:marTop w:val="0"/>
          <w:marBottom w:val="0"/>
          <w:divBdr>
            <w:top w:val="none" w:sz="0" w:space="0" w:color="auto"/>
            <w:left w:val="none" w:sz="0" w:space="0" w:color="auto"/>
            <w:bottom w:val="none" w:sz="0" w:space="0" w:color="auto"/>
            <w:right w:val="none" w:sz="0" w:space="0" w:color="auto"/>
          </w:divBdr>
        </w:div>
      </w:divsChild>
    </w:div>
    <w:div w:id="622880930">
      <w:bodyDiv w:val="1"/>
      <w:marLeft w:val="0"/>
      <w:marRight w:val="0"/>
      <w:marTop w:val="0"/>
      <w:marBottom w:val="0"/>
      <w:divBdr>
        <w:top w:val="none" w:sz="0" w:space="0" w:color="auto"/>
        <w:left w:val="none" w:sz="0" w:space="0" w:color="auto"/>
        <w:bottom w:val="none" w:sz="0" w:space="0" w:color="auto"/>
        <w:right w:val="none" w:sz="0" w:space="0" w:color="auto"/>
      </w:divBdr>
    </w:div>
    <w:div w:id="625087570">
      <w:bodyDiv w:val="1"/>
      <w:marLeft w:val="0"/>
      <w:marRight w:val="0"/>
      <w:marTop w:val="0"/>
      <w:marBottom w:val="0"/>
      <w:divBdr>
        <w:top w:val="none" w:sz="0" w:space="0" w:color="auto"/>
        <w:left w:val="none" w:sz="0" w:space="0" w:color="auto"/>
        <w:bottom w:val="none" w:sz="0" w:space="0" w:color="auto"/>
        <w:right w:val="none" w:sz="0" w:space="0" w:color="auto"/>
      </w:divBdr>
    </w:div>
    <w:div w:id="626281200">
      <w:bodyDiv w:val="1"/>
      <w:marLeft w:val="0"/>
      <w:marRight w:val="0"/>
      <w:marTop w:val="0"/>
      <w:marBottom w:val="0"/>
      <w:divBdr>
        <w:top w:val="none" w:sz="0" w:space="0" w:color="auto"/>
        <w:left w:val="none" w:sz="0" w:space="0" w:color="auto"/>
        <w:bottom w:val="none" w:sz="0" w:space="0" w:color="auto"/>
        <w:right w:val="none" w:sz="0" w:space="0" w:color="auto"/>
      </w:divBdr>
      <w:divsChild>
        <w:div w:id="735661635">
          <w:marLeft w:val="0"/>
          <w:marRight w:val="0"/>
          <w:marTop w:val="0"/>
          <w:marBottom w:val="0"/>
          <w:divBdr>
            <w:top w:val="none" w:sz="0" w:space="0" w:color="auto"/>
            <w:left w:val="none" w:sz="0" w:space="0" w:color="auto"/>
            <w:bottom w:val="none" w:sz="0" w:space="0" w:color="auto"/>
            <w:right w:val="none" w:sz="0" w:space="0" w:color="auto"/>
          </w:divBdr>
          <w:divsChild>
            <w:div w:id="807629299">
              <w:marLeft w:val="0"/>
              <w:marRight w:val="0"/>
              <w:marTop w:val="0"/>
              <w:marBottom w:val="0"/>
              <w:divBdr>
                <w:top w:val="none" w:sz="0" w:space="0" w:color="auto"/>
                <w:left w:val="none" w:sz="0" w:space="0" w:color="auto"/>
                <w:bottom w:val="none" w:sz="0" w:space="0" w:color="auto"/>
                <w:right w:val="none" w:sz="0" w:space="0" w:color="auto"/>
              </w:divBdr>
            </w:div>
          </w:divsChild>
        </w:div>
        <w:div w:id="530992731">
          <w:marLeft w:val="0"/>
          <w:marRight w:val="0"/>
          <w:marTop w:val="0"/>
          <w:marBottom w:val="0"/>
          <w:divBdr>
            <w:top w:val="none" w:sz="0" w:space="0" w:color="auto"/>
            <w:left w:val="none" w:sz="0" w:space="0" w:color="auto"/>
            <w:bottom w:val="none" w:sz="0" w:space="0" w:color="auto"/>
            <w:right w:val="none" w:sz="0" w:space="0" w:color="auto"/>
          </w:divBdr>
          <w:divsChild>
            <w:div w:id="1134299821">
              <w:marLeft w:val="0"/>
              <w:marRight w:val="0"/>
              <w:marTop w:val="0"/>
              <w:marBottom w:val="0"/>
              <w:divBdr>
                <w:top w:val="none" w:sz="0" w:space="0" w:color="auto"/>
                <w:left w:val="none" w:sz="0" w:space="0" w:color="auto"/>
                <w:bottom w:val="none" w:sz="0" w:space="0" w:color="auto"/>
                <w:right w:val="none" w:sz="0" w:space="0" w:color="auto"/>
              </w:divBdr>
            </w:div>
          </w:divsChild>
        </w:div>
        <w:div w:id="1823084053">
          <w:marLeft w:val="0"/>
          <w:marRight w:val="0"/>
          <w:marTop w:val="0"/>
          <w:marBottom w:val="0"/>
          <w:divBdr>
            <w:top w:val="none" w:sz="0" w:space="0" w:color="auto"/>
            <w:left w:val="none" w:sz="0" w:space="0" w:color="auto"/>
            <w:bottom w:val="none" w:sz="0" w:space="0" w:color="auto"/>
            <w:right w:val="none" w:sz="0" w:space="0" w:color="auto"/>
          </w:divBdr>
          <w:divsChild>
            <w:div w:id="801457099">
              <w:marLeft w:val="0"/>
              <w:marRight w:val="0"/>
              <w:marTop w:val="0"/>
              <w:marBottom w:val="0"/>
              <w:divBdr>
                <w:top w:val="none" w:sz="0" w:space="0" w:color="auto"/>
                <w:left w:val="none" w:sz="0" w:space="0" w:color="auto"/>
                <w:bottom w:val="none" w:sz="0" w:space="0" w:color="auto"/>
                <w:right w:val="none" w:sz="0" w:space="0" w:color="auto"/>
              </w:divBdr>
            </w:div>
          </w:divsChild>
        </w:div>
        <w:div w:id="197354784">
          <w:marLeft w:val="0"/>
          <w:marRight w:val="0"/>
          <w:marTop w:val="0"/>
          <w:marBottom w:val="0"/>
          <w:divBdr>
            <w:top w:val="none" w:sz="0" w:space="0" w:color="auto"/>
            <w:left w:val="none" w:sz="0" w:space="0" w:color="auto"/>
            <w:bottom w:val="none" w:sz="0" w:space="0" w:color="auto"/>
            <w:right w:val="none" w:sz="0" w:space="0" w:color="auto"/>
          </w:divBdr>
          <w:divsChild>
            <w:div w:id="66867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593479">
      <w:bodyDiv w:val="1"/>
      <w:marLeft w:val="0"/>
      <w:marRight w:val="0"/>
      <w:marTop w:val="0"/>
      <w:marBottom w:val="0"/>
      <w:divBdr>
        <w:top w:val="none" w:sz="0" w:space="0" w:color="auto"/>
        <w:left w:val="none" w:sz="0" w:space="0" w:color="auto"/>
        <w:bottom w:val="none" w:sz="0" w:space="0" w:color="auto"/>
        <w:right w:val="none" w:sz="0" w:space="0" w:color="auto"/>
      </w:divBdr>
    </w:div>
    <w:div w:id="630130179">
      <w:bodyDiv w:val="1"/>
      <w:marLeft w:val="0"/>
      <w:marRight w:val="0"/>
      <w:marTop w:val="0"/>
      <w:marBottom w:val="0"/>
      <w:divBdr>
        <w:top w:val="none" w:sz="0" w:space="0" w:color="auto"/>
        <w:left w:val="none" w:sz="0" w:space="0" w:color="auto"/>
        <w:bottom w:val="none" w:sz="0" w:space="0" w:color="auto"/>
        <w:right w:val="none" w:sz="0" w:space="0" w:color="auto"/>
      </w:divBdr>
    </w:div>
    <w:div w:id="630861394">
      <w:bodyDiv w:val="1"/>
      <w:marLeft w:val="0"/>
      <w:marRight w:val="0"/>
      <w:marTop w:val="0"/>
      <w:marBottom w:val="0"/>
      <w:divBdr>
        <w:top w:val="none" w:sz="0" w:space="0" w:color="auto"/>
        <w:left w:val="none" w:sz="0" w:space="0" w:color="auto"/>
        <w:bottom w:val="none" w:sz="0" w:space="0" w:color="auto"/>
        <w:right w:val="none" w:sz="0" w:space="0" w:color="auto"/>
      </w:divBdr>
    </w:div>
    <w:div w:id="631060115">
      <w:bodyDiv w:val="1"/>
      <w:marLeft w:val="0"/>
      <w:marRight w:val="0"/>
      <w:marTop w:val="0"/>
      <w:marBottom w:val="0"/>
      <w:divBdr>
        <w:top w:val="none" w:sz="0" w:space="0" w:color="auto"/>
        <w:left w:val="none" w:sz="0" w:space="0" w:color="auto"/>
        <w:bottom w:val="none" w:sz="0" w:space="0" w:color="auto"/>
        <w:right w:val="none" w:sz="0" w:space="0" w:color="auto"/>
      </w:divBdr>
    </w:div>
    <w:div w:id="632056131">
      <w:bodyDiv w:val="1"/>
      <w:marLeft w:val="0"/>
      <w:marRight w:val="0"/>
      <w:marTop w:val="0"/>
      <w:marBottom w:val="0"/>
      <w:divBdr>
        <w:top w:val="none" w:sz="0" w:space="0" w:color="auto"/>
        <w:left w:val="none" w:sz="0" w:space="0" w:color="auto"/>
        <w:bottom w:val="none" w:sz="0" w:space="0" w:color="auto"/>
        <w:right w:val="none" w:sz="0" w:space="0" w:color="auto"/>
      </w:divBdr>
    </w:div>
    <w:div w:id="633877511">
      <w:bodyDiv w:val="1"/>
      <w:marLeft w:val="0"/>
      <w:marRight w:val="0"/>
      <w:marTop w:val="0"/>
      <w:marBottom w:val="0"/>
      <w:divBdr>
        <w:top w:val="none" w:sz="0" w:space="0" w:color="auto"/>
        <w:left w:val="none" w:sz="0" w:space="0" w:color="auto"/>
        <w:bottom w:val="none" w:sz="0" w:space="0" w:color="auto"/>
        <w:right w:val="none" w:sz="0" w:space="0" w:color="auto"/>
      </w:divBdr>
    </w:div>
    <w:div w:id="634725428">
      <w:bodyDiv w:val="1"/>
      <w:marLeft w:val="0"/>
      <w:marRight w:val="0"/>
      <w:marTop w:val="0"/>
      <w:marBottom w:val="0"/>
      <w:divBdr>
        <w:top w:val="none" w:sz="0" w:space="0" w:color="auto"/>
        <w:left w:val="none" w:sz="0" w:space="0" w:color="auto"/>
        <w:bottom w:val="none" w:sz="0" w:space="0" w:color="auto"/>
        <w:right w:val="none" w:sz="0" w:space="0" w:color="auto"/>
      </w:divBdr>
    </w:div>
    <w:div w:id="637952327">
      <w:bodyDiv w:val="1"/>
      <w:marLeft w:val="0"/>
      <w:marRight w:val="0"/>
      <w:marTop w:val="0"/>
      <w:marBottom w:val="0"/>
      <w:divBdr>
        <w:top w:val="none" w:sz="0" w:space="0" w:color="auto"/>
        <w:left w:val="none" w:sz="0" w:space="0" w:color="auto"/>
        <w:bottom w:val="none" w:sz="0" w:space="0" w:color="auto"/>
        <w:right w:val="none" w:sz="0" w:space="0" w:color="auto"/>
      </w:divBdr>
    </w:div>
    <w:div w:id="639463892">
      <w:bodyDiv w:val="1"/>
      <w:marLeft w:val="0"/>
      <w:marRight w:val="0"/>
      <w:marTop w:val="0"/>
      <w:marBottom w:val="0"/>
      <w:divBdr>
        <w:top w:val="none" w:sz="0" w:space="0" w:color="auto"/>
        <w:left w:val="none" w:sz="0" w:space="0" w:color="auto"/>
        <w:bottom w:val="none" w:sz="0" w:space="0" w:color="auto"/>
        <w:right w:val="none" w:sz="0" w:space="0" w:color="auto"/>
      </w:divBdr>
    </w:div>
    <w:div w:id="643392518">
      <w:bodyDiv w:val="1"/>
      <w:marLeft w:val="0"/>
      <w:marRight w:val="0"/>
      <w:marTop w:val="0"/>
      <w:marBottom w:val="0"/>
      <w:divBdr>
        <w:top w:val="none" w:sz="0" w:space="0" w:color="auto"/>
        <w:left w:val="none" w:sz="0" w:space="0" w:color="auto"/>
        <w:bottom w:val="none" w:sz="0" w:space="0" w:color="auto"/>
        <w:right w:val="none" w:sz="0" w:space="0" w:color="auto"/>
      </w:divBdr>
      <w:divsChild>
        <w:div w:id="873344303">
          <w:marLeft w:val="0"/>
          <w:marRight w:val="0"/>
          <w:marTop w:val="0"/>
          <w:marBottom w:val="0"/>
          <w:divBdr>
            <w:top w:val="none" w:sz="0" w:space="0" w:color="auto"/>
            <w:left w:val="none" w:sz="0" w:space="0" w:color="auto"/>
            <w:bottom w:val="none" w:sz="0" w:space="0" w:color="auto"/>
            <w:right w:val="none" w:sz="0" w:space="0" w:color="auto"/>
          </w:divBdr>
        </w:div>
        <w:div w:id="843784797">
          <w:marLeft w:val="0"/>
          <w:marRight w:val="0"/>
          <w:marTop w:val="0"/>
          <w:marBottom w:val="0"/>
          <w:divBdr>
            <w:top w:val="none" w:sz="0" w:space="0" w:color="auto"/>
            <w:left w:val="none" w:sz="0" w:space="0" w:color="auto"/>
            <w:bottom w:val="none" w:sz="0" w:space="0" w:color="auto"/>
            <w:right w:val="none" w:sz="0" w:space="0" w:color="auto"/>
          </w:divBdr>
        </w:div>
        <w:div w:id="105083349">
          <w:marLeft w:val="0"/>
          <w:marRight w:val="0"/>
          <w:marTop w:val="0"/>
          <w:marBottom w:val="0"/>
          <w:divBdr>
            <w:top w:val="none" w:sz="0" w:space="0" w:color="auto"/>
            <w:left w:val="none" w:sz="0" w:space="0" w:color="auto"/>
            <w:bottom w:val="none" w:sz="0" w:space="0" w:color="auto"/>
            <w:right w:val="none" w:sz="0" w:space="0" w:color="auto"/>
          </w:divBdr>
        </w:div>
      </w:divsChild>
    </w:div>
    <w:div w:id="650141650">
      <w:bodyDiv w:val="1"/>
      <w:marLeft w:val="0"/>
      <w:marRight w:val="0"/>
      <w:marTop w:val="0"/>
      <w:marBottom w:val="0"/>
      <w:divBdr>
        <w:top w:val="none" w:sz="0" w:space="0" w:color="auto"/>
        <w:left w:val="none" w:sz="0" w:space="0" w:color="auto"/>
        <w:bottom w:val="none" w:sz="0" w:space="0" w:color="auto"/>
        <w:right w:val="none" w:sz="0" w:space="0" w:color="auto"/>
      </w:divBdr>
    </w:div>
    <w:div w:id="651641996">
      <w:bodyDiv w:val="1"/>
      <w:marLeft w:val="0"/>
      <w:marRight w:val="0"/>
      <w:marTop w:val="0"/>
      <w:marBottom w:val="0"/>
      <w:divBdr>
        <w:top w:val="none" w:sz="0" w:space="0" w:color="auto"/>
        <w:left w:val="none" w:sz="0" w:space="0" w:color="auto"/>
        <w:bottom w:val="none" w:sz="0" w:space="0" w:color="auto"/>
        <w:right w:val="none" w:sz="0" w:space="0" w:color="auto"/>
      </w:divBdr>
    </w:div>
    <w:div w:id="654529952">
      <w:bodyDiv w:val="1"/>
      <w:marLeft w:val="0"/>
      <w:marRight w:val="0"/>
      <w:marTop w:val="0"/>
      <w:marBottom w:val="0"/>
      <w:divBdr>
        <w:top w:val="none" w:sz="0" w:space="0" w:color="auto"/>
        <w:left w:val="none" w:sz="0" w:space="0" w:color="auto"/>
        <w:bottom w:val="none" w:sz="0" w:space="0" w:color="auto"/>
        <w:right w:val="none" w:sz="0" w:space="0" w:color="auto"/>
      </w:divBdr>
    </w:div>
    <w:div w:id="659695990">
      <w:bodyDiv w:val="1"/>
      <w:marLeft w:val="0"/>
      <w:marRight w:val="0"/>
      <w:marTop w:val="0"/>
      <w:marBottom w:val="0"/>
      <w:divBdr>
        <w:top w:val="none" w:sz="0" w:space="0" w:color="auto"/>
        <w:left w:val="none" w:sz="0" w:space="0" w:color="auto"/>
        <w:bottom w:val="none" w:sz="0" w:space="0" w:color="auto"/>
        <w:right w:val="none" w:sz="0" w:space="0" w:color="auto"/>
      </w:divBdr>
    </w:div>
    <w:div w:id="661859447">
      <w:bodyDiv w:val="1"/>
      <w:marLeft w:val="0"/>
      <w:marRight w:val="0"/>
      <w:marTop w:val="0"/>
      <w:marBottom w:val="0"/>
      <w:divBdr>
        <w:top w:val="none" w:sz="0" w:space="0" w:color="auto"/>
        <w:left w:val="none" w:sz="0" w:space="0" w:color="auto"/>
        <w:bottom w:val="none" w:sz="0" w:space="0" w:color="auto"/>
        <w:right w:val="none" w:sz="0" w:space="0" w:color="auto"/>
      </w:divBdr>
      <w:divsChild>
        <w:div w:id="2020426676">
          <w:marLeft w:val="0"/>
          <w:marRight w:val="0"/>
          <w:marTop w:val="0"/>
          <w:marBottom w:val="0"/>
          <w:divBdr>
            <w:top w:val="none" w:sz="0" w:space="0" w:color="auto"/>
            <w:left w:val="none" w:sz="0" w:space="0" w:color="auto"/>
            <w:bottom w:val="none" w:sz="0" w:space="0" w:color="auto"/>
            <w:right w:val="none" w:sz="0" w:space="0" w:color="auto"/>
          </w:divBdr>
          <w:divsChild>
            <w:div w:id="40712336">
              <w:marLeft w:val="0"/>
              <w:marRight w:val="0"/>
              <w:marTop w:val="0"/>
              <w:marBottom w:val="0"/>
              <w:divBdr>
                <w:top w:val="none" w:sz="0" w:space="0" w:color="auto"/>
                <w:left w:val="none" w:sz="0" w:space="0" w:color="auto"/>
                <w:bottom w:val="none" w:sz="0" w:space="0" w:color="auto"/>
                <w:right w:val="none" w:sz="0" w:space="0" w:color="auto"/>
              </w:divBdr>
            </w:div>
          </w:divsChild>
        </w:div>
        <w:div w:id="1860193633">
          <w:marLeft w:val="0"/>
          <w:marRight w:val="0"/>
          <w:marTop w:val="0"/>
          <w:marBottom w:val="0"/>
          <w:divBdr>
            <w:top w:val="none" w:sz="0" w:space="0" w:color="auto"/>
            <w:left w:val="none" w:sz="0" w:space="0" w:color="auto"/>
            <w:bottom w:val="none" w:sz="0" w:space="0" w:color="auto"/>
            <w:right w:val="none" w:sz="0" w:space="0" w:color="auto"/>
          </w:divBdr>
          <w:divsChild>
            <w:div w:id="17808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928744">
      <w:bodyDiv w:val="1"/>
      <w:marLeft w:val="0"/>
      <w:marRight w:val="0"/>
      <w:marTop w:val="0"/>
      <w:marBottom w:val="0"/>
      <w:divBdr>
        <w:top w:val="none" w:sz="0" w:space="0" w:color="auto"/>
        <w:left w:val="none" w:sz="0" w:space="0" w:color="auto"/>
        <w:bottom w:val="none" w:sz="0" w:space="0" w:color="auto"/>
        <w:right w:val="none" w:sz="0" w:space="0" w:color="auto"/>
      </w:divBdr>
    </w:div>
    <w:div w:id="663702399">
      <w:bodyDiv w:val="1"/>
      <w:marLeft w:val="0"/>
      <w:marRight w:val="0"/>
      <w:marTop w:val="0"/>
      <w:marBottom w:val="0"/>
      <w:divBdr>
        <w:top w:val="none" w:sz="0" w:space="0" w:color="auto"/>
        <w:left w:val="none" w:sz="0" w:space="0" w:color="auto"/>
        <w:bottom w:val="none" w:sz="0" w:space="0" w:color="auto"/>
        <w:right w:val="none" w:sz="0" w:space="0" w:color="auto"/>
      </w:divBdr>
      <w:divsChild>
        <w:div w:id="1164050923">
          <w:marLeft w:val="0"/>
          <w:marRight w:val="0"/>
          <w:marTop w:val="0"/>
          <w:marBottom w:val="0"/>
          <w:divBdr>
            <w:top w:val="none" w:sz="0" w:space="0" w:color="auto"/>
            <w:left w:val="none" w:sz="0" w:space="0" w:color="auto"/>
            <w:bottom w:val="none" w:sz="0" w:space="0" w:color="auto"/>
            <w:right w:val="none" w:sz="0" w:space="0" w:color="auto"/>
          </w:divBdr>
        </w:div>
        <w:div w:id="540287146">
          <w:marLeft w:val="0"/>
          <w:marRight w:val="0"/>
          <w:marTop w:val="0"/>
          <w:marBottom w:val="0"/>
          <w:divBdr>
            <w:top w:val="none" w:sz="0" w:space="0" w:color="auto"/>
            <w:left w:val="none" w:sz="0" w:space="0" w:color="auto"/>
            <w:bottom w:val="none" w:sz="0" w:space="0" w:color="auto"/>
            <w:right w:val="none" w:sz="0" w:space="0" w:color="auto"/>
          </w:divBdr>
        </w:div>
      </w:divsChild>
    </w:div>
    <w:div w:id="666638456">
      <w:bodyDiv w:val="1"/>
      <w:marLeft w:val="0"/>
      <w:marRight w:val="0"/>
      <w:marTop w:val="0"/>
      <w:marBottom w:val="0"/>
      <w:divBdr>
        <w:top w:val="none" w:sz="0" w:space="0" w:color="auto"/>
        <w:left w:val="none" w:sz="0" w:space="0" w:color="auto"/>
        <w:bottom w:val="none" w:sz="0" w:space="0" w:color="auto"/>
        <w:right w:val="none" w:sz="0" w:space="0" w:color="auto"/>
      </w:divBdr>
    </w:div>
    <w:div w:id="670454274">
      <w:bodyDiv w:val="1"/>
      <w:marLeft w:val="0"/>
      <w:marRight w:val="0"/>
      <w:marTop w:val="0"/>
      <w:marBottom w:val="0"/>
      <w:divBdr>
        <w:top w:val="none" w:sz="0" w:space="0" w:color="auto"/>
        <w:left w:val="none" w:sz="0" w:space="0" w:color="auto"/>
        <w:bottom w:val="none" w:sz="0" w:space="0" w:color="auto"/>
        <w:right w:val="none" w:sz="0" w:space="0" w:color="auto"/>
      </w:divBdr>
    </w:div>
    <w:div w:id="673340425">
      <w:bodyDiv w:val="1"/>
      <w:marLeft w:val="0"/>
      <w:marRight w:val="0"/>
      <w:marTop w:val="0"/>
      <w:marBottom w:val="0"/>
      <w:divBdr>
        <w:top w:val="none" w:sz="0" w:space="0" w:color="auto"/>
        <w:left w:val="none" w:sz="0" w:space="0" w:color="auto"/>
        <w:bottom w:val="none" w:sz="0" w:space="0" w:color="auto"/>
        <w:right w:val="none" w:sz="0" w:space="0" w:color="auto"/>
      </w:divBdr>
    </w:div>
    <w:div w:id="674382208">
      <w:bodyDiv w:val="1"/>
      <w:marLeft w:val="0"/>
      <w:marRight w:val="0"/>
      <w:marTop w:val="0"/>
      <w:marBottom w:val="0"/>
      <w:divBdr>
        <w:top w:val="none" w:sz="0" w:space="0" w:color="auto"/>
        <w:left w:val="none" w:sz="0" w:space="0" w:color="auto"/>
        <w:bottom w:val="none" w:sz="0" w:space="0" w:color="auto"/>
        <w:right w:val="none" w:sz="0" w:space="0" w:color="auto"/>
      </w:divBdr>
      <w:divsChild>
        <w:div w:id="1634015985">
          <w:marLeft w:val="0"/>
          <w:marRight w:val="0"/>
          <w:marTop w:val="0"/>
          <w:marBottom w:val="0"/>
          <w:divBdr>
            <w:top w:val="none" w:sz="0" w:space="0" w:color="auto"/>
            <w:left w:val="none" w:sz="0" w:space="0" w:color="auto"/>
            <w:bottom w:val="none" w:sz="0" w:space="0" w:color="auto"/>
            <w:right w:val="none" w:sz="0" w:space="0" w:color="auto"/>
          </w:divBdr>
        </w:div>
      </w:divsChild>
    </w:div>
    <w:div w:id="678578327">
      <w:bodyDiv w:val="1"/>
      <w:marLeft w:val="0"/>
      <w:marRight w:val="0"/>
      <w:marTop w:val="0"/>
      <w:marBottom w:val="0"/>
      <w:divBdr>
        <w:top w:val="none" w:sz="0" w:space="0" w:color="auto"/>
        <w:left w:val="none" w:sz="0" w:space="0" w:color="auto"/>
        <w:bottom w:val="none" w:sz="0" w:space="0" w:color="auto"/>
        <w:right w:val="none" w:sz="0" w:space="0" w:color="auto"/>
      </w:divBdr>
    </w:div>
    <w:div w:id="680353630">
      <w:bodyDiv w:val="1"/>
      <w:marLeft w:val="0"/>
      <w:marRight w:val="0"/>
      <w:marTop w:val="0"/>
      <w:marBottom w:val="0"/>
      <w:divBdr>
        <w:top w:val="none" w:sz="0" w:space="0" w:color="auto"/>
        <w:left w:val="none" w:sz="0" w:space="0" w:color="auto"/>
        <w:bottom w:val="none" w:sz="0" w:space="0" w:color="auto"/>
        <w:right w:val="none" w:sz="0" w:space="0" w:color="auto"/>
      </w:divBdr>
    </w:div>
    <w:div w:id="681976047">
      <w:bodyDiv w:val="1"/>
      <w:marLeft w:val="0"/>
      <w:marRight w:val="0"/>
      <w:marTop w:val="0"/>
      <w:marBottom w:val="0"/>
      <w:divBdr>
        <w:top w:val="none" w:sz="0" w:space="0" w:color="auto"/>
        <w:left w:val="none" w:sz="0" w:space="0" w:color="auto"/>
        <w:bottom w:val="none" w:sz="0" w:space="0" w:color="auto"/>
        <w:right w:val="none" w:sz="0" w:space="0" w:color="auto"/>
      </w:divBdr>
      <w:divsChild>
        <w:div w:id="217210657">
          <w:marLeft w:val="0"/>
          <w:marRight w:val="0"/>
          <w:marTop w:val="0"/>
          <w:marBottom w:val="0"/>
          <w:divBdr>
            <w:top w:val="none" w:sz="0" w:space="0" w:color="auto"/>
            <w:left w:val="none" w:sz="0" w:space="0" w:color="auto"/>
            <w:bottom w:val="none" w:sz="0" w:space="0" w:color="auto"/>
            <w:right w:val="none" w:sz="0" w:space="0" w:color="auto"/>
          </w:divBdr>
        </w:div>
        <w:div w:id="1012147426">
          <w:marLeft w:val="0"/>
          <w:marRight w:val="0"/>
          <w:marTop w:val="0"/>
          <w:marBottom w:val="0"/>
          <w:divBdr>
            <w:top w:val="none" w:sz="0" w:space="0" w:color="auto"/>
            <w:left w:val="none" w:sz="0" w:space="0" w:color="auto"/>
            <w:bottom w:val="none" w:sz="0" w:space="0" w:color="auto"/>
            <w:right w:val="none" w:sz="0" w:space="0" w:color="auto"/>
          </w:divBdr>
        </w:div>
        <w:div w:id="1000237271">
          <w:marLeft w:val="0"/>
          <w:marRight w:val="0"/>
          <w:marTop w:val="0"/>
          <w:marBottom w:val="0"/>
          <w:divBdr>
            <w:top w:val="none" w:sz="0" w:space="0" w:color="auto"/>
            <w:left w:val="none" w:sz="0" w:space="0" w:color="auto"/>
            <w:bottom w:val="none" w:sz="0" w:space="0" w:color="auto"/>
            <w:right w:val="none" w:sz="0" w:space="0" w:color="auto"/>
          </w:divBdr>
        </w:div>
      </w:divsChild>
    </w:div>
    <w:div w:id="682510287">
      <w:bodyDiv w:val="1"/>
      <w:marLeft w:val="0"/>
      <w:marRight w:val="0"/>
      <w:marTop w:val="0"/>
      <w:marBottom w:val="0"/>
      <w:divBdr>
        <w:top w:val="none" w:sz="0" w:space="0" w:color="auto"/>
        <w:left w:val="none" w:sz="0" w:space="0" w:color="auto"/>
        <w:bottom w:val="none" w:sz="0" w:space="0" w:color="auto"/>
        <w:right w:val="none" w:sz="0" w:space="0" w:color="auto"/>
      </w:divBdr>
    </w:div>
    <w:div w:id="684284585">
      <w:bodyDiv w:val="1"/>
      <w:marLeft w:val="0"/>
      <w:marRight w:val="0"/>
      <w:marTop w:val="0"/>
      <w:marBottom w:val="0"/>
      <w:divBdr>
        <w:top w:val="none" w:sz="0" w:space="0" w:color="auto"/>
        <w:left w:val="none" w:sz="0" w:space="0" w:color="auto"/>
        <w:bottom w:val="none" w:sz="0" w:space="0" w:color="auto"/>
        <w:right w:val="none" w:sz="0" w:space="0" w:color="auto"/>
      </w:divBdr>
    </w:div>
    <w:div w:id="684672841">
      <w:bodyDiv w:val="1"/>
      <w:marLeft w:val="0"/>
      <w:marRight w:val="0"/>
      <w:marTop w:val="0"/>
      <w:marBottom w:val="0"/>
      <w:divBdr>
        <w:top w:val="none" w:sz="0" w:space="0" w:color="auto"/>
        <w:left w:val="none" w:sz="0" w:space="0" w:color="auto"/>
        <w:bottom w:val="none" w:sz="0" w:space="0" w:color="auto"/>
        <w:right w:val="none" w:sz="0" w:space="0" w:color="auto"/>
      </w:divBdr>
      <w:divsChild>
        <w:div w:id="951277613">
          <w:marLeft w:val="0"/>
          <w:marRight w:val="0"/>
          <w:marTop w:val="0"/>
          <w:marBottom w:val="0"/>
          <w:divBdr>
            <w:top w:val="none" w:sz="0" w:space="0" w:color="auto"/>
            <w:left w:val="none" w:sz="0" w:space="0" w:color="auto"/>
            <w:bottom w:val="none" w:sz="0" w:space="0" w:color="auto"/>
            <w:right w:val="none" w:sz="0" w:space="0" w:color="auto"/>
          </w:divBdr>
        </w:div>
        <w:div w:id="790636768">
          <w:marLeft w:val="0"/>
          <w:marRight w:val="0"/>
          <w:marTop w:val="0"/>
          <w:marBottom w:val="0"/>
          <w:divBdr>
            <w:top w:val="none" w:sz="0" w:space="0" w:color="auto"/>
            <w:left w:val="none" w:sz="0" w:space="0" w:color="auto"/>
            <w:bottom w:val="none" w:sz="0" w:space="0" w:color="auto"/>
            <w:right w:val="none" w:sz="0" w:space="0" w:color="auto"/>
          </w:divBdr>
        </w:div>
      </w:divsChild>
    </w:div>
    <w:div w:id="694237233">
      <w:bodyDiv w:val="1"/>
      <w:marLeft w:val="0"/>
      <w:marRight w:val="0"/>
      <w:marTop w:val="0"/>
      <w:marBottom w:val="0"/>
      <w:divBdr>
        <w:top w:val="none" w:sz="0" w:space="0" w:color="auto"/>
        <w:left w:val="none" w:sz="0" w:space="0" w:color="auto"/>
        <w:bottom w:val="none" w:sz="0" w:space="0" w:color="auto"/>
        <w:right w:val="none" w:sz="0" w:space="0" w:color="auto"/>
      </w:divBdr>
    </w:div>
    <w:div w:id="699360582">
      <w:bodyDiv w:val="1"/>
      <w:marLeft w:val="0"/>
      <w:marRight w:val="0"/>
      <w:marTop w:val="0"/>
      <w:marBottom w:val="0"/>
      <w:divBdr>
        <w:top w:val="none" w:sz="0" w:space="0" w:color="auto"/>
        <w:left w:val="none" w:sz="0" w:space="0" w:color="auto"/>
        <w:bottom w:val="none" w:sz="0" w:space="0" w:color="auto"/>
        <w:right w:val="none" w:sz="0" w:space="0" w:color="auto"/>
      </w:divBdr>
    </w:div>
    <w:div w:id="702949957">
      <w:bodyDiv w:val="1"/>
      <w:marLeft w:val="0"/>
      <w:marRight w:val="0"/>
      <w:marTop w:val="0"/>
      <w:marBottom w:val="0"/>
      <w:divBdr>
        <w:top w:val="none" w:sz="0" w:space="0" w:color="auto"/>
        <w:left w:val="none" w:sz="0" w:space="0" w:color="auto"/>
        <w:bottom w:val="none" w:sz="0" w:space="0" w:color="auto"/>
        <w:right w:val="none" w:sz="0" w:space="0" w:color="auto"/>
      </w:divBdr>
    </w:div>
    <w:div w:id="710496138">
      <w:bodyDiv w:val="1"/>
      <w:marLeft w:val="0"/>
      <w:marRight w:val="0"/>
      <w:marTop w:val="0"/>
      <w:marBottom w:val="0"/>
      <w:divBdr>
        <w:top w:val="none" w:sz="0" w:space="0" w:color="auto"/>
        <w:left w:val="none" w:sz="0" w:space="0" w:color="auto"/>
        <w:bottom w:val="none" w:sz="0" w:space="0" w:color="auto"/>
        <w:right w:val="none" w:sz="0" w:space="0" w:color="auto"/>
      </w:divBdr>
    </w:div>
    <w:div w:id="715662963">
      <w:bodyDiv w:val="1"/>
      <w:marLeft w:val="0"/>
      <w:marRight w:val="0"/>
      <w:marTop w:val="0"/>
      <w:marBottom w:val="0"/>
      <w:divBdr>
        <w:top w:val="none" w:sz="0" w:space="0" w:color="auto"/>
        <w:left w:val="none" w:sz="0" w:space="0" w:color="auto"/>
        <w:bottom w:val="none" w:sz="0" w:space="0" w:color="auto"/>
        <w:right w:val="none" w:sz="0" w:space="0" w:color="auto"/>
      </w:divBdr>
      <w:divsChild>
        <w:div w:id="303776203">
          <w:marLeft w:val="0"/>
          <w:marRight w:val="0"/>
          <w:marTop w:val="0"/>
          <w:marBottom w:val="0"/>
          <w:divBdr>
            <w:top w:val="none" w:sz="0" w:space="0" w:color="auto"/>
            <w:left w:val="none" w:sz="0" w:space="0" w:color="auto"/>
            <w:bottom w:val="none" w:sz="0" w:space="0" w:color="auto"/>
            <w:right w:val="none" w:sz="0" w:space="0" w:color="auto"/>
          </w:divBdr>
        </w:div>
      </w:divsChild>
    </w:div>
    <w:div w:id="716515212">
      <w:bodyDiv w:val="1"/>
      <w:marLeft w:val="0"/>
      <w:marRight w:val="0"/>
      <w:marTop w:val="0"/>
      <w:marBottom w:val="0"/>
      <w:divBdr>
        <w:top w:val="none" w:sz="0" w:space="0" w:color="auto"/>
        <w:left w:val="none" w:sz="0" w:space="0" w:color="auto"/>
        <w:bottom w:val="none" w:sz="0" w:space="0" w:color="auto"/>
        <w:right w:val="none" w:sz="0" w:space="0" w:color="auto"/>
      </w:divBdr>
    </w:div>
    <w:div w:id="724303913">
      <w:bodyDiv w:val="1"/>
      <w:marLeft w:val="0"/>
      <w:marRight w:val="0"/>
      <w:marTop w:val="0"/>
      <w:marBottom w:val="0"/>
      <w:divBdr>
        <w:top w:val="none" w:sz="0" w:space="0" w:color="auto"/>
        <w:left w:val="none" w:sz="0" w:space="0" w:color="auto"/>
        <w:bottom w:val="none" w:sz="0" w:space="0" w:color="auto"/>
        <w:right w:val="none" w:sz="0" w:space="0" w:color="auto"/>
      </w:divBdr>
    </w:div>
    <w:div w:id="726952131">
      <w:bodyDiv w:val="1"/>
      <w:marLeft w:val="0"/>
      <w:marRight w:val="0"/>
      <w:marTop w:val="0"/>
      <w:marBottom w:val="0"/>
      <w:divBdr>
        <w:top w:val="none" w:sz="0" w:space="0" w:color="auto"/>
        <w:left w:val="none" w:sz="0" w:space="0" w:color="auto"/>
        <w:bottom w:val="none" w:sz="0" w:space="0" w:color="auto"/>
        <w:right w:val="none" w:sz="0" w:space="0" w:color="auto"/>
      </w:divBdr>
    </w:div>
    <w:div w:id="726955747">
      <w:bodyDiv w:val="1"/>
      <w:marLeft w:val="0"/>
      <w:marRight w:val="0"/>
      <w:marTop w:val="0"/>
      <w:marBottom w:val="0"/>
      <w:divBdr>
        <w:top w:val="none" w:sz="0" w:space="0" w:color="auto"/>
        <w:left w:val="none" w:sz="0" w:space="0" w:color="auto"/>
        <w:bottom w:val="none" w:sz="0" w:space="0" w:color="auto"/>
        <w:right w:val="none" w:sz="0" w:space="0" w:color="auto"/>
      </w:divBdr>
    </w:div>
    <w:div w:id="727412260">
      <w:bodyDiv w:val="1"/>
      <w:marLeft w:val="0"/>
      <w:marRight w:val="0"/>
      <w:marTop w:val="0"/>
      <w:marBottom w:val="0"/>
      <w:divBdr>
        <w:top w:val="none" w:sz="0" w:space="0" w:color="auto"/>
        <w:left w:val="none" w:sz="0" w:space="0" w:color="auto"/>
        <w:bottom w:val="none" w:sz="0" w:space="0" w:color="auto"/>
        <w:right w:val="none" w:sz="0" w:space="0" w:color="auto"/>
      </w:divBdr>
    </w:div>
    <w:div w:id="730226562">
      <w:bodyDiv w:val="1"/>
      <w:marLeft w:val="0"/>
      <w:marRight w:val="0"/>
      <w:marTop w:val="0"/>
      <w:marBottom w:val="0"/>
      <w:divBdr>
        <w:top w:val="none" w:sz="0" w:space="0" w:color="auto"/>
        <w:left w:val="none" w:sz="0" w:space="0" w:color="auto"/>
        <w:bottom w:val="none" w:sz="0" w:space="0" w:color="auto"/>
        <w:right w:val="none" w:sz="0" w:space="0" w:color="auto"/>
      </w:divBdr>
    </w:div>
    <w:div w:id="730346373">
      <w:bodyDiv w:val="1"/>
      <w:marLeft w:val="0"/>
      <w:marRight w:val="0"/>
      <w:marTop w:val="0"/>
      <w:marBottom w:val="0"/>
      <w:divBdr>
        <w:top w:val="none" w:sz="0" w:space="0" w:color="auto"/>
        <w:left w:val="none" w:sz="0" w:space="0" w:color="auto"/>
        <w:bottom w:val="none" w:sz="0" w:space="0" w:color="auto"/>
        <w:right w:val="none" w:sz="0" w:space="0" w:color="auto"/>
      </w:divBdr>
    </w:div>
    <w:div w:id="736977580">
      <w:bodyDiv w:val="1"/>
      <w:marLeft w:val="0"/>
      <w:marRight w:val="0"/>
      <w:marTop w:val="0"/>
      <w:marBottom w:val="0"/>
      <w:divBdr>
        <w:top w:val="none" w:sz="0" w:space="0" w:color="auto"/>
        <w:left w:val="none" w:sz="0" w:space="0" w:color="auto"/>
        <w:bottom w:val="none" w:sz="0" w:space="0" w:color="auto"/>
        <w:right w:val="none" w:sz="0" w:space="0" w:color="auto"/>
      </w:divBdr>
    </w:div>
    <w:div w:id="740982513">
      <w:bodyDiv w:val="1"/>
      <w:marLeft w:val="0"/>
      <w:marRight w:val="0"/>
      <w:marTop w:val="0"/>
      <w:marBottom w:val="0"/>
      <w:divBdr>
        <w:top w:val="none" w:sz="0" w:space="0" w:color="auto"/>
        <w:left w:val="none" w:sz="0" w:space="0" w:color="auto"/>
        <w:bottom w:val="none" w:sz="0" w:space="0" w:color="auto"/>
        <w:right w:val="none" w:sz="0" w:space="0" w:color="auto"/>
      </w:divBdr>
      <w:divsChild>
        <w:div w:id="728455032">
          <w:marLeft w:val="0"/>
          <w:marRight w:val="0"/>
          <w:marTop w:val="0"/>
          <w:marBottom w:val="0"/>
          <w:divBdr>
            <w:top w:val="none" w:sz="0" w:space="0" w:color="auto"/>
            <w:left w:val="none" w:sz="0" w:space="0" w:color="auto"/>
            <w:bottom w:val="none" w:sz="0" w:space="0" w:color="auto"/>
            <w:right w:val="none" w:sz="0" w:space="0" w:color="auto"/>
          </w:divBdr>
        </w:div>
      </w:divsChild>
    </w:div>
    <w:div w:id="745226385">
      <w:bodyDiv w:val="1"/>
      <w:marLeft w:val="0"/>
      <w:marRight w:val="0"/>
      <w:marTop w:val="0"/>
      <w:marBottom w:val="0"/>
      <w:divBdr>
        <w:top w:val="none" w:sz="0" w:space="0" w:color="auto"/>
        <w:left w:val="none" w:sz="0" w:space="0" w:color="auto"/>
        <w:bottom w:val="none" w:sz="0" w:space="0" w:color="auto"/>
        <w:right w:val="none" w:sz="0" w:space="0" w:color="auto"/>
      </w:divBdr>
      <w:divsChild>
        <w:div w:id="918059328">
          <w:marLeft w:val="0"/>
          <w:marRight w:val="0"/>
          <w:marTop w:val="0"/>
          <w:marBottom w:val="0"/>
          <w:divBdr>
            <w:top w:val="none" w:sz="0" w:space="0" w:color="auto"/>
            <w:left w:val="none" w:sz="0" w:space="0" w:color="auto"/>
            <w:bottom w:val="none" w:sz="0" w:space="0" w:color="auto"/>
            <w:right w:val="none" w:sz="0" w:space="0" w:color="auto"/>
          </w:divBdr>
          <w:divsChild>
            <w:div w:id="16031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77836">
      <w:bodyDiv w:val="1"/>
      <w:marLeft w:val="0"/>
      <w:marRight w:val="0"/>
      <w:marTop w:val="0"/>
      <w:marBottom w:val="0"/>
      <w:divBdr>
        <w:top w:val="none" w:sz="0" w:space="0" w:color="auto"/>
        <w:left w:val="none" w:sz="0" w:space="0" w:color="auto"/>
        <w:bottom w:val="none" w:sz="0" w:space="0" w:color="auto"/>
        <w:right w:val="none" w:sz="0" w:space="0" w:color="auto"/>
      </w:divBdr>
      <w:divsChild>
        <w:div w:id="479421395">
          <w:marLeft w:val="0"/>
          <w:marRight w:val="0"/>
          <w:marTop w:val="0"/>
          <w:marBottom w:val="0"/>
          <w:divBdr>
            <w:top w:val="none" w:sz="0" w:space="0" w:color="auto"/>
            <w:left w:val="none" w:sz="0" w:space="0" w:color="auto"/>
            <w:bottom w:val="none" w:sz="0" w:space="0" w:color="auto"/>
            <w:right w:val="none" w:sz="0" w:space="0" w:color="auto"/>
          </w:divBdr>
        </w:div>
      </w:divsChild>
    </w:div>
    <w:div w:id="747918519">
      <w:bodyDiv w:val="1"/>
      <w:marLeft w:val="0"/>
      <w:marRight w:val="0"/>
      <w:marTop w:val="0"/>
      <w:marBottom w:val="0"/>
      <w:divBdr>
        <w:top w:val="none" w:sz="0" w:space="0" w:color="auto"/>
        <w:left w:val="none" w:sz="0" w:space="0" w:color="auto"/>
        <w:bottom w:val="none" w:sz="0" w:space="0" w:color="auto"/>
        <w:right w:val="none" w:sz="0" w:space="0" w:color="auto"/>
      </w:divBdr>
    </w:div>
    <w:div w:id="750733288">
      <w:bodyDiv w:val="1"/>
      <w:marLeft w:val="0"/>
      <w:marRight w:val="0"/>
      <w:marTop w:val="0"/>
      <w:marBottom w:val="0"/>
      <w:divBdr>
        <w:top w:val="none" w:sz="0" w:space="0" w:color="auto"/>
        <w:left w:val="none" w:sz="0" w:space="0" w:color="auto"/>
        <w:bottom w:val="none" w:sz="0" w:space="0" w:color="auto"/>
        <w:right w:val="none" w:sz="0" w:space="0" w:color="auto"/>
      </w:divBdr>
    </w:div>
    <w:div w:id="751701387">
      <w:bodyDiv w:val="1"/>
      <w:marLeft w:val="0"/>
      <w:marRight w:val="0"/>
      <w:marTop w:val="0"/>
      <w:marBottom w:val="0"/>
      <w:divBdr>
        <w:top w:val="none" w:sz="0" w:space="0" w:color="auto"/>
        <w:left w:val="none" w:sz="0" w:space="0" w:color="auto"/>
        <w:bottom w:val="none" w:sz="0" w:space="0" w:color="auto"/>
        <w:right w:val="none" w:sz="0" w:space="0" w:color="auto"/>
      </w:divBdr>
    </w:div>
    <w:div w:id="752045093">
      <w:bodyDiv w:val="1"/>
      <w:marLeft w:val="0"/>
      <w:marRight w:val="0"/>
      <w:marTop w:val="0"/>
      <w:marBottom w:val="0"/>
      <w:divBdr>
        <w:top w:val="none" w:sz="0" w:space="0" w:color="auto"/>
        <w:left w:val="none" w:sz="0" w:space="0" w:color="auto"/>
        <w:bottom w:val="none" w:sz="0" w:space="0" w:color="auto"/>
        <w:right w:val="none" w:sz="0" w:space="0" w:color="auto"/>
      </w:divBdr>
    </w:div>
    <w:div w:id="753212396">
      <w:bodyDiv w:val="1"/>
      <w:marLeft w:val="0"/>
      <w:marRight w:val="0"/>
      <w:marTop w:val="0"/>
      <w:marBottom w:val="0"/>
      <w:divBdr>
        <w:top w:val="none" w:sz="0" w:space="0" w:color="auto"/>
        <w:left w:val="none" w:sz="0" w:space="0" w:color="auto"/>
        <w:bottom w:val="none" w:sz="0" w:space="0" w:color="auto"/>
        <w:right w:val="none" w:sz="0" w:space="0" w:color="auto"/>
      </w:divBdr>
    </w:div>
    <w:div w:id="754135666">
      <w:bodyDiv w:val="1"/>
      <w:marLeft w:val="0"/>
      <w:marRight w:val="0"/>
      <w:marTop w:val="0"/>
      <w:marBottom w:val="0"/>
      <w:divBdr>
        <w:top w:val="none" w:sz="0" w:space="0" w:color="auto"/>
        <w:left w:val="none" w:sz="0" w:space="0" w:color="auto"/>
        <w:bottom w:val="none" w:sz="0" w:space="0" w:color="auto"/>
        <w:right w:val="none" w:sz="0" w:space="0" w:color="auto"/>
      </w:divBdr>
    </w:div>
    <w:div w:id="754664868">
      <w:bodyDiv w:val="1"/>
      <w:marLeft w:val="0"/>
      <w:marRight w:val="0"/>
      <w:marTop w:val="0"/>
      <w:marBottom w:val="0"/>
      <w:divBdr>
        <w:top w:val="none" w:sz="0" w:space="0" w:color="auto"/>
        <w:left w:val="none" w:sz="0" w:space="0" w:color="auto"/>
        <w:bottom w:val="none" w:sz="0" w:space="0" w:color="auto"/>
        <w:right w:val="none" w:sz="0" w:space="0" w:color="auto"/>
      </w:divBdr>
      <w:divsChild>
        <w:div w:id="878200297">
          <w:marLeft w:val="0"/>
          <w:marRight w:val="0"/>
          <w:marTop w:val="0"/>
          <w:marBottom w:val="0"/>
          <w:divBdr>
            <w:top w:val="none" w:sz="0" w:space="0" w:color="auto"/>
            <w:left w:val="none" w:sz="0" w:space="0" w:color="auto"/>
            <w:bottom w:val="none" w:sz="0" w:space="0" w:color="auto"/>
            <w:right w:val="none" w:sz="0" w:space="0" w:color="auto"/>
          </w:divBdr>
          <w:divsChild>
            <w:div w:id="244846518">
              <w:marLeft w:val="0"/>
              <w:marRight w:val="0"/>
              <w:marTop w:val="0"/>
              <w:marBottom w:val="0"/>
              <w:divBdr>
                <w:top w:val="none" w:sz="0" w:space="0" w:color="auto"/>
                <w:left w:val="none" w:sz="0" w:space="0" w:color="auto"/>
                <w:bottom w:val="none" w:sz="0" w:space="0" w:color="auto"/>
                <w:right w:val="none" w:sz="0" w:space="0" w:color="auto"/>
              </w:divBdr>
            </w:div>
          </w:divsChild>
        </w:div>
        <w:div w:id="1630747840">
          <w:marLeft w:val="0"/>
          <w:marRight w:val="0"/>
          <w:marTop w:val="0"/>
          <w:marBottom w:val="0"/>
          <w:divBdr>
            <w:top w:val="none" w:sz="0" w:space="0" w:color="auto"/>
            <w:left w:val="none" w:sz="0" w:space="0" w:color="auto"/>
            <w:bottom w:val="none" w:sz="0" w:space="0" w:color="auto"/>
            <w:right w:val="none" w:sz="0" w:space="0" w:color="auto"/>
          </w:divBdr>
          <w:divsChild>
            <w:div w:id="183949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82501">
      <w:bodyDiv w:val="1"/>
      <w:marLeft w:val="0"/>
      <w:marRight w:val="0"/>
      <w:marTop w:val="0"/>
      <w:marBottom w:val="0"/>
      <w:divBdr>
        <w:top w:val="none" w:sz="0" w:space="0" w:color="auto"/>
        <w:left w:val="none" w:sz="0" w:space="0" w:color="auto"/>
        <w:bottom w:val="none" w:sz="0" w:space="0" w:color="auto"/>
        <w:right w:val="none" w:sz="0" w:space="0" w:color="auto"/>
      </w:divBdr>
    </w:div>
    <w:div w:id="757752774">
      <w:bodyDiv w:val="1"/>
      <w:marLeft w:val="0"/>
      <w:marRight w:val="0"/>
      <w:marTop w:val="0"/>
      <w:marBottom w:val="0"/>
      <w:divBdr>
        <w:top w:val="none" w:sz="0" w:space="0" w:color="auto"/>
        <w:left w:val="none" w:sz="0" w:space="0" w:color="auto"/>
        <w:bottom w:val="none" w:sz="0" w:space="0" w:color="auto"/>
        <w:right w:val="none" w:sz="0" w:space="0" w:color="auto"/>
      </w:divBdr>
      <w:divsChild>
        <w:div w:id="414399243">
          <w:marLeft w:val="0"/>
          <w:marRight w:val="0"/>
          <w:marTop w:val="0"/>
          <w:marBottom w:val="0"/>
          <w:divBdr>
            <w:top w:val="none" w:sz="0" w:space="0" w:color="auto"/>
            <w:left w:val="none" w:sz="0" w:space="0" w:color="auto"/>
            <w:bottom w:val="none" w:sz="0" w:space="0" w:color="auto"/>
            <w:right w:val="none" w:sz="0" w:space="0" w:color="auto"/>
          </w:divBdr>
        </w:div>
      </w:divsChild>
    </w:div>
    <w:div w:id="757990676">
      <w:bodyDiv w:val="1"/>
      <w:marLeft w:val="0"/>
      <w:marRight w:val="0"/>
      <w:marTop w:val="0"/>
      <w:marBottom w:val="0"/>
      <w:divBdr>
        <w:top w:val="none" w:sz="0" w:space="0" w:color="auto"/>
        <w:left w:val="none" w:sz="0" w:space="0" w:color="auto"/>
        <w:bottom w:val="none" w:sz="0" w:space="0" w:color="auto"/>
        <w:right w:val="none" w:sz="0" w:space="0" w:color="auto"/>
      </w:divBdr>
    </w:div>
    <w:div w:id="760031103">
      <w:bodyDiv w:val="1"/>
      <w:marLeft w:val="0"/>
      <w:marRight w:val="0"/>
      <w:marTop w:val="0"/>
      <w:marBottom w:val="0"/>
      <w:divBdr>
        <w:top w:val="none" w:sz="0" w:space="0" w:color="auto"/>
        <w:left w:val="none" w:sz="0" w:space="0" w:color="auto"/>
        <w:bottom w:val="none" w:sz="0" w:space="0" w:color="auto"/>
        <w:right w:val="none" w:sz="0" w:space="0" w:color="auto"/>
      </w:divBdr>
    </w:div>
    <w:div w:id="779564535">
      <w:bodyDiv w:val="1"/>
      <w:marLeft w:val="0"/>
      <w:marRight w:val="0"/>
      <w:marTop w:val="0"/>
      <w:marBottom w:val="0"/>
      <w:divBdr>
        <w:top w:val="none" w:sz="0" w:space="0" w:color="auto"/>
        <w:left w:val="none" w:sz="0" w:space="0" w:color="auto"/>
        <w:bottom w:val="none" w:sz="0" w:space="0" w:color="auto"/>
        <w:right w:val="none" w:sz="0" w:space="0" w:color="auto"/>
      </w:divBdr>
    </w:div>
    <w:div w:id="788352649">
      <w:bodyDiv w:val="1"/>
      <w:marLeft w:val="0"/>
      <w:marRight w:val="0"/>
      <w:marTop w:val="0"/>
      <w:marBottom w:val="0"/>
      <w:divBdr>
        <w:top w:val="none" w:sz="0" w:space="0" w:color="auto"/>
        <w:left w:val="none" w:sz="0" w:space="0" w:color="auto"/>
        <w:bottom w:val="none" w:sz="0" w:space="0" w:color="auto"/>
        <w:right w:val="none" w:sz="0" w:space="0" w:color="auto"/>
      </w:divBdr>
    </w:div>
    <w:div w:id="788595231">
      <w:bodyDiv w:val="1"/>
      <w:marLeft w:val="0"/>
      <w:marRight w:val="0"/>
      <w:marTop w:val="0"/>
      <w:marBottom w:val="0"/>
      <w:divBdr>
        <w:top w:val="none" w:sz="0" w:space="0" w:color="auto"/>
        <w:left w:val="none" w:sz="0" w:space="0" w:color="auto"/>
        <w:bottom w:val="none" w:sz="0" w:space="0" w:color="auto"/>
        <w:right w:val="none" w:sz="0" w:space="0" w:color="auto"/>
      </w:divBdr>
    </w:div>
    <w:div w:id="791361041">
      <w:bodyDiv w:val="1"/>
      <w:marLeft w:val="0"/>
      <w:marRight w:val="0"/>
      <w:marTop w:val="0"/>
      <w:marBottom w:val="0"/>
      <w:divBdr>
        <w:top w:val="none" w:sz="0" w:space="0" w:color="auto"/>
        <w:left w:val="none" w:sz="0" w:space="0" w:color="auto"/>
        <w:bottom w:val="none" w:sz="0" w:space="0" w:color="auto"/>
        <w:right w:val="none" w:sz="0" w:space="0" w:color="auto"/>
      </w:divBdr>
      <w:divsChild>
        <w:div w:id="2038694694">
          <w:marLeft w:val="0"/>
          <w:marRight w:val="0"/>
          <w:marTop w:val="0"/>
          <w:marBottom w:val="0"/>
          <w:divBdr>
            <w:top w:val="none" w:sz="0" w:space="0" w:color="auto"/>
            <w:left w:val="none" w:sz="0" w:space="0" w:color="auto"/>
            <w:bottom w:val="none" w:sz="0" w:space="0" w:color="auto"/>
            <w:right w:val="none" w:sz="0" w:space="0" w:color="auto"/>
          </w:divBdr>
          <w:divsChild>
            <w:div w:id="814683881">
              <w:marLeft w:val="0"/>
              <w:marRight w:val="0"/>
              <w:marTop w:val="0"/>
              <w:marBottom w:val="0"/>
              <w:divBdr>
                <w:top w:val="none" w:sz="0" w:space="0" w:color="auto"/>
                <w:left w:val="none" w:sz="0" w:space="0" w:color="auto"/>
                <w:bottom w:val="none" w:sz="0" w:space="0" w:color="auto"/>
                <w:right w:val="none" w:sz="0" w:space="0" w:color="auto"/>
              </w:divBdr>
              <w:divsChild>
                <w:div w:id="1186215727">
                  <w:marLeft w:val="0"/>
                  <w:marRight w:val="0"/>
                  <w:marTop w:val="0"/>
                  <w:marBottom w:val="0"/>
                  <w:divBdr>
                    <w:top w:val="none" w:sz="0" w:space="0" w:color="auto"/>
                    <w:left w:val="none" w:sz="0" w:space="0" w:color="auto"/>
                    <w:bottom w:val="none" w:sz="0" w:space="0" w:color="auto"/>
                    <w:right w:val="none" w:sz="0" w:space="0" w:color="auto"/>
                  </w:divBdr>
                  <w:divsChild>
                    <w:div w:id="1676300068">
                      <w:marLeft w:val="0"/>
                      <w:marRight w:val="0"/>
                      <w:marTop w:val="0"/>
                      <w:marBottom w:val="0"/>
                      <w:divBdr>
                        <w:top w:val="none" w:sz="0" w:space="0" w:color="auto"/>
                        <w:left w:val="none" w:sz="0" w:space="0" w:color="auto"/>
                        <w:bottom w:val="none" w:sz="0" w:space="0" w:color="auto"/>
                        <w:right w:val="none" w:sz="0" w:space="0" w:color="auto"/>
                      </w:divBdr>
                      <w:divsChild>
                        <w:div w:id="1070034954">
                          <w:marLeft w:val="0"/>
                          <w:marRight w:val="0"/>
                          <w:marTop w:val="0"/>
                          <w:marBottom w:val="0"/>
                          <w:divBdr>
                            <w:top w:val="none" w:sz="0" w:space="0" w:color="auto"/>
                            <w:left w:val="none" w:sz="0" w:space="0" w:color="auto"/>
                            <w:bottom w:val="none" w:sz="0" w:space="0" w:color="auto"/>
                            <w:right w:val="none" w:sz="0" w:space="0" w:color="auto"/>
                          </w:divBdr>
                          <w:divsChild>
                            <w:div w:id="286862861">
                              <w:marLeft w:val="0"/>
                              <w:marRight w:val="0"/>
                              <w:marTop w:val="0"/>
                              <w:marBottom w:val="0"/>
                              <w:divBdr>
                                <w:top w:val="none" w:sz="0" w:space="0" w:color="auto"/>
                                <w:left w:val="none" w:sz="0" w:space="0" w:color="auto"/>
                                <w:bottom w:val="none" w:sz="0" w:space="0" w:color="auto"/>
                                <w:right w:val="none" w:sz="0" w:space="0" w:color="auto"/>
                              </w:divBdr>
                              <w:divsChild>
                                <w:div w:id="2112312623">
                                  <w:marLeft w:val="0"/>
                                  <w:marRight w:val="0"/>
                                  <w:marTop w:val="0"/>
                                  <w:marBottom w:val="0"/>
                                  <w:divBdr>
                                    <w:top w:val="none" w:sz="0" w:space="0" w:color="auto"/>
                                    <w:left w:val="none" w:sz="0" w:space="0" w:color="auto"/>
                                    <w:bottom w:val="none" w:sz="0" w:space="0" w:color="auto"/>
                                    <w:right w:val="none" w:sz="0" w:space="0" w:color="auto"/>
                                  </w:divBdr>
                                  <w:divsChild>
                                    <w:div w:id="54290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800472">
                          <w:marLeft w:val="0"/>
                          <w:marRight w:val="0"/>
                          <w:marTop w:val="0"/>
                          <w:marBottom w:val="0"/>
                          <w:divBdr>
                            <w:top w:val="none" w:sz="0" w:space="0" w:color="auto"/>
                            <w:left w:val="none" w:sz="0" w:space="0" w:color="auto"/>
                            <w:bottom w:val="none" w:sz="0" w:space="0" w:color="auto"/>
                            <w:right w:val="none" w:sz="0" w:space="0" w:color="auto"/>
                          </w:divBdr>
                          <w:divsChild>
                            <w:div w:id="572011609">
                              <w:marLeft w:val="0"/>
                              <w:marRight w:val="0"/>
                              <w:marTop w:val="0"/>
                              <w:marBottom w:val="0"/>
                              <w:divBdr>
                                <w:top w:val="none" w:sz="0" w:space="0" w:color="auto"/>
                                <w:left w:val="none" w:sz="0" w:space="0" w:color="auto"/>
                                <w:bottom w:val="none" w:sz="0" w:space="0" w:color="auto"/>
                                <w:right w:val="none" w:sz="0" w:space="0" w:color="auto"/>
                              </w:divBdr>
                              <w:divsChild>
                                <w:div w:id="1215892495">
                                  <w:marLeft w:val="0"/>
                                  <w:marRight w:val="0"/>
                                  <w:marTop w:val="0"/>
                                  <w:marBottom w:val="0"/>
                                  <w:divBdr>
                                    <w:top w:val="none" w:sz="0" w:space="0" w:color="auto"/>
                                    <w:left w:val="none" w:sz="0" w:space="0" w:color="auto"/>
                                    <w:bottom w:val="none" w:sz="0" w:space="0" w:color="auto"/>
                                    <w:right w:val="none" w:sz="0" w:space="0" w:color="auto"/>
                                  </w:divBdr>
                                  <w:divsChild>
                                    <w:div w:id="133661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7893320">
          <w:marLeft w:val="0"/>
          <w:marRight w:val="0"/>
          <w:marTop w:val="0"/>
          <w:marBottom w:val="0"/>
          <w:divBdr>
            <w:top w:val="none" w:sz="0" w:space="0" w:color="auto"/>
            <w:left w:val="none" w:sz="0" w:space="0" w:color="auto"/>
            <w:bottom w:val="none" w:sz="0" w:space="0" w:color="auto"/>
            <w:right w:val="none" w:sz="0" w:space="0" w:color="auto"/>
          </w:divBdr>
          <w:divsChild>
            <w:div w:id="1470855611">
              <w:marLeft w:val="0"/>
              <w:marRight w:val="0"/>
              <w:marTop w:val="0"/>
              <w:marBottom w:val="0"/>
              <w:divBdr>
                <w:top w:val="none" w:sz="0" w:space="0" w:color="auto"/>
                <w:left w:val="none" w:sz="0" w:space="0" w:color="auto"/>
                <w:bottom w:val="none" w:sz="0" w:space="0" w:color="auto"/>
                <w:right w:val="none" w:sz="0" w:space="0" w:color="auto"/>
              </w:divBdr>
              <w:divsChild>
                <w:div w:id="1836647823">
                  <w:marLeft w:val="0"/>
                  <w:marRight w:val="0"/>
                  <w:marTop w:val="0"/>
                  <w:marBottom w:val="0"/>
                  <w:divBdr>
                    <w:top w:val="none" w:sz="0" w:space="0" w:color="auto"/>
                    <w:left w:val="none" w:sz="0" w:space="0" w:color="auto"/>
                    <w:bottom w:val="none" w:sz="0" w:space="0" w:color="auto"/>
                    <w:right w:val="none" w:sz="0" w:space="0" w:color="auto"/>
                  </w:divBdr>
                  <w:divsChild>
                    <w:div w:id="193079045">
                      <w:marLeft w:val="0"/>
                      <w:marRight w:val="0"/>
                      <w:marTop w:val="0"/>
                      <w:marBottom w:val="0"/>
                      <w:divBdr>
                        <w:top w:val="none" w:sz="0" w:space="0" w:color="auto"/>
                        <w:left w:val="none" w:sz="0" w:space="0" w:color="auto"/>
                        <w:bottom w:val="none" w:sz="0" w:space="0" w:color="auto"/>
                        <w:right w:val="none" w:sz="0" w:space="0" w:color="auto"/>
                      </w:divBdr>
                      <w:divsChild>
                        <w:div w:id="782923591">
                          <w:marLeft w:val="0"/>
                          <w:marRight w:val="0"/>
                          <w:marTop w:val="0"/>
                          <w:marBottom w:val="0"/>
                          <w:divBdr>
                            <w:top w:val="none" w:sz="0" w:space="0" w:color="auto"/>
                            <w:left w:val="none" w:sz="0" w:space="0" w:color="auto"/>
                            <w:bottom w:val="none" w:sz="0" w:space="0" w:color="auto"/>
                            <w:right w:val="none" w:sz="0" w:space="0" w:color="auto"/>
                          </w:divBdr>
                          <w:divsChild>
                            <w:div w:id="2036226426">
                              <w:marLeft w:val="0"/>
                              <w:marRight w:val="0"/>
                              <w:marTop w:val="0"/>
                              <w:marBottom w:val="0"/>
                              <w:divBdr>
                                <w:top w:val="none" w:sz="0" w:space="0" w:color="auto"/>
                                <w:left w:val="none" w:sz="0" w:space="0" w:color="auto"/>
                                <w:bottom w:val="none" w:sz="0" w:space="0" w:color="auto"/>
                                <w:right w:val="none" w:sz="0" w:space="0" w:color="auto"/>
                              </w:divBdr>
                              <w:divsChild>
                                <w:div w:id="675615895">
                                  <w:marLeft w:val="0"/>
                                  <w:marRight w:val="0"/>
                                  <w:marTop w:val="0"/>
                                  <w:marBottom w:val="0"/>
                                  <w:divBdr>
                                    <w:top w:val="none" w:sz="0" w:space="0" w:color="auto"/>
                                    <w:left w:val="none" w:sz="0" w:space="0" w:color="auto"/>
                                    <w:bottom w:val="none" w:sz="0" w:space="0" w:color="auto"/>
                                    <w:right w:val="none" w:sz="0" w:space="0" w:color="auto"/>
                                  </w:divBdr>
                                  <w:divsChild>
                                    <w:div w:id="1344934664">
                                      <w:marLeft w:val="0"/>
                                      <w:marRight w:val="0"/>
                                      <w:marTop w:val="0"/>
                                      <w:marBottom w:val="0"/>
                                      <w:divBdr>
                                        <w:top w:val="none" w:sz="0" w:space="0" w:color="auto"/>
                                        <w:left w:val="none" w:sz="0" w:space="0" w:color="auto"/>
                                        <w:bottom w:val="none" w:sz="0" w:space="0" w:color="auto"/>
                                        <w:right w:val="none" w:sz="0" w:space="0" w:color="auto"/>
                                      </w:divBdr>
                                      <w:divsChild>
                                        <w:div w:id="118655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464855">
          <w:marLeft w:val="0"/>
          <w:marRight w:val="0"/>
          <w:marTop w:val="0"/>
          <w:marBottom w:val="0"/>
          <w:divBdr>
            <w:top w:val="none" w:sz="0" w:space="0" w:color="auto"/>
            <w:left w:val="none" w:sz="0" w:space="0" w:color="auto"/>
            <w:bottom w:val="none" w:sz="0" w:space="0" w:color="auto"/>
            <w:right w:val="none" w:sz="0" w:space="0" w:color="auto"/>
          </w:divBdr>
          <w:divsChild>
            <w:div w:id="356664762">
              <w:marLeft w:val="0"/>
              <w:marRight w:val="0"/>
              <w:marTop w:val="0"/>
              <w:marBottom w:val="0"/>
              <w:divBdr>
                <w:top w:val="none" w:sz="0" w:space="0" w:color="auto"/>
                <w:left w:val="none" w:sz="0" w:space="0" w:color="auto"/>
                <w:bottom w:val="none" w:sz="0" w:space="0" w:color="auto"/>
                <w:right w:val="none" w:sz="0" w:space="0" w:color="auto"/>
              </w:divBdr>
              <w:divsChild>
                <w:div w:id="1256742595">
                  <w:marLeft w:val="0"/>
                  <w:marRight w:val="0"/>
                  <w:marTop w:val="0"/>
                  <w:marBottom w:val="0"/>
                  <w:divBdr>
                    <w:top w:val="none" w:sz="0" w:space="0" w:color="auto"/>
                    <w:left w:val="none" w:sz="0" w:space="0" w:color="auto"/>
                    <w:bottom w:val="none" w:sz="0" w:space="0" w:color="auto"/>
                    <w:right w:val="none" w:sz="0" w:space="0" w:color="auto"/>
                  </w:divBdr>
                  <w:divsChild>
                    <w:div w:id="1285304288">
                      <w:marLeft w:val="0"/>
                      <w:marRight w:val="0"/>
                      <w:marTop w:val="0"/>
                      <w:marBottom w:val="0"/>
                      <w:divBdr>
                        <w:top w:val="none" w:sz="0" w:space="0" w:color="auto"/>
                        <w:left w:val="none" w:sz="0" w:space="0" w:color="auto"/>
                        <w:bottom w:val="none" w:sz="0" w:space="0" w:color="auto"/>
                        <w:right w:val="none" w:sz="0" w:space="0" w:color="auto"/>
                      </w:divBdr>
                      <w:divsChild>
                        <w:div w:id="1176846429">
                          <w:marLeft w:val="0"/>
                          <w:marRight w:val="0"/>
                          <w:marTop w:val="0"/>
                          <w:marBottom w:val="0"/>
                          <w:divBdr>
                            <w:top w:val="none" w:sz="0" w:space="0" w:color="auto"/>
                            <w:left w:val="none" w:sz="0" w:space="0" w:color="auto"/>
                            <w:bottom w:val="none" w:sz="0" w:space="0" w:color="auto"/>
                            <w:right w:val="none" w:sz="0" w:space="0" w:color="auto"/>
                          </w:divBdr>
                          <w:divsChild>
                            <w:div w:id="881595454">
                              <w:marLeft w:val="0"/>
                              <w:marRight w:val="0"/>
                              <w:marTop w:val="0"/>
                              <w:marBottom w:val="0"/>
                              <w:divBdr>
                                <w:top w:val="none" w:sz="0" w:space="0" w:color="auto"/>
                                <w:left w:val="none" w:sz="0" w:space="0" w:color="auto"/>
                                <w:bottom w:val="none" w:sz="0" w:space="0" w:color="auto"/>
                                <w:right w:val="none" w:sz="0" w:space="0" w:color="auto"/>
                              </w:divBdr>
                              <w:divsChild>
                                <w:div w:id="2045515952">
                                  <w:marLeft w:val="0"/>
                                  <w:marRight w:val="0"/>
                                  <w:marTop w:val="0"/>
                                  <w:marBottom w:val="0"/>
                                  <w:divBdr>
                                    <w:top w:val="none" w:sz="0" w:space="0" w:color="auto"/>
                                    <w:left w:val="none" w:sz="0" w:space="0" w:color="auto"/>
                                    <w:bottom w:val="none" w:sz="0" w:space="0" w:color="auto"/>
                                    <w:right w:val="none" w:sz="0" w:space="0" w:color="auto"/>
                                  </w:divBdr>
                                  <w:divsChild>
                                    <w:div w:id="162785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72397">
                              <w:marLeft w:val="0"/>
                              <w:marRight w:val="0"/>
                              <w:marTop w:val="0"/>
                              <w:marBottom w:val="0"/>
                              <w:divBdr>
                                <w:top w:val="none" w:sz="0" w:space="0" w:color="auto"/>
                                <w:left w:val="none" w:sz="0" w:space="0" w:color="auto"/>
                                <w:bottom w:val="none" w:sz="0" w:space="0" w:color="auto"/>
                                <w:right w:val="none" w:sz="0" w:space="0" w:color="auto"/>
                              </w:divBdr>
                              <w:divsChild>
                                <w:div w:id="1453328798">
                                  <w:marLeft w:val="0"/>
                                  <w:marRight w:val="0"/>
                                  <w:marTop w:val="0"/>
                                  <w:marBottom w:val="0"/>
                                  <w:divBdr>
                                    <w:top w:val="none" w:sz="0" w:space="0" w:color="auto"/>
                                    <w:left w:val="none" w:sz="0" w:space="0" w:color="auto"/>
                                    <w:bottom w:val="none" w:sz="0" w:space="0" w:color="auto"/>
                                    <w:right w:val="none" w:sz="0" w:space="0" w:color="auto"/>
                                  </w:divBdr>
                                  <w:divsChild>
                                    <w:div w:id="4422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2751649">
      <w:bodyDiv w:val="1"/>
      <w:marLeft w:val="0"/>
      <w:marRight w:val="0"/>
      <w:marTop w:val="0"/>
      <w:marBottom w:val="0"/>
      <w:divBdr>
        <w:top w:val="none" w:sz="0" w:space="0" w:color="auto"/>
        <w:left w:val="none" w:sz="0" w:space="0" w:color="auto"/>
        <w:bottom w:val="none" w:sz="0" w:space="0" w:color="auto"/>
        <w:right w:val="none" w:sz="0" w:space="0" w:color="auto"/>
      </w:divBdr>
    </w:div>
    <w:div w:id="793906226">
      <w:bodyDiv w:val="1"/>
      <w:marLeft w:val="0"/>
      <w:marRight w:val="0"/>
      <w:marTop w:val="0"/>
      <w:marBottom w:val="0"/>
      <w:divBdr>
        <w:top w:val="none" w:sz="0" w:space="0" w:color="auto"/>
        <w:left w:val="none" w:sz="0" w:space="0" w:color="auto"/>
        <w:bottom w:val="none" w:sz="0" w:space="0" w:color="auto"/>
        <w:right w:val="none" w:sz="0" w:space="0" w:color="auto"/>
      </w:divBdr>
    </w:div>
    <w:div w:id="794373366">
      <w:bodyDiv w:val="1"/>
      <w:marLeft w:val="0"/>
      <w:marRight w:val="0"/>
      <w:marTop w:val="0"/>
      <w:marBottom w:val="0"/>
      <w:divBdr>
        <w:top w:val="none" w:sz="0" w:space="0" w:color="auto"/>
        <w:left w:val="none" w:sz="0" w:space="0" w:color="auto"/>
        <w:bottom w:val="none" w:sz="0" w:space="0" w:color="auto"/>
        <w:right w:val="none" w:sz="0" w:space="0" w:color="auto"/>
      </w:divBdr>
    </w:div>
    <w:div w:id="796946643">
      <w:bodyDiv w:val="1"/>
      <w:marLeft w:val="0"/>
      <w:marRight w:val="0"/>
      <w:marTop w:val="0"/>
      <w:marBottom w:val="0"/>
      <w:divBdr>
        <w:top w:val="none" w:sz="0" w:space="0" w:color="auto"/>
        <w:left w:val="none" w:sz="0" w:space="0" w:color="auto"/>
        <w:bottom w:val="none" w:sz="0" w:space="0" w:color="auto"/>
        <w:right w:val="none" w:sz="0" w:space="0" w:color="auto"/>
      </w:divBdr>
    </w:div>
    <w:div w:id="800341264">
      <w:bodyDiv w:val="1"/>
      <w:marLeft w:val="0"/>
      <w:marRight w:val="0"/>
      <w:marTop w:val="0"/>
      <w:marBottom w:val="0"/>
      <w:divBdr>
        <w:top w:val="none" w:sz="0" w:space="0" w:color="auto"/>
        <w:left w:val="none" w:sz="0" w:space="0" w:color="auto"/>
        <w:bottom w:val="none" w:sz="0" w:space="0" w:color="auto"/>
        <w:right w:val="none" w:sz="0" w:space="0" w:color="auto"/>
      </w:divBdr>
    </w:div>
    <w:div w:id="800923806">
      <w:bodyDiv w:val="1"/>
      <w:marLeft w:val="0"/>
      <w:marRight w:val="0"/>
      <w:marTop w:val="0"/>
      <w:marBottom w:val="0"/>
      <w:divBdr>
        <w:top w:val="none" w:sz="0" w:space="0" w:color="auto"/>
        <w:left w:val="none" w:sz="0" w:space="0" w:color="auto"/>
        <w:bottom w:val="none" w:sz="0" w:space="0" w:color="auto"/>
        <w:right w:val="none" w:sz="0" w:space="0" w:color="auto"/>
      </w:divBdr>
    </w:div>
    <w:div w:id="812791270">
      <w:bodyDiv w:val="1"/>
      <w:marLeft w:val="0"/>
      <w:marRight w:val="0"/>
      <w:marTop w:val="0"/>
      <w:marBottom w:val="0"/>
      <w:divBdr>
        <w:top w:val="none" w:sz="0" w:space="0" w:color="auto"/>
        <w:left w:val="none" w:sz="0" w:space="0" w:color="auto"/>
        <w:bottom w:val="none" w:sz="0" w:space="0" w:color="auto"/>
        <w:right w:val="none" w:sz="0" w:space="0" w:color="auto"/>
      </w:divBdr>
    </w:div>
    <w:div w:id="812910840">
      <w:bodyDiv w:val="1"/>
      <w:marLeft w:val="0"/>
      <w:marRight w:val="0"/>
      <w:marTop w:val="0"/>
      <w:marBottom w:val="0"/>
      <w:divBdr>
        <w:top w:val="none" w:sz="0" w:space="0" w:color="auto"/>
        <w:left w:val="none" w:sz="0" w:space="0" w:color="auto"/>
        <w:bottom w:val="none" w:sz="0" w:space="0" w:color="auto"/>
        <w:right w:val="none" w:sz="0" w:space="0" w:color="auto"/>
      </w:divBdr>
      <w:divsChild>
        <w:div w:id="1051003185">
          <w:marLeft w:val="0"/>
          <w:marRight w:val="0"/>
          <w:marTop w:val="0"/>
          <w:marBottom w:val="0"/>
          <w:divBdr>
            <w:top w:val="none" w:sz="0" w:space="0" w:color="auto"/>
            <w:left w:val="none" w:sz="0" w:space="0" w:color="auto"/>
            <w:bottom w:val="none" w:sz="0" w:space="0" w:color="auto"/>
            <w:right w:val="none" w:sz="0" w:space="0" w:color="auto"/>
          </w:divBdr>
          <w:divsChild>
            <w:div w:id="212461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612939">
      <w:bodyDiv w:val="1"/>
      <w:marLeft w:val="0"/>
      <w:marRight w:val="0"/>
      <w:marTop w:val="0"/>
      <w:marBottom w:val="0"/>
      <w:divBdr>
        <w:top w:val="none" w:sz="0" w:space="0" w:color="auto"/>
        <w:left w:val="none" w:sz="0" w:space="0" w:color="auto"/>
        <w:bottom w:val="none" w:sz="0" w:space="0" w:color="auto"/>
        <w:right w:val="none" w:sz="0" w:space="0" w:color="auto"/>
      </w:divBdr>
      <w:divsChild>
        <w:div w:id="2104645585">
          <w:marLeft w:val="0"/>
          <w:marRight w:val="0"/>
          <w:marTop w:val="0"/>
          <w:marBottom w:val="0"/>
          <w:divBdr>
            <w:top w:val="none" w:sz="0" w:space="0" w:color="auto"/>
            <w:left w:val="none" w:sz="0" w:space="0" w:color="auto"/>
            <w:bottom w:val="none" w:sz="0" w:space="0" w:color="auto"/>
            <w:right w:val="none" w:sz="0" w:space="0" w:color="auto"/>
          </w:divBdr>
          <w:divsChild>
            <w:div w:id="69527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618799">
      <w:bodyDiv w:val="1"/>
      <w:marLeft w:val="0"/>
      <w:marRight w:val="0"/>
      <w:marTop w:val="0"/>
      <w:marBottom w:val="0"/>
      <w:divBdr>
        <w:top w:val="none" w:sz="0" w:space="0" w:color="auto"/>
        <w:left w:val="none" w:sz="0" w:space="0" w:color="auto"/>
        <w:bottom w:val="none" w:sz="0" w:space="0" w:color="auto"/>
        <w:right w:val="none" w:sz="0" w:space="0" w:color="auto"/>
      </w:divBdr>
      <w:divsChild>
        <w:div w:id="1902668382">
          <w:marLeft w:val="0"/>
          <w:marRight w:val="0"/>
          <w:marTop w:val="0"/>
          <w:marBottom w:val="0"/>
          <w:divBdr>
            <w:top w:val="none" w:sz="0" w:space="0" w:color="auto"/>
            <w:left w:val="none" w:sz="0" w:space="0" w:color="auto"/>
            <w:bottom w:val="none" w:sz="0" w:space="0" w:color="auto"/>
            <w:right w:val="none" w:sz="0" w:space="0" w:color="auto"/>
          </w:divBdr>
          <w:divsChild>
            <w:div w:id="214276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847698">
      <w:bodyDiv w:val="1"/>
      <w:marLeft w:val="0"/>
      <w:marRight w:val="0"/>
      <w:marTop w:val="0"/>
      <w:marBottom w:val="0"/>
      <w:divBdr>
        <w:top w:val="none" w:sz="0" w:space="0" w:color="auto"/>
        <w:left w:val="none" w:sz="0" w:space="0" w:color="auto"/>
        <w:bottom w:val="none" w:sz="0" w:space="0" w:color="auto"/>
        <w:right w:val="none" w:sz="0" w:space="0" w:color="auto"/>
      </w:divBdr>
    </w:div>
    <w:div w:id="825828354">
      <w:bodyDiv w:val="1"/>
      <w:marLeft w:val="0"/>
      <w:marRight w:val="0"/>
      <w:marTop w:val="0"/>
      <w:marBottom w:val="0"/>
      <w:divBdr>
        <w:top w:val="none" w:sz="0" w:space="0" w:color="auto"/>
        <w:left w:val="none" w:sz="0" w:space="0" w:color="auto"/>
        <w:bottom w:val="none" w:sz="0" w:space="0" w:color="auto"/>
        <w:right w:val="none" w:sz="0" w:space="0" w:color="auto"/>
      </w:divBdr>
    </w:div>
    <w:div w:id="830104719">
      <w:bodyDiv w:val="1"/>
      <w:marLeft w:val="0"/>
      <w:marRight w:val="0"/>
      <w:marTop w:val="0"/>
      <w:marBottom w:val="0"/>
      <w:divBdr>
        <w:top w:val="none" w:sz="0" w:space="0" w:color="auto"/>
        <w:left w:val="none" w:sz="0" w:space="0" w:color="auto"/>
        <w:bottom w:val="none" w:sz="0" w:space="0" w:color="auto"/>
        <w:right w:val="none" w:sz="0" w:space="0" w:color="auto"/>
      </w:divBdr>
    </w:div>
    <w:div w:id="830872349">
      <w:bodyDiv w:val="1"/>
      <w:marLeft w:val="0"/>
      <w:marRight w:val="0"/>
      <w:marTop w:val="0"/>
      <w:marBottom w:val="0"/>
      <w:divBdr>
        <w:top w:val="none" w:sz="0" w:space="0" w:color="auto"/>
        <w:left w:val="none" w:sz="0" w:space="0" w:color="auto"/>
        <w:bottom w:val="none" w:sz="0" w:space="0" w:color="auto"/>
        <w:right w:val="none" w:sz="0" w:space="0" w:color="auto"/>
      </w:divBdr>
    </w:div>
    <w:div w:id="834028942">
      <w:bodyDiv w:val="1"/>
      <w:marLeft w:val="0"/>
      <w:marRight w:val="0"/>
      <w:marTop w:val="0"/>
      <w:marBottom w:val="0"/>
      <w:divBdr>
        <w:top w:val="none" w:sz="0" w:space="0" w:color="auto"/>
        <w:left w:val="none" w:sz="0" w:space="0" w:color="auto"/>
        <w:bottom w:val="none" w:sz="0" w:space="0" w:color="auto"/>
        <w:right w:val="none" w:sz="0" w:space="0" w:color="auto"/>
      </w:divBdr>
      <w:divsChild>
        <w:div w:id="858129476">
          <w:marLeft w:val="0"/>
          <w:marRight w:val="0"/>
          <w:marTop w:val="0"/>
          <w:marBottom w:val="0"/>
          <w:divBdr>
            <w:top w:val="none" w:sz="0" w:space="0" w:color="auto"/>
            <w:left w:val="none" w:sz="0" w:space="0" w:color="auto"/>
            <w:bottom w:val="none" w:sz="0" w:space="0" w:color="auto"/>
            <w:right w:val="none" w:sz="0" w:space="0" w:color="auto"/>
          </w:divBdr>
          <w:divsChild>
            <w:div w:id="212634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993849">
      <w:bodyDiv w:val="1"/>
      <w:marLeft w:val="0"/>
      <w:marRight w:val="0"/>
      <w:marTop w:val="0"/>
      <w:marBottom w:val="0"/>
      <w:divBdr>
        <w:top w:val="none" w:sz="0" w:space="0" w:color="auto"/>
        <w:left w:val="none" w:sz="0" w:space="0" w:color="auto"/>
        <w:bottom w:val="none" w:sz="0" w:space="0" w:color="auto"/>
        <w:right w:val="none" w:sz="0" w:space="0" w:color="auto"/>
      </w:divBdr>
    </w:div>
    <w:div w:id="837772852">
      <w:bodyDiv w:val="1"/>
      <w:marLeft w:val="0"/>
      <w:marRight w:val="0"/>
      <w:marTop w:val="0"/>
      <w:marBottom w:val="0"/>
      <w:divBdr>
        <w:top w:val="none" w:sz="0" w:space="0" w:color="auto"/>
        <w:left w:val="none" w:sz="0" w:space="0" w:color="auto"/>
        <w:bottom w:val="none" w:sz="0" w:space="0" w:color="auto"/>
        <w:right w:val="none" w:sz="0" w:space="0" w:color="auto"/>
      </w:divBdr>
    </w:div>
    <w:div w:id="840505794">
      <w:bodyDiv w:val="1"/>
      <w:marLeft w:val="0"/>
      <w:marRight w:val="0"/>
      <w:marTop w:val="0"/>
      <w:marBottom w:val="0"/>
      <w:divBdr>
        <w:top w:val="none" w:sz="0" w:space="0" w:color="auto"/>
        <w:left w:val="none" w:sz="0" w:space="0" w:color="auto"/>
        <w:bottom w:val="none" w:sz="0" w:space="0" w:color="auto"/>
        <w:right w:val="none" w:sz="0" w:space="0" w:color="auto"/>
      </w:divBdr>
    </w:div>
    <w:div w:id="841090144">
      <w:bodyDiv w:val="1"/>
      <w:marLeft w:val="0"/>
      <w:marRight w:val="0"/>
      <w:marTop w:val="0"/>
      <w:marBottom w:val="0"/>
      <w:divBdr>
        <w:top w:val="none" w:sz="0" w:space="0" w:color="auto"/>
        <w:left w:val="none" w:sz="0" w:space="0" w:color="auto"/>
        <w:bottom w:val="none" w:sz="0" w:space="0" w:color="auto"/>
        <w:right w:val="none" w:sz="0" w:space="0" w:color="auto"/>
      </w:divBdr>
      <w:divsChild>
        <w:div w:id="1869760141">
          <w:marLeft w:val="0"/>
          <w:marRight w:val="0"/>
          <w:marTop w:val="0"/>
          <w:marBottom w:val="0"/>
          <w:divBdr>
            <w:top w:val="none" w:sz="0" w:space="0" w:color="auto"/>
            <w:left w:val="none" w:sz="0" w:space="0" w:color="auto"/>
            <w:bottom w:val="none" w:sz="0" w:space="0" w:color="auto"/>
            <w:right w:val="none" w:sz="0" w:space="0" w:color="auto"/>
          </w:divBdr>
          <w:divsChild>
            <w:div w:id="159666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706483">
      <w:bodyDiv w:val="1"/>
      <w:marLeft w:val="0"/>
      <w:marRight w:val="0"/>
      <w:marTop w:val="0"/>
      <w:marBottom w:val="0"/>
      <w:divBdr>
        <w:top w:val="none" w:sz="0" w:space="0" w:color="auto"/>
        <w:left w:val="none" w:sz="0" w:space="0" w:color="auto"/>
        <w:bottom w:val="none" w:sz="0" w:space="0" w:color="auto"/>
        <w:right w:val="none" w:sz="0" w:space="0" w:color="auto"/>
      </w:divBdr>
    </w:div>
    <w:div w:id="845364749">
      <w:bodyDiv w:val="1"/>
      <w:marLeft w:val="0"/>
      <w:marRight w:val="0"/>
      <w:marTop w:val="0"/>
      <w:marBottom w:val="0"/>
      <w:divBdr>
        <w:top w:val="none" w:sz="0" w:space="0" w:color="auto"/>
        <w:left w:val="none" w:sz="0" w:space="0" w:color="auto"/>
        <w:bottom w:val="none" w:sz="0" w:space="0" w:color="auto"/>
        <w:right w:val="none" w:sz="0" w:space="0" w:color="auto"/>
      </w:divBdr>
    </w:div>
    <w:div w:id="850606705">
      <w:bodyDiv w:val="1"/>
      <w:marLeft w:val="0"/>
      <w:marRight w:val="0"/>
      <w:marTop w:val="0"/>
      <w:marBottom w:val="0"/>
      <w:divBdr>
        <w:top w:val="none" w:sz="0" w:space="0" w:color="auto"/>
        <w:left w:val="none" w:sz="0" w:space="0" w:color="auto"/>
        <w:bottom w:val="none" w:sz="0" w:space="0" w:color="auto"/>
        <w:right w:val="none" w:sz="0" w:space="0" w:color="auto"/>
      </w:divBdr>
    </w:div>
    <w:div w:id="855463457">
      <w:bodyDiv w:val="1"/>
      <w:marLeft w:val="0"/>
      <w:marRight w:val="0"/>
      <w:marTop w:val="0"/>
      <w:marBottom w:val="0"/>
      <w:divBdr>
        <w:top w:val="none" w:sz="0" w:space="0" w:color="auto"/>
        <w:left w:val="none" w:sz="0" w:space="0" w:color="auto"/>
        <w:bottom w:val="none" w:sz="0" w:space="0" w:color="auto"/>
        <w:right w:val="none" w:sz="0" w:space="0" w:color="auto"/>
      </w:divBdr>
    </w:div>
    <w:div w:id="858544505">
      <w:bodyDiv w:val="1"/>
      <w:marLeft w:val="0"/>
      <w:marRight w:val="0"/>
      <w:marTop w:val="0"/>
      <w:marBottom w:val="0"/>
      <w:divBdr>
        <w:top w:val="none" w:sz="0" w:space="0" w:color="auto"/>
        <w:left w:val="none" w:sz="0" w:space="0" w:color="auto"/>
        <w:bottom w:val="none" w:sz="0" w:space="0" w:color="auto"/>
        <w:right w:val="none" w:sz="0" w:space="0" w:color="auto"/>
      </w:divBdr>
      <w:divsChild>
        <w:div w:id="366221939">
          <w:marLeft w:val="0"/>
          <w:marRight w:val="0"/>
          <w:marTop w:val="0"/>
          <w:marBottom w:val="0"/>
          <w:divBdr>
            <w:top w:val="none" w:sz="0" w:space="0" w:color="auto"/>
            <w:left w:val="none" w:sz="0" w:space="0" w:color="auto"/>
            <w:bottom w:val="none" w:sz="0" w:space="0" w:color="auto"/>
            <w:right w:val="none" w:sz="0" w:space="0" w:color="auto"/>
          </w:divBdr>
          <w:divsChild>
            <w:div w:id="789398243">
              <w:marLeft w:val="0"/>
              <w:marRight w:val="0"/>
              <w:marTop w:val="0"/>
              <w:marBottom w:val="0"/>
              <w:divBdr>
                <w:top w:val="none" w:sz="0" w:space="0" w:color="auto"/>
                <w:left w:val="none" w:sz="0" w:space="0" w:color="auto"/>
                <w:bottom w:val="none" w:sz="0" w:space="0" w:color="auto"/>
                <w:right w:val="none" w:sz="0" w:space="0" w:color="auto"/>
              </w:divBdr>
              <w:divsChild>
                <w:div w:id="795833056">
                  <w:marLeft w:val="0"/>
                  <w:marRight w:val="0"/>
                  <w:marTop w:val="0"/>
                  <w:marBottom w:val="0"/>
                  <w:divBdr>
                    <w:top w:val="none" w:sz="0" w:space="0" w:color="auto"/>
                    <w:left w:val="none" w:sz="0" w:space="0" w:color="auto"/>
                    <w:bottom w:val="none" w:sz="0" w:space="0" w:color="auto"/>
                    <w:right w:val="none" w:sz="0" w:space="0" w:color="auto"/>
                  </w:divBdr>
                  <w:divsChild>
                    <w:div w:id="70314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854858">
      <w:bodyDiv w:val="1"/>
      <w:marLeft w:val="0"/>
      <w:marRight w:val="0"/>
      <w:marTop w:val="0"/>
      <w:marBottom w:val="0"/>
      <w:divBdr>
        <w:top w:val="none" w:sz="0" w:space="0" w:color="auto"/>
        <w:left w:val="none" w:sz="0" w:space="0" w:color="auto"/>
        <w:bottom w:val="none" w:sz="0" w:space="0" w:color="auto"/>
        <w:right w:val="none" w:sz="0" w:space="0" w:color="auto"/>
      </w:divBdr>
      <w:divsChild>
        <w:div w:id="70784407">
          <w:marLeft w:val="0"/>
          <w:marRight w:val="0"/>
          <w:marTop w:val="0"/>
          <w:marBottom w:val="0"/>
          <w:divBdr>
            <w:top w:val="none" w:sz="0" w:space="0" w:color="auto"/>
            <w:left w:val="none" w:sz="0" w:space="0" w:color="auto"/>
            <w:bottom w:val="none" w:sz="0" w:space="0" w:color="auto"/>
            <w:right w:val="none" w:sz="0" w:space="0" w:color="auto"/>
          </w:divBdr>
          <w:divsChild>
            <w:div w:id="789318693">
              <w:marLeft w:val="0"/>
              <w:marRight w:val="0"/>
              <w:marTop w:val="0"/>
              <w:marBottom w:val="0"/>
              <w:divBdr>
                <w:top w:val="none" w:sz="0" w:space="0" w:color="auto"/>
                <w:left w:val="none" w:sz="0" w:space="0" w:color="auto"/>
                <w:bottom w:val="none" w:sz="0" w:space="0" w:color="auto"/>
                <w:right w:val="none" w:sz="0" w:space="0" w:color="auto"/>
              </w:divBdr>
            </w:div>
          </w:divsChild>
        </w:div>
        <w:div w:id="1702585262">
          <w:marLeft w:val="0"/>
          <w:marRight w:val="0"/>
          <w:marTop w:val="0"/>
          <w:marBottom w:val="0"/>
          <w:divBdr>
            <w:top w:val="none" w:sz="0" w:space="0" w:color="auto"/>
            <w:left w:val="none" w:sz="0" w:space="0" w:color="auto"/>
            <w:bottom w:val="none" w:sz="0" w:space="0" w:color="auto"/>
            <w:right w:val="none" w:sz="0" w:space="0" w:color="auto"/>
          </w:divBdr>
          <w:divsChild>
            <w:div w:id="161559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280684">
      <w:bodyDiv w:val="1"/>
      <w:marLeft w:val="0"/>
      <w:marRight w:val="0"/>
      <w:marTop w:val="0"/>
      <w:marBottom w:val="0"/>
      <w:divBdr>
        <w:top w:val="none" w:sz="0" w:space="0" w:color="auto"/>
        <w:left w:val="none" w:sz="0" w:space="0" w:color="auto"/>
        <w:bottom w:val="none" w:sz="0" w:space="0" w:color="auto"/>
        <w:right w:val="none" w:sz="0" w:space="0" w:color="auto"/>
      </w:divBdr>
    </w:div>
    <w:div w:id="863401292">
      <w:bodyDiv w:val="1"/>
      <w:marLeft w:val="0"/>
      <w:marRight w:val="0"/>
      <w:marTop w:val="0"/>
      <w:marBottom w:val="0"/>
      <w:divBdr>
        <w:top w:val="none" w:sz="0" w:space="0" w:color="auto"/>
        <w:left w:val="none" w:sz="0" w:space="0" w:color="auto"/>
        <w:bottom w:val="none" w:sz="0" w:space="0" w:color="auto"/>
        <w:right w:val="none" w:sz="0" w:space="0" w:color="auto"/>
      </w:divBdr>
    </w:div>
    <w:div w:id="866255465">
      <w:bodyDiv w:val="1"/>
      <w:marLeft w:val="0"/>
      <w:marRight w:val="0"/>
      <w:marTop w:val="0"/>
      <w:marBottom w:val="0"/>
      <w:divBdr>
        <w:top w:val="none" w:sz="0" w:space="0" w:color="auto"/>
        <w:left w:val="none" w:sz="0" w:space="0" w:color="auto"/>
        <w:bottom w:val="none" w:sz="0" w:space="0" w:color="auto"/>
        <w:right w:val="none" w:sz="0" w:space="0" w:color="auto"/>
      </w:divBdr>
    </w:div>
    <w:div w:id="866720647">
      <w:bodyDiv w:val="1"/>
      <w:marLeft w:val="0"/>
      <w:marRight w:val="0"/>
      <w:marTop w:val="0"/>
      <w:marBottom w:val="0"/>
      <w:divBdr>
        <w:top w:val="none" w:sz="0" w:space="0" w:color="auto"/>
        <w:left w:val="none" w:sz="0" w:space="0" w:color="auto"/>
        <w:bottom w:val="none" w:sz="0" w:space="0" w:color="auto"/>
        <w:right w:val="none" w:sz="0" w:space="0" w:color="auto"/>
      </w:divBdr>
      <w:divsChild>
        <w:div w:id="2089227400">
          <w:marLeft w:val="0"/>
          <w:marRight w:val="0"/>
          <w:marTop w:val="0"/>
          <w:marBottom w:val="0"/>
          <w:divBdr>
            <w:top w:val="none" w:sz="0" w:space="0" w:color="auto"/>
            <w:left w:val="none" w:sz="0" w:space="0" w:color="auto"/>
            <w:bottom w:val="none" w:sz="0" w:space="0" w:color="auto"/>
            <w:right w:val="none" w:sz="0" w:space="0" w:color="auto"/>
          </w:divBdr>
          <w:divsChild>
            <w:div w:id="1948853701">
              <w:marLeft w:val="0"/>
              <w:marRight w:val="0"/>
              <w:marTop w:val="0"/>
              <w:marBottom w:val="0"/>
              <w:divBdr>
                <w:top w:val="none" w:sz="0" w:space="0" w:color="auto"/>
                <w:left w:val="none" w:sz="0" w:space="0" w:color="auto"/>
                <w:bottom w:val="none" w:sz="0" w:space="0" w:color="auto"/>
                <w:right w:val="none" w:sz="0" w:space="0" w:color="auto"/>
              </w:divBdr>
            </w:div>
          </w:divsChild>
        </w:div>
        <w:div w:id="893540985">
          <w:marLeft w:val="0"/>
          <w:marRight w:val="0"/>
          <w:marTop w:val="0"/>
          <w:marBottom w:val="0"/>
          <w:divBdr>
            <w:top w:val="none" w:sz="0" w:space="0" w:color="auto"/>
            <w:left w:val="none" w:sz="0" w:space="0" w:color="auto"/>
            <w:bottom w:val="none" w:sz="0" w:space="0" w:color="auto"/>
            <w:right w:val="none" w:sz="0" w:space="0" w:color="auto"/>
          </w:divBdr>
          <w:divsChild>
            <w:div w:id="147995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996601">
      <w:bodyDiv w:val="1"/>
      <w:marLeft w:val="0"/>
      <w:marRight w:val="0"/>
      <w:marTop w:val="0"/>
      <w:marBottom w:val="0"/>
      <w:divBdr>
        <w:top w:val="none" w:sz="0" w:space="0" w:color="auto"/>
        <w:left w:val="none" w:sz="0" w:space="0" w:color="auto"/>
        <w:bottom w:val="none" w:sz="0" w:space="0" w:color="auto"/>
        <w:right w:val="none" w:sz="0" w:space="0" w:color="auto"/>
      </w:divBdr>
      <w:divsChild>
        <w:div w:id="1415009728">
          <w:marLeft w:val="0"/>
          <w:marRight w:val="0"/>
          <w:marTop w:val="0"/>
          <w:marBottom w:val="0"/>
          <w:divBdr>
            <w:top w:val="none" w:sz="0" w:space="0" w:color="auto"/>
            <w:left w:val="none" w:sz="0" w:space="0" w:color="auto"/>
            <w:bottom w:val="none" w:sz="0" w:space="0" w:color="auto"/>
            <w:right w:val="none" w:sz="0" w:space="0" w:color="auto"/>
          </w:divBdr>
        </w:div>
        <w:div w:id="798719164">
          <w:marLeft w:val="0"/>
          <w:marRight w:val="0"/>
          <w:marTop w:val="0"/>
          <w:marBottom w:val="0"/>
          <w:divBdr>
            <w:top w:val="none" w:sz="0" w:space="0" w:color="auto"/>
            <w:left w:val="none" w:sz="0" w:space="0" w:color="auto"/>
            <w:bottom w:val="none" w:sz="0" w:space="0" w:color="auto"/>
            <w:right w:val="none" w:sz="0" w:space="0" w:color="auto"/>
          </w:divBdr>
        </w:div>
        <w:div w:id="363287285">
          <w:marLeft w:val="0"/>
          <w:marRight w:val="0"/>
          <w:marTop w:val="0"/>
          <w:marBottom w:val="0"/>
          <w:divBdr>
            <w:top w:val="none" w:sz="0" w:space="0" w:color="auto"/>
            <w:left w:val="none" w:sz="0" w:space="0" w:color="auto"/>
            <w:bottom w:val="none" w:sz="0" w:space="0" w:color="auto"/>
            <w:right w:val="none" w:sz="0" w:space="0" w:color="auto"/>
          </w:divBdr>
        </w:div>
      </w:divsChild>
    </w:div>
    <w:div w:id="873427677">
      <w:bodyDiv w:val="1"/>
      <w:marLeft w:val="0"/>
      <w:marRight w:val="0"/>
      <w:marTop w:val="0"/>
      <w:marBottom w:val="0"/>
      <w:divBdr>
        <w:top w:val="none" w:sz="0" w:space="0" w:color="auto"/>
        <w:left w:val="none" w:sz="0" w:space="0" w:color="auto"/>
        <w:bottom w:val="none" w:sz="0" w:space="0" w:color="auto"/>
        <w:right w:val="none" w:sz="0" w:space="0" w:color="auto"/>
      </w:divBdr>
    </w:div>
    <w:div w:id="874267563">
      <w:bodyDiv w:val="1"/>
      <w:marLeft w:val="0"/>
      <w:marRight w:val="0"/>
      <w:marTop w:val="0"/>
      <w:marBottom w:val="0"/>
      <w:divBdr>
        <w:top w:val="none" w:sz="0" w:space="0" w:color="auto"/>
        <w:left w:val="none" w:sz="0" w:space="0" w:color="auto"/>
        <w:bottom w:val="none" w:sz="0" w:space="0" w:color="auto"/>
        <w:right w:val="none" w:sz="0" w:space="0" w:color="auto"/>
      </w:divBdr>
    </w:div>
    <w:div w:id="875898051">
      <w:bodyDiv w:val="1"/>
      <w:marLeft w:val="0"/>
      <w:marRight w:val="0"/>
      <w:marTop w:val="0"/>
      <w:marBottom w:val="0"/>
      <w:divBdr>
        <w:top w:val="none" w:sz="0" w:space="0" w:color="auto"/>
        <w:left w:val="none" w:sz="0" w:space="0" w:color="auto"/>
        <w:bottom w:val="none" w:sz="0" w:space="0" w:color="auto"/>
        <w:right w:val="none" w:sz="0" w:space="0" w:color="auto"/>
      </w:divBdr>
      <w:divsChild>
        <w:div w:id="690566946">
          <w:marLeft w:val="0"/>
          <w:marRight w:val="0"/>
          <w:marTop w:val="0"/>
          <w:marBottom w:val="0"/>
          <w:divBdr>
            <w:top w:val="none" w:sz="0" w:space="0" w:color="auto"/>
            <w:left w:val="none" w:sz="0" w:space="0" w:color="auto"/>
            <w:bottom w:val="none" w:sz="0" w:space="0" w:color="auto"/>
            <w:right w:val="none" w:sz="0" w:space="0" w:color="auto"/>
          </w:divBdr>
          <w:divsChild>
            <w:div w:id="22919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939628">
      <w:bodyDiv w:val="1"/>
      <w:marLeft w:val="0"/>
      <w:marRight w:val="0"/>
      <w:marTop w:val="0"/>
      <w:marBottom w:val="0"/>
      <w:divBdr>
        <w:top w:val="none" w:sz="0" w:space="0" w:color="auto"/>
        <w:left w:val="none" w:sz="0" w:space="0" w:color="auto"/>
        <w:bottom w:val="none" w:sz="0" w:space="0" w:color="auto"/>
        <w:right w:val="none" w:sz="0" w:space="0" w:color="auto"/>
      </w:divBdr>
    </w:div>
    <w:div w:id="878206984">
      <w:bodyDiv w:val="1"/>
      <w:marLeft w:val="0"/>
      <w:marRight w:val="0"/>
      <w:marTop w:val="0"/>
      <w:marBottom w:val="0"/>
      <w:divBdr>
        <w:top w:val="none" w:sz="0" w:space="0" w:color="auto"/>
        <w:left w:val="none" w:sz="0" w:space="0" w:color="auto"/>
        <w:bottom w:val="none" w:sz="0" w:space="0" w:color="auto"/>
        <w:right w:val="none" w:sz="0" w:space="0" w:color="auto"/>
      </w:divBdr>
    </w:div>
    <w:div w:id="881985618">
      <w:bodyDiv w:val="1"/>
      <w:marLeft w:val="0"/>
      <w:marRight w:val="0"/>
      <w:marTop w:val="0"/>
      <w:marBottom w:val="0"/>
      <w:divBdr>
        <w:top w:val="none" w:sz="0" w:space="0" w:color="auto"/>
        <w:left w:val="none" w:sz="0" w:space="0" w:color="auto"/>
        <w:bottom w:val="none" w:sz="0" w:space="0" w:color="auto"/>
        <w:right w:val="none" w:sz="0" w:space="0" w:color="auto"/>
      </w:divBdr>
    </w:div>
    <w:div w:id="884365673">
      <w:bodyDiv w:val="1"/>
      <w:marLeft w:val="0"/>
      <w:marRight w:val="0"/>
      <w:marTop w:val="0"/>
      <w:marBottom w:val="0"/>
      <w:divBdr>
        <w:top w:val="none" w:sz="0" w:space="0" w:color="auto"/>
        <w:left w:val="none" w:sz="0" w:space="0" w:color="auto"/>
        <w:bottom w:val="none" w:sz="0" w:space="0" w:color="auto"/>
        <w:right w:val="none" w:sz="0" w:space="0" w:color="auto"/>
      </w:divBdr>
    </w:div>
    <w:div w:id="885530865">
      <w:bodyDiv w:val="1"/>
      <w:marLeft w:val="0"/>
      <w:marRight w:val="0"/>
      <w:marTop w:val="0"/>
      <w:marBottom w:val="0"/>
      <w:divBdr>
        <w:top w:val="none" w:sz="0" w:space="0" w:color="auto"/>
        <w:left w:val="none" w:sz="0" w:space="0" w:color="auto"/>
        <w:bottom w:val="none" w:sz="0" w:space="0" w:color="auto"/>
        <w:right w:val="none" w:sz="0" w:space="0" w:color="auto"/>
      </w:divBdr>
    </w:div>
    <w:div w:id="885726959">
      <w:bodyDiv w:val="1"/>
      <w:marLeft w:val="0"/>
      <w:marRight w:val="0"/>
      <w:marTop w:val="0"/>
      <w:marBottom w:val="0"/>
      <w:divBdr>
        <w:top w:val="none" w:sz="0" w:space="0" w:color="auto"/>
        <w:left w:val="none" w:sz="0" w:space="0" w:color="auto"/>
        <w:bottom w:val="none" w:sz="0" w:space="0" w:color="auto"/>
        <w:right w:val="none" w:sz="0" w:space="0" w:color="auto"/>
      </w:divBdr>
    </w:div>
    <w:div w:id="888221384">
      <w:bodyDiv w:val="1"/>
      <w:marLeft w:val="0"/>
      <w:marRight w:val="0"/>
      <w:marTop w:val="0"/>
      <w:marBottom w:val="0"/>
      <w:divBdr>
        <w:top w:val="none" w:sz="0" w:space="0" w:color="auto"/>
        <w:left w:val="none" w:sz="0" w:space="0" w:color="auto"/>
        <w:bottom w:val="none" w:sz="0" w:space="0" w:color="auto"/>
        <w:right w:val="none" w:sz="0" w:space="0" w:color="auto"/>
      </w:divBdr>
    </w:div>
    <w:div w:id="888884641">
      <w:bodyDiv w:val="1"/>
      <w:marLeft w:val="0"/>
      <w:marRight w:val="0"/>
      <w:marTop w:val="0"/>
      <w:marBottom w:val="0"/>
      <w:divBdr>
        <w:top w:val="none" w:sz="0" w:space="0" w:color="auto"/>
        <w:left w:val="none" w:sz="0" w:space="0" w:color="auto"/>
        <w:bottom w:val="none" w:sz="0" w:space="0" w:color="auto"/>
        <w:right w:val="none" w:sz="0" w:space="0" w:color="auto"/>
      </w:divBdr>
    </w:div>
    <w:div w:id="888951737">
      <w:bodyDiv w:val="1"/>
      <w:marLeft w:val="0"/>
      <w:marRight w:val="0"/>
      <w:marTop w:val="0"/>
      <w:marBottom w:val="0"/>
      <w:divBdr>
        <w:top w:val="none" w:sz="0" w:space="0" w:color="auto"/>
        <w:left w:val="none" w:sz="0" w:space="0" w:color="auto"/>
        <w:bottom w:val="none" w:sz="0" w:space="0" w:color="auto"/>
        <w:right w:val="none" w:sz="0" w:space="0" w:color="auto"/>
      </w:divBdr>
    </w:div>
    <w:div w:id="889654340">
      <w:bodyDiv w:val="1"/>
      <w:marLeft w:val="0"/>
      <w:marRight w:val="0"/>
      <w:marTop w:val="0"/>
      <w:marBottom w:val="0"/>
      <w:divBdr>
        <w:top w:val="none" w:sz="0" w:space="0" w:color="auto"/>
        <w:left w:val="none" w:sz="0" w:space="0" w:color="auto"/>
        <w:bottom w:val="none" w:sz="0" w:space="0" w:color="auto"/>
        <w:right w:val="none" w:sz="0" w:space="0" w:color="auto"/>
      </w:divBdr>
    </w:div>
    <w:div w:id="897863585">
      <w:bodyDiv w:val="1"/>
      <w:marLeft w:val="0"/>
      <w:marRight w:val="0"/>
      <w:marTop w:val="0"/>
      <w:marBottom w:val="0"/>
      <w:divBdr>
        <w:top w:val="none" w:sz="0" w:space="0" w:color="auto"/>
        <w:left w:val="none" w:sz="0" w:space="0" w:color="auto"/>
        <w:bottom w:val="none" w:sz="0" w:space="0" w:color="auto"/>
        <w:right w:val="none" w:sz="0" w:space="0" w:color="auto"/>
      </w:divBdr>
    </w:div>
    <w:div w:id="901866490">
      <w:bodyDiv w:val="1"/>
      <w:marLeft w:val="0"/>
      <w:marRight w:val="0"/>
      <w:marTop w:val="0"/>
      <w:marBottom w:val="0"/>
      <w:divBdr>
        <w:top w:val="none" w:sz="0" w:space="0" w:color="auto"/>
        <w:left w:val="none" w:sz="0" w:space="0" w:color="auto"/>
        <w:bottom w:val="none" w:sz="0" w:space="0" w:color="auto"/>
        <w:right w:val="none" w:sz="0" w:space="0" w:color="auto"/>
      </w:divBdr>
    </w:div>
    <w:div w:id="902057514">
      <w:bodyDiv w:val="1"/>
      <w:marLeft w:val="0"/>
      <w:marRight w:val="0"/>
      <w:marTop w:val="0"/>
      <w:marBottom w:val="0"/>
      <w:divBdr>
        <w:top w:val="none" w:sz="0" w:space="0" w:color="auto"/>
        <w:left w:val="none" w:sz="0" w:space="0" w:color="auto"/>
        <w:bottom w:val="none" w:sz="0" w:space="0" w:color="auto"/>
        <w:right w:val="none" w:sz="0" w:space="0" w:color="auto"/>
      </w:divBdr>
      <w:divsChild>
        <w:div w:id="1970745012">
          <w:marLeft w:val="0"/>
          <w:marRight w:val="0"/>
          <w:marTop w:val="0"/>
          <w:marBottom w:val="0"/>
          <w:divBdr>
            <w:top w:val="none" w:sz="0" w:space="0" w:color="auto"/>
            <w:left w:val="none" w:sz="0" w:space="0" w:color="auto"/>
            <w:bottom w:val="none" w:sz="0" w:space="0" w:color="auto"/>
            <w:right w:val="none" w:sz="0" w:space="0" w:color="auto"/>
          </w:divBdr>
        </w:div>
      </w:divsChild>
    </w:div>
    <w:div w:id="903679877">
      <w:bodyDiv w:val="1"/>
      <w:marLeft w:val="0"/>
      <w:marRight w:val="0"/>
      <w:marTop w:val="0"/>
      <w:marBottom w:val="0"/>
      <w:divBdr>
        <w:top w:val="none" w:sz="0" w:space="0" w:color="auto"/>
        <w:left w:val="none" w:sz="0" w:space="0" w:color="auto"/>
        <w:bottom w:val="none" w:sz="0" w:space="0" w:color="auto"/>
        <w:right w:val="none" w:sz="0" w:space="0" w:color="auto"/>
      </w:divBdr>
    </w:div>
    <w:div w:id="908534985">
      <w:bodyDiv w:val="1"/>
      <w:marLeft w:val="0"/>
      <w:marRight w:val="0"/>
      <w:marTop w:val="0"/>
      <w:marBottom w:val="0"/>
      <w:divBdr>
        <w:top w:val="none" w:sz="0" w:space="0" w:color="auto"/>
        <w:left w:val="none" w:sz="0" w:space="0" w:color="auto"/>
        <w:bottom w:val="none" w:sz="0" w:space="0" w:color="auto"/>
        <w:right w:val="none" w:sz="0" w:space="0" w:color="auto"/>
      </w:divBdr>
    </w:div>
    <w:div w:id="909267827">
      <w:bodyDiv w:val="1"/>
      <w:marLeft w:val="0"/>
      <w:marRight w:val="0"/>
      <w:marTop w:val="0"/>
      <w:marBottom w:val="0"/>
      <w:divBdr>
        <w:top w:val="none" w:sz="0" w:space="0" w:color="auto"/>
        <w:left w:val="none" w:sz="0" w:space="0" w:color="auto"/>
        <w:bottom w:val="none" w:sz="0" w:space="0" w:color="auto"/>
        <w:right w:val="none" w:sz="0" w:space="0" w:color="auto"/>
      </w:divBdr>
      <w:divsChild>
        <w:div w:id="1872839464">
          <w:marLeft w:val="0"/>
          <w:marRight w:val="0"/>
          <w:marTop w:val="0"/>
          <w:marBottom w:val="0"/>
          <w:divBdr>
            <w:top w:val="none" w:sz="0" w:space="0" w:color="auto"/>
            <w:left w:val="none" w:sz="0" w:space="0" w:color="auto"/>
            <w:bottom w:val="none" w:sz="0" w:space="0" w:color="auto"/>
            <w:right w:val="none" w:sz="0" w:space="0" w:color="auto"/>
          </w:divBdr>
          <w:divsChild>
            <w:div w:id="502277993">
              <w:marLeft w:val="0"/>
              <w:marRight w:val="0"/>
              <w:marTop w:val="0"/>
              <w:marBottom w:val="0"/>
              <w:divBdr>
                <w:top w:val="none" w:sz="0" w:space="0" w:color="auto"/>
                <w:left w:val="none" w:sz="0" w:space="0" w:color="auto"/>
                <w:bottom w:val="none" w:sz="0" w:space="0" w:color="auto"/>
                <w:right w:val="none" w:sz="0" w:space="0" w:color="auto"/>
              </w:divBdr>
            </w:div>
          </w:divsChild>
        </w:div>
        <w:div w:id="1511216522">
          <w:marLeft w:val="0"/>
          <w:marRight w:val="0"/>
          <w:marTop w:val="0"/>
          <w:marBottom w:val="0"/>
          <w:divBdr>
            <w:top w:val="none" w:sz="0" w:space="0" w:color="auto"/>
            <w:left w:val="none" w:sz="0" w:space="0" w:color="auto"/>
            <w:bottom w:val="none" w:sz="0" w:space="0" w:color="auto"/>
            <w:right w:val="none" w:sz="0" w:space="0" w:color="auto"/>
          </w:divBdr>
          <w:divsChild>
            <w:div w:id="444542254">
              <w:marLeft w:val="0"/>
              <w:marRight w:val="0"/>
              <w:marTop w:val="0"/>
              <w:marBottom w:val="0"/>
              <w:divBdr>
                <w:top w:val="none" w:sz="0" w:space="0" w:color="auto"/>
                <w:left w:val="none" w:sz="0" w:space="0" w:color="auto"/>
                <w:bottom w:val="none" w:sz="0" w:space="0" w:color="auto"/>
                <w:right w:val="none" w:sz="0" w:space="0" w:color="auto"/>
              </w:divBdr>
            </w:div>
          </w:divsChild>
        </w:div>
        <w:div w:id="1671562976">
          <w:marLeft w:val="0"/>
          <w:marRight w:val="0"/>
          <w:marTop w:val="0"/>
          <w:marBottom w:val="0"/>
          <w:divBdr>
            <w:top w:val="none" w:sz="0" w:space="0" w:color="auto"/>
            <w:left w:val="none" w:sz="0" w:space="0" w:color="auto"/>
            <w:bottom w:val="none" w:sz="0" w:space="0" w:color="auto"/>
            <w:right w:val="none" w:sz="0" w:space="0" w:color="auto"/>
          </w:divBdr>
          <w:divsChild>
            <w:div w:id="2080783540">
              <w:marLeft w:val="0"/>
              <w:marRight w:val="0"/>
              <w:marTop w:val="0"/>
              <w:marBottom w:val="0"/>
              <w:divBdr>
                <w:top w:val="none" w:sz="0" w:space="0" w:color="auto"/>
                <w:left w:val="none" w:sz="0" w:space="0" w:color="auto"/>
                <w:bottom w:val="none" w:sz="0" w:space="0" w:color="auto"/>
                <w:right w:val="none" w:sz="0" w:space="0" w:color="auto"/>
              </w:divBdr>
            </w:div>
          </w:divsChild>
        </w:div>
        <w:div w:id="594167874">
          <w:marLeft w:val="0"/>
          <w:marRight w:val="0"/>
          <w:marTop w:val="0"/>
          <w:marBottom w:val="0"/>
          <w:divBdr>
            <w:top w:val="none" w:sz="0" w:space="0" w:color="auto"/>
            <w:left w:val="none" w:sz="0" w:space="0" w:color="auto"/>
            <w:bottom w:val="none" w:sz="0" w:space="0" w:color="auto"/>
            <w:right w:val="none" w:sz="0" w:space="0" w:color="auto"/>
          </w:divBdr>
          <w:divsChild>
            <w:div w:id="103326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210986">
      <w:bodyDiv w:val="1"/>
      <w:marLeft w:val="0"/>
      <w:marRight w:val="0"/>
      <w:marTop w:val="0"/>
      <w:marBottom w:val="0"/>
      <w:divBdr>
        <w:top w:val="none" w:sz="0" w:space="0" w:color="auto"/>
        <w:left w:val="none" w:sz="0" w:space="0" w:color="auto"/>
        <w:bottom w:val="none" w:sz="0" w:space="0" w:color="auto"/>
        <w:right w:val="none" w:sz="0" w:space="0" w:color="auto"/>
      </w:divBdr>
    </w:div>
    <w:div w:id="916867426">
      <w:bodyDiv w:val="1"/>
      <w:marLeft w:val="0"/>
      <w:marRight w:val="0"/>
      <w:marTop w:val="0"/>
      <w:marBottom w:val="0"/>
      <w:divBdr>
        <w:top w:val="none" w:sz="0" w:space="0" w:color="auto"/>
        <w:left w:val="none" w:sz="0" w:space="0" w:color="auto"/>
        <w:bottom w:val="none" w:sz="0" w:space="0" w:color="auto"/>
        <w:right w:val="none" w:sz="0" w:space="0" w:color="auto"/>
      </w:divBdr>
    </w:div>
    <w:div w:id="920135791">
      <w:bodyDiv w:val="1"/>
      <w:marLeft w:val="0"/>
      <w:marRight w:val="0"/>
      <w:marTop w:val="0"/>
      <w:marBottom w:val="0"/>
      <w:divBdr>
        <w:top w:val="none" w:sz="0" w:space="0" w:color="auto"/>
        <w:left w:val="none" w:sz="0" w:space="0" w:color="auto"/>
        <w:bottom w:val="none" w:sz="0" w:space="0" w:color="auto"/>
        <w:right w:val="none" w:sz="0" w:space="0" w:color="auto"/>
      </w:divBdr>
      <w:divsChild>
        <w:div w:id="961688351">
          <w:marLeft w:val="0"/>
          <w:marRight w:val="0"/>
          <w:marTop w:val="0"/>
          <w:marBottom w:val="0"/>
          <w:divBdr>
            <w:top w:val="none" w:sz="0" w:space="0" w:color="auto"/>
            <w:left w:val="none" w:sz="0" w:space="0" w:color="auto"/>
            <w:bottom w:val="none" w:sz="0" w:space="0" w:color="auto"/>
            <w:right w:val="none" w:sz="0" w:space="0" w:color="auto"/>
          </w:divBdr>
          <w:divsChild>
            <w:div w:id="133572138">
              <w:marLeft w:val="0"/>
              <w:marRight w:val="0"/>
              <w:marTop w:val="0"/>
              <w:marBottom w:val="0"/>
              <w:divBdr>
                <w:top w:val="none" w:sz="0" w:space="0" w:color="auto"/>
                <w:left w:val="none" w:sz="0" w:space="0" w:color="auto"/>
                <w:bottom w:val="none" w:sz="0" w:space="0" w:color="auto"/>
                <w:right w:val="none" w:sz="0" w:space="0" w:color="auto"/>
              </w:divBdr>
            </w:div>
          </w:divsChild>
        </w:div>
        <w:div w:id="1573465492">
          <w:marLeft w:val="0"/>
          <w:marRight w:val="0"/>
          <w:marTop w:val="0"/>
          <w:marBottom w:val="0"/>
          <w:divBdr>
            <w:top w:val="none" w:sz="0" w:space="0" w:color="auto"/>
            <w:left w:val="none" w:sz="0" w:space="0" w:color="auto"/>
            <w:bottom w:val="none" w:sz="0" w:space="0" w:color="auto"/>
            <w:right w:val="none" w:sz="0" w:space="0" w:color="auto"/>
          </w:divBdr>
          <w:divsChild>
            <w:div w:id="1099981883">
              <w:marLeft w:val="0"/>
              <w:marRight w:val="0"/>
              <w:marTop w:val="0"/>
              <w:marBottom w:val="0"/>
              <w:divBdr>
                <w:top w:val="none" w:sz="0" w:space="0" w:color="auto"/>
                <w:left w:val="none" w:sz="0" w:space="0" w:color="auto"/>
                <w:bottom w:val="none" w:sz="0" w:space="0" w:color="auto"/>
                <w:right w:val="none" w:sz="0" w:space="0" w:color="auto"/>
              </w:divBdr>
            </w:div>
          </w:divsChild>
        </w:div>
        <w:div w:id="641539557">
          <w:marLeft w:val="0"/>
          <w:marRight w:val="0"/>
          <w:marTop w:val="0"/>
          <w:marBottom w:val="0"/>
          <w:divBdr>
            <w:top w:val="none" w:sz="0" w:space="0" w:color="auto"/>
            <w:left w:val="none" w:sz="0" w:space="0" w:color="auto"/>
            <w:bottom w:val="none" w:sz="0" w:space="0" w:color="auto"/>
            <w:right w:val="none" w:sz="0" w:space="0" w:color="auto"/>
          </w:divBdr>
          <w:divsChild>
            <w:div w:id="1336687704">
              <w:marLeft w:val="0"/>
              <w:marRight w:val="0"/>
              <w:marTop w:val="0"/>
              <w:marBottom w:val="0"/>
              <w:divBdr>
                <w:top w:val="none" w:sz="0" w:space="0" w:color="auto"/>
                <w:left w:val="none" w:sz="0" w:space="0" w:color="auto"/>
                <w:bottom w:val="none" w:sz="0" w:space="0" w:color="auto"/>
                <w:right w:val="none" w:sz="0" w:space="0" w:color="auto"/>
              </w:divBdr>
            </w:div>
          </w:divsChild>
        </w:div>
        <w:div w:id="600067749">
          <w:marLeft w:val="0"/>
          <w:marRight w:val="0"/>
          <w:marTop w:val="0"/>
          <w:marBottom w:val="0"/>
          <w:divBdr>
            <w:top w:val="none" w:sz="0" w:space="0" w:color="auto"/>
            <w:left w:val="none" w:sz="0" w:space="0" w:color="auto"/>
            <w:bottom w:val="none" w:sz="0" w:space="0" w:color="auto"/>
            <w:right w:val="none" w:sz="0" w:space="0" w:color="auto"/>
          </w:divBdr>
          <w:divsChild>
            <w:div w:id="136710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687763">
      <w:bodyDiv w:val="1"/>
      <w:marLeft w:val="0"/>
      <w:marRight w:val="0"/>
      <w:marTop w:val="0"/>
      <w:marBottom w:val="0"/>
      <w:divBdr>
        <w:top w:val="none" w:sz="0" w:space="0" w:color="auto"/>
        <w:left w:val="none" w:sz="0" w:space="0" w:color="auto"/>
        <w:bottom w:val="none" w:sz="0" w:space="0" w:color="auto"/>
        <w:right w:val="none" w:sz="0" w:space="0" w:color="auto"/>
      </w:divBdr>
    </w:div>
    <w:div w:id="925847704">
      <w:bodyDiv w:val="1"/>
      <w:marLeft w:val="0"/>
      <w:marRight w:val="0"/>
      <w:marTop w:val="0"/>
      <w:marBottom w:val="0"/>
      <w:divBdr>
        <w:top w:val="none" w:sz="0" w:space="0" w:color="auto"/>
        <w:left w:val="none" w:sz="0" w:space="0" w:color="auto"/>
        <w:bottom w:val="none" w:sz="0" w:space="0" w:color="auto"/>
        <w:right w:val="none" w:sz="0" w:space="0" w:color="auto"/>
      </w:divBdr>
    </w:div>
    <w:div w:id="927621837">
      <w:bodyDiv w:val="1"/>
      <w:marLeft w:val="0"/>
      <w:marRight w:val="0"/>
      <w:marTop w:val="0"/>
      <w:marBottom w:val="0"/>
      <w:divBdr>
        <w:top w:val="none" w:sz="0" w:space="0" w:color="auto"/>
        <w:left w:val="none" w:sz="0" w:space="0" w:color="auto"/>
        <w:bottom w:val="none" w:sz="0" w:space="0" w:color="auto"/>
        <w:right w:val="none" w:sz="0" w:space="0" w:color="auto"/>
      </w:divBdr>
      <w:divsChild>
        <w:div w:id="54937020">
          <w:marLeft w:val="0"/>
          <w:marRight w:val="0"/>
          <w:marTop w:val="0"/>
          <w:marBottom w:val="0"/>
          <w:divBdr>
            <w:top w:val="none" w:sz="0" w:space="0" w:color="auto"/>
            <w:left w:val="none" w:sz="0" w:space="0" w:color="auto"/>
            <w:bottom w:val="none" w:sz="0" w:space="0" w:color="auto"/>
            <w:right w:val="none" w:sz="0" w:space="0" w:color="auto"/>
          </w:divBdr>
          <w:divsChild>
            <w:div w:id="2089880770">
              <w:marLeft w:val="0"/>
              <w:marRight w:val="0"/>
              <w:marTop w:val="0"/>
              <w:marBottom w:val="0"/>
              <w:divBdr>
                <w:top w:val="none" w:sz="0" w:space="0" w:color="auto"/>
                <w:left w:val="none" w:sz="0" w:space="0" w:color="auto"/>
                <w:bottom w:val="none" w:sz="0" w:space="0" w:color="auto"/>
                <w:right w:val="none" w:sz="0" w:space="0" w:color="auto"/>
              </w:divBdr>
            </w:div>
          </w:divsChild>
        </w:div>
        <w:div w:id="2137869709">
          <w:marLeft w:val="0"/>
          <w:marRight w:val="0"/>
          <w:marTop w:val="0"/>
          <w:marBottom w:val="0"/>
          <w:divBdr>
            <w:top w:val="none" w:sz="0" w:space="0" w:color="auto"/>
            <w:left w:val="none" w:sz="0" w:space="0" w:color="auto"/>
            <w:bottom w:val="none" w:sz="0" w:space="0" w:color="auto"/>
            <w:right w:val="none" w:sz="0" w:space="0" w:color="auto"/>
          </w:divBdr>
          <w:divsChild>
            <w:div w:id="1071273293">
              <w:marLeft w:val="0"/>
              <w:marRight w:val="0"/>
              <w:marTop w:val="0"/>
              <w:marBottom w:val="0"/>
              <w:divBdr>
                <w:top w:val="none" w:sz="0" w:space="0" w:color="auto"/>
                <w:left w:val="none" w:sz="0" w:space="0" w:color="auto"/>
                <w:bottom w:val="none" w:sz="0" w:space="0" w:color="auto"/>
                <w:right w:val="none" w:sz="0" w:space="0" w:color="auto"/>
              </w:divBdr>
            </w:div>
          </w:divsChild>
        </w:div>
        <w:div w:id="1941526856">
          <w:marLeft w:val="0"/>
          <w:marRight w:val="0"/>
          <w:marTop w:val="0"/>
          <w:marBottom w:val="0"/>
          <w:divBdr>
            <w:top w:val="none" w:sz="0" w:space="0" w:color="auto"/>
            <w:left w:val="none" w:sz="0" w:space="0" w:color="auto"/>
            <w:bottom w:val="none" w:sz="0" w:space="0" w:color="auto"/>
            <w:right w:val="none" w:sz="0" w:space="0" w:color="auto"/>
          </w:divBdr>
          <w:divsChild>
            <w:div w:id="199249064">
              <w:marLeft w:val="0"/>
              <w:marRight w:val="0"/>
              <w:marTop w:val="0"/>
              <w:marBottom w:val="0"/>
              <w:divBdr>
                <w:top w:val="none" w:sz="0" w:space="0" w:color="auto"/>
                <w:left w:val="none" w:sz="0" w:space="0" w:color="auto"/>
                <w:bottom w:val="none" w:sz="0" w:space="0" w:color="auto"/>
                <w:right w:val="none" w:sz="0" w:space="0" w:color="auto"/>
              </w:divBdr>
            </w:div>
          </w:divsChild>
        </w:div>
        <w:div w:id="100222156">
          <w:marLeft w:val="0"/>
          <w:marRight w:val="0"/>
          <w:marTop w:val="0"/>
          <w:marBottom w:val="0"/>
          <w:divBdr>
            <w:top w:val="none" w:sz="0" w:space="0" w:color="auto"/>
            <w:left w:val="none" w:sz="0" w:space="0" w:color="auto"/>
            <w:bottom w:val="none" w:sz="0" w:space="0" w:color="auto"/>
            <w:right w:val="none" w:sz="0" w:space="0" w:color="auto"/>
          </w:divBdr>
          <w:divsChild>
            <w:div w:id="962737586">
              <w:marLeft w:val="0"/>
              <w:marRight w:val="0"/>
              <w:marTop w:val="0"/>
              <w:marBottom w:val="0"/>
              <w:divBdr>
                <w:top w:val="none" w:sz="0" w:space="0" w:color="auto"/>
                <w:left w:val="none" w:sz="0" w:space="0" w:color="auto"/>
                <w:bottom w:val="none" w:sz="0" w:space="0" w:color="auto"/>
                <w:right w:val="none" w:sz="0" w:space="0" w:color="auto"/>
              </w:divBdr>
            </w:div>
          </w:divsChild>
        </w:div>
        <w:div w:id="1092357316">
          <w:marLeft w:val="0"/>
          <w:marRight w:val="0"/>
          <w:marTop w:val="0"/>
          <w:marBottom w:val="0"/>
          <w:divBdr>
            <w:top w:val="none" w:sz="0" w:space="0" w:color="auto"/>
            <w:left w:val="none" w:sz="0" w:space="0" w:color="auto"/>
            <w:bottom w:val="none" w:sz="0" w:space="0" w:color="auto"/>
            <w:right w:val="none" w:sz="0" w:space="0" w:color="auto"/>
          </w:divBdr>
          <w:divsChild>
            <w:div w:id="138452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851207">
      <w:bodyDiv w:val="1"/>
      <w:marLeft w:val="0"/>
      <w:marRight w:val="0"/>
      <w:marTop w:val="0"/>
      <w:marBottom w:val="0"/>
      <w:divBdr>
        <w:top w:val="none" w:sz="0" w:space="0" w:color="auto"/>
        <w:left w:val="none" w:sz="0" w:space="0" w:color="auto"/>
        <w:bottom w:val="none" w:sz="0" w:space="0" w:color="auto"/>
        <w:right w:val="none" w:sz="0" w:space="0" w:color="auto"/>
      </w:divBdr>
    </w:div>
    <w:div w:id="930939048">
      <w:bodyDiv w:val="1"/>
      <w:marLeft w:val="0"/>
      <w:marRight w:val="0"/>
      <w:marTop w:val="0"/>
      <w:marBottom w:val="0"/>
      <w:divBdr>
        <w:top w:val="none" w:sz="0" w:space="0" w:color="auto"/>
        <w:left w:val="none" w:sz="0" w:space="0" w:color="auto"/>
        <w:bottom w:val="none" w:sz="0" w:space="0" w:color="auto"/>
        <w:right w:val="none" w:sz="0" w:space="0" w:color="auto"/>
      </w:divBdr>
    </w:div>
    <w:div w:id="935527560">
      <w:bodyDiv w:val="1"/>
      <w:marLeft w:val="0"/>
      <w:marRight w:val="0"/>
      <w:marTop w:val="0"/>
      <w:marBottom w:val="0"/>
      <w:divBdr>
        <w:top w:val="none" w:sz="0" w:space="0" w:color="auto"/>
        <w:left w:val="none" w:sz="0" w:space="0" w:color="auto"/>
        <w:bottom w:val="none" w:sz="0" w:space="0" w:color="auto"/>
        <w:right w:val="none" w:sz="0" w:space="0" w:color="auto"/>
      </w:divBdr>
    </w:div>
    <w:div w:id="938488191">
      <w:bodyDiv w:val="1"/>
      <w:marLeft w:val="0"/>
      <w:marRight w:val="0"/>
      <w:marTop w:val="0"/>
      <w:marBottom w:val="0"/>
      <w:divBdr>
        <w:top w:val="none" w:sz="0" w:space="0" w:color="auto"/>
        <w:left w:val="none" w:sz="0" w:space="0" w:color="auto"/>
        <w:bottom w:val="none" w:sz="0" w:space="0" w:color="auto"/>
        <w:right w:val="none" w:sz="0" w:space="0" w:color="auto"/>
      </w:divBdr>
    </w:div>
    <w:div w:id="939725347">
      <w:bodyDiv w:val="1"/>
      <w:marLeft w:val="0"/>
      <w:marRight w:val="0"/>
      <w:marTop w:val="0"/>
      <w:marBottom w:val="0"/>
      <w:divBdr>
        <w:top w:val="none" w:sz="0" w:space="0" w:color="auto"/>
        <w:left w:val="none" w:sz="0" w:space="0" w:color="auto"/>
        <w:bottom w:val="none" w:sz="0" w:space="0" w:color="auto"/>
        <w:right w:val="none" w:sz="0" w:space="0" w:color="auto"/>
      </w:divBdr>
    </w:div>
    <w:div w:id="940256149">
      <w:bodyDiv w:val="1"/>
      <w:marLeft w:val="0"/>
      <w:marRight w:val="0"/>
      <w:marTop w:val="0"/>
      <w:marBottom w:val="0"/>
      <w:divBdr>
        <w:top w:val="none" w:sz="0" w:space="0" w:color="auto"/>
        <w:left w:val="none" w:sz="0" w:space="0" w:color="auto"/>
        <w:bottom w:val="none" w:sz="0" w:space="0" w:color="auto"/>
        <w:right w:val="none" w:sz="0" w:space="0" w:color="auto"/>
      </w:divBdr>
    </w:div>
    <w:div w:id="942302192">
      <w:bodyDiv w:val="1"/>
      <w:marLeft w:val="0"/>
      <w:marRight w:val="0"/>
      <w:marTop w:val="0"/>
      <w:marBottom w:val="0"/>
      <w:divBdr>
        <w:top w:val="none" w:sz="0" w:space="0" w:color="auto"/>
        <w:left w:val="none" w:sz="0" w:space="0" w:color="auto"/>
        <w:bottom w:val="none" w:sz="0" w:space="0" w:color="auto"/>
        <w:right w:val="none" w:sz="0" w:space="0" w:color="auto"/>
      </w:divBdr>
    </w:div>
    <w:div w:id="942567349">
      <w:bodyDiv w:val="1"/>
      <w:marLeft w:val="0"/>
      <w:marRight w:val="0"/>
      <w:marTop w:val="0"/>
      <w:marBottom w:val="0"/>
      <w:divBdr>
        <w:top w:val="none" w:sz="0" w:space="0" w:color="auto"/>
        <w:left w:val="none" w:sz="0" w:space="0" w:color="auto"/>
        <w:bottom w:val="none" w:sz="0" w:space="0" w:color="auto"/>
        <w:right w:val="none" w:sz="0" w:space="0" w:color="auto"/>
      </w:divBdr>
    </w:div>
    <w:div w:id="943225192">
      <w:bodyDiv w:val="1"/>
      <w:marLeft w:val="0"/>
      <w:marRight w:val="0"/>
      <w:marTop w:val="0"/>
      <w:marBottom w:val="0"/>
      <w:divBdr>
        <w:top w:val="none" w:sz="0" w:space="0" w:color="auto"/>
        <w:left w:val="none" w:sz="0" w:space="0" w:color="auto"/>
        <w:bottom w:val="none" w:sz="0" w:space="0" w:color="auto"/>
        <w:right w:val="none" w:sz="0" w:space="0" w:color="auto"/>
      </w:divBdr>
    </w:div>
    <w:div w:id="944116834">
      <w:bodyDiv w:val="1"/>
      <w:marLeft w:val="0"/>
      <w:marRight w:val="0"/>
      <w:marTop w:val="0"/>
      <w:marBottom w:val="0"/>
      <w:divBdr>
        <w:top w:val="none" w:sz="0" w:space="0" w:color="auto"/>
        <w:left w:val="none" w:sz="0" w:space="0" w:color="auto"/>
        <w:bottom w:val="none" w:sz="0" w:space="0" w:color="auto"/>
        <w:right w:val="none" w:sz="0" w:space="0" w:color="auto"/>
      </w:divBdr>
    </w:div>
    <w:div w:id="944190947">
      <w:bodyDiv w:val="1"/>
      <w:marLeft w:val="0"/>
      <w:marRight w:val="0"/>
      <w:marTop w:val="0"/>
      <w:marBottom w:val="0"/>
      <w:divBdr>
        <w:top w:val="none" w:sz="0" w:space="0" w:color="auto"/>
        <w:left w:val="none" w:sz="0" w:space="0" w:color="auto"/>
        <w:bottom w:val="none" w:sz="0" w:space="0" w:color="auto"/>
        <w:right w:val="none" w:sz="0" w:space="0" w:color="auto"/>
      </w:divBdr>
    </w:div>
    <w:div w:id="949360998">
      <w:bodyDiv w:val="1"/>
      <w:marLeft w:val="0"/>
      <w:marRight w:val="0"/>
      <w:marTop w:val="0"/>
      <w:marBottom w:val="0"/>
      <w:divBdr>
        <w:top w:val="none" w:sz="0" w:space="0" w:color="auto"/>
        <w:left w:val="none" w:sz="0" w:space="0" w:color="auto"/>
        <w:bottom w:val="none" w:sz="0" w:space="0" w:color="auto"/>
        <w:right w:val="none" w:sz="0" w:space="0" w:color="auto"/>
      </w:divBdr>
      <w:divsChild>
        <w:div w:id="1876040705">
          <w:marLeft w:val="0"/>
          <w:marRight w:val="0"/>
          <w:marTop w:val="0"/>
          <w:marBottom w:val="0"/>
          <w:divBdr>
            <w:top w:val="none" w:sz="0" w:space="0" w:color="auto"/>
            <w:left w:val="none" w:sz="0" w:space="0" w:color="auto"/>
            <w:bottom w:val="none" w:sz="0" w:space="0" w:color="auto"/>
            <w:right w:val="none" w:sz="0" w:space="0" w:color="auto"/>
          </w:divBdr>
        </w:div>
        <w:div w:id="270824982">
          <w:marLeft w:val="0"/>
          <w:marRight w:val="0"/>
          <w:marTop w:val="0"/>
          <w:marBottom w:val="0"/>
          <w:divBdr>
            <w:top w:val="none" w:sz="0" w:space="0" w:color="auto"/>
            <w:left w:val="none" w:sz="0" w:space="0" w:color="auto"/>
            <w:bottom w:val="none" w:sz="0" w:space="0" w:color="auto"/>
            <w:right w:val="none" w:sz="0" w:space="0" w:color="auto"/>
          </w:divBdr>
        </w:div>
        <w:div w:id="1673679122">
          <w:marLeft w:val="0"/>
          <w:marRight w:val="0"/>
          <w:marTop w:val="0"/>
          <w:marBottom w:val="0"/>
          <w:divBdr>
            <w:top w:val="none" w:sz="0" w:space="0" w:color="auto"/>
            <w:left w:val="none" w:sz="0" w:space="0" w:color="auto"/>
            <w:bottom w:val="none" w:sz="0" w:space="0" w:color="auto"/>
            <w:right w:val="none" w:sz="0" w:space="0" w:color="auto"/>
          </w:divBdr>
        </w:div>
      </w:divsChild>
    </w:div>
    <w:div w:id="951399485">
      <w:bodyDiv w:val="1"/>
      <w:marLeft w:val="0"/>
      <w:marRight w:val="0"/>
      <w:marTop w:val="0"/>
      <w:marBottom w:val="0"/>
      <w:divBdr>
        <w:top w:val="none" w:sz="0" w:space="0" w:color="auto"/>
        <w:left w:val="none" w:sz="0" w:space="0" w:color="auto"/>
        <w:bottom w:val="none" w:sz="0" w:space="0" w:color="auto"/>
        <w:right w:val="none" w:sz="0" w:space="0" w:color="auto"/>
      </w:divBdr>
    </w:div>
    <w:div w:id="958805474">
      <w:bodyDiv w:val="1"/>
      <w:marLeft w:val="0"/>
      <w:marRight w:val="0"/>
      <w:marTop w:val="0"/>
      <w:marBottom w:val="0"/>
      <w:divBdr>
        <w:top w:val="none" w:sz="0" w:space="0" w:color="auto"/>
        <w:left w:val="none" w:sz="0" w:space="0" w:color="auto"/>
        <w:bottom w:val="none" w:sz="0" w:space="0" w:color="auto"/>
        <w:right w:val="none" w:sz="0" w:space="0" w:color="auto"/>
      </w:divBdr>
    </w:div>
    <w:div w:id="959922199">
      <w:bodyDiv w:val="1"/>
      <w:marLeft w:val="0"/>
      <w:marRight w:val="0"/>
      <w:marTop w:val="0"/>
      <w:marBottom w:val="0"/>
      <w:divBdr>
        <w:top w:val="none" w:sz="0" w:space="0" w:color="auto"/>
        <w:left w:val="none" w:sz="0" w:space="0" w:color="auto"/>
        <w:bottom w:val="none" w:sz="0" w:space="0" w:color="auto"/>
        <w:right w:val="none" w:sz="0" w:space="0" w:color="auto"/>
      </w:divBdr>
    </w:div>
    <w:div w:id="961764001">
      <w:bodyDiv w:val="1"/>
      <w:marLeft w:val="0"/>
      <w:marRight w:val="0"/>
      <w:marTop w:val="0"/>
      <w:marBottom w:val="0"/>
      <w:divBdr>
        <w:top w:val="none" w:sz="0" w:space="0" w:color="auto"/>
        <w:left w:val="none" w:sz="0" w:space="0" w:color="auto"/>
        <w:bottom w:val="none" w:sz="0" w:space="0" w:color="auto"/>
        <w:right w:val="none" w:sz="0" w:space="0" w:color="auto"/>
      </w:divBdr>
      <w:divsChild>
        <w:div w:id="937636699">
          <w:marLeft w:val="0"/>
          <w:marRight w:val="0"/>
          <w:marTop w:val="0"/>
          <w:marBottom w:val="0"/>
          <w:divBdr>
            <w:top w:val="none" w:sz="0" w:space="0" w:color="auto"/>
            <w:left w:val="none" w:sz="0" w:space="0" w:color="auto"/>
            <w:bottom w:val="none" w:sz="0" w:space="0" w:color="auto"/>
            <w:right w:val="none" w:sz="0" w:space="0" w:color="auto"/>
          </w:divBdr>
        </w:div>
      </w:divsChild>
    </w:div>
    <w:div w:id="964500853">
      <w:bodyDiv w:val="1"/>
      <w:marLeft w:val="0"/>
      <w:marRight w:val="0"/>
      <w:marTop w:val="0"/>
      <w:marBottom w:val="0"/>
      <w:divBdr>
        <w:top w:val="none" w:sz="0" w:space="0" w:color="auto"/>
        <w:left w:val="none" w:sz="0" w:space="0" w:color="auto"/>
        <w:bottom w:val="none" w:sz="0" w:space="0" w:color="auto"/>
        <w:right w:val="none" w:sz="0" w:space="0" w:color="auto"/>
      </w:divBdr>
    </w:div>
    <w:div w:id="965699706">
      <w:bodyDiv w:val="1"/>
      <w:marLeft w:val="0"/>
      <w:marRight w:val="0"/>
      <w:marTop w:val="0"/>
      <w:marBottom w:val="0"/>
      <w:divBdr>
        <w:top w:val="none" w:sz="0" w:space="0" w:color="auto"/>
        <w:left w:val="none" w:sz="0" w:space="0" w:color="auto"/>
        <w:bottom w:val="none" w:sz="0" w:space="0" w:color="auto"/>
        <w:right w:val="none" w:sz="0" w:space="0" w:color="auto"/>
      </w:divBdr>
    </w:div>
    <w:div w:id="965936708">
      <w:bodyDiv w:val="1"/>
      <w:marLeft w:val="0"/>
      <w:marRight w:val="0"/>
      <w:marTop w:val="0"/>
      <w:marBottom w:val="0"/>
      <w:divBdr>
        <w:top w:val="none" w:sz="0" w:space="0" w:color="auto"/>
        <w:left w:val="none" w:sz="0" w:space="0" w:color="auto"/>
        <w:bottom w:val="none" w:sz="0" w:space="0" w:color="auto"/>
        <w:right w:val="none" w:sz="0" w:space="0" w:color="auto"/>
      </w:divBdr>
    </w:div>
    <w:div w:id="966617632">
      <w:bodyDiv w:val="1"/>
      <w:marLeft w:val="0"/>
      <w:marRight w:val="0"/>
      <w:marTop w:val="0"/>
      <w:marBottom w:val="0"/>
      <w:divBdr>
        <w:top w:val="none" w:sz="0" w:space="0" w:color="auto"/>
        <w:left w:val="none" w:sz="0" w:space="0" w:color="auto"/>
        <w:bottom w:val="none" w:sz="0" w:space="0" w:color="auto"/>
        <w:right w:val="none" w:sz="0" w:space="0" w:color="auto"/>
      </w:divBdr>
    </w:div>
    <w:div w:id="975454260">
      <w:bodyDiv w:val="1"/>
      <w:marLeft w:val="0"/>
      <w:marRight w:val="0"/>
      <w:marTop w:val="0"/>
      <w:marBottom w:val="0"/>
      <w:divBdr>
        <w:top w:val="none" w:sz="0" w:space="0" w:color="auto"/>
        <w:left w:val="none" w:sz="0" w:space="0" w:color="auto"/>
        <w:bottom w:val="none" w:sz="0" w:space="0" w:color="auto"/>
        <w:right w:val="none" w:sz="0" w:space="0" w:color="auto"/>
      </w:divBdr>
      <w:divsChild>
        <w:div w:id="786121796">
          <w:marLeft w:val="0"/>
          <w:marRight w:val="0"/>
          <w:marTop w:val="0"/>
          <w:marBottom w:val="0"/>
          <w:divBdr>
            <w:top w:val="none" w:sz="0" w:space="0" w:color="auto"/>
            <w:left w:val="none" w:sz="0" w:space="0" w:color="auto"/>
            <w:bottom w:val="none" w:sz="0" w:space="0" w:color="auto"/>
            <w:right w:val="none" w:sz="0" w:space="0" w:color="auto"/>
          </w:divBdr>
        </w:div>
        <w:div w:id="882405156">
          <w:marLeft w:val="0"/>
          <w:marRight w:val="0"/>
          <w:marTop w:val="0"/>
          <w:marBottom w:val="0"/>
          <w:divBdr>
            <w:top w:val="none" w:sz="0" w:space="0" w:color="auto"/>
            <w:left w:val="none" w:sz="0" w:space="0" w:color="auto"/>
            <w:bottom w:val="none" w:sz="0" w:space="0" w:color="auto"/>
            <w:right w:val="none" w:sz="0" w:space="0" w:color="auto"/>
          </w:divBdr>
        </w:div>
        <w:div w:id="1970895071">
          <w:marLeft w:val="0"/>
          <w:marRight w:val="0"/>
          <w:marTop w:val="0"/>
          <w:marBottom w:val="0"/>
          <w:divBdr>
            <w:top w:val="none" w:sz="0" w:space="0" w:color="auto"/>
            <w:left w:val="none" w:sz="0" w:space="0" w:color="auto"/>
            <w:bottom w:val="none" w:sz="0" w:space="0" w:color="auto"/>
            <w:right w:val="none" w:sz="0" w:space="0" w:color="auto"/>
          </w:divBdr>
        </w:div>
      </w:divsChild>
    </w:div>
    <w:div w:id="982778395">
      <w:bodyDiv w:val="1"/>
      <w:marLeft w:val="0"/>
      <w:marRight w:val="0"/>
      <w:marTop w:val="0"/>
      <w:marBottom w:val="0"/>
      <w:divBdr>
        <w:top w:val="none" w:sz="0" w:space="0" w:color="auto"/>
        <w:left w:val="none" w:sz="0" w:space="0" w:color="auto"/>
        <w:bottom w:val="none" w:sz="0" w:space="0" w:color="auto"/>
        <w:right w:val="none" w:sz="0" w:space="0" w:color="auto"/>
      </w:divBdr>
    </w:div>
    <w:div w:id="985554034">
      <w:bodyDiv w:val="1"/>
      <w:marLeft w:val="0"/>
      <w:marRight w:val="0"/>
      <w:marTop w:val="0"/>
      <w:marBottom w:val="0"/>
      <w:divBdr>
        <w:top w:val="none" w:sz="0" w:space="0" w:color="auto"/>
        <w:left w:val="none" w:sz="0" w:space="0" w:color="auto"/>
        <w:bottom w:val="none" w:sz="0" w:space="0" w:color="auto"/>
        <w:right w:val="none" w:sz="0" w:space="0" w:color="auto"/>
      </w:divBdr>
    </w:div>
    <w:div w:id="986857396">
      <w:bodyDiv w:val="1"/>
      <w:marLeft w:val="0"/>
      <w:marRight w:val="0"/>
      <w:marTop w:val="0"/>
      <w:marBottom w:val="0"/>
      <w:divBdr>
        <w:top w:val="none" w:sz="0" w:space="0" w:color="auto"/>
        <w:left w:val="none" w:sz="0" w:space="0" w:color="auto"/>
        <w:bottom w:val="none" w:sz="0" w:space="0" w:color="auto"/>
        <w:right w:val="none" w:sz="0" w:space="0" w:color="auto"/>
      </w:divBdr>
    </w:div>
    <w:div w:id="991448277">
      <w:bodyDiv w:val="1"/>
      <w:marLeft w:val="0"/>
      <w:marRight w:val="0"/>
      <w:marTop w:val="0"/>
      <w:marBottom w:val="0"/>
      <w:divBdr>
        <w:top w:val="none" w:sz="0" w:space="0" w:color="auto"/>
        <w:left w:val="none" w:sz="0" w:space="0" w:color="auto"/>
        <w:bottom w:val="none" w:sz="0" w:space="0" w:color="auto"/>
        <w:right w:val="none" w:sz="0" w:space="0" w:color="auto"/>
      </w:divBdr>
    </w:div>
    <w:div w:id="992636517">
      <w:bodyDiv w:val="1"/>
      <w:marLeft w:val="0"/>
      <w:marRight w:val="0"/>
      <w:marTop w:val="0"/>
      <w:marBottom w:val="0"/>
      <w:divBdr>
        <w:top w:val="none" w:sz="0" w:space="0" w:color="auto"/>
        <w:left w:val="none" w:sz="0" w:space="0" w:color="auto"/>
        <w:bottom w:val="none" w:sz="0" w:space="0" w:color="auto"/>
        <w:right w:val="none" w:sz="0" w:space="0" w:color="auto"/>
      </w:divBdr>
    </w:div>
    <w:div w:id="995065247">
      <w:bodyDiv w:val="1"/>
      <w:marLeft w:val="0"/>
      <w:marRight w:val="0"/>
      <w:marTop w:val="0"/>
      <w:marBottom w:val="0"/>
      <w:divBdr>
        <w:top w:val="none" w:sz="0" w:space="0" w:color="auto"/>
        <w:left w:val="none" w:sz="0" w:space="0" w:color="auto"/>
        <w:bottom w:val="none" w:sz="0" w:space="0" w:color="auto"/>
        <w:right w:val="none" w:sz="0" w:space="0" w:color="auto"/>
      </w:divBdr>
    </w:div>
    <w:div w:id="995495804">
      <w:bodyDiv w:val="1"/>
      <w:marLeft w:val="0"/>
      <w:marRight w:val="0"/>
      <w:marTop w:val="0"/>
      <w:marBottom w:val="0"/>
      <w:divBdr>
        <w:top w:val="none" w:sz="0" w:space="0" w:color="auto"/>
        <w:left w:val="none" w:sz="0" w:space="0" w:color="auto"/>
        <w:bottom w:val="none" w:sz="0" w:space="0" w:color="auto"/>
        <w:right w:val="none" w:sz="0" w:space="0" w:color="auto"/>
      </w:divBdr>
    </w:div>
    <w:div w:id="997153296">
      <w:bodyDiv w:val="1"/>
      <w:marLeft w:val="0"/>
      <w:marRight w:val="0"/>
      <w:marTop w:val="0"/>
      <w:marBottom w:val="0"/>
      <w:divBdr>
        <w:top w:val="none" w:sz="0" w:space="0" w:color="auto"/>
        <w:left w:val="none" w:sz="0" w:space="0" w:color="auto"/>
        <w:bottom w:val="none" w:sz="0" w:space="0" w:color="auto"/>
        <w:right w:val="none" w:sz="0" w:space="0" w:color="auto"/>
      </w:divBdr>
    </w:div>
    <w:div w:id="1000500582">
      <w:bodyDiv w:val="1"/>
      <w:marLeft w:val="0"/>
      <w:marRight w:val="0"/>
      <w:marTop w:val="0"/>
      <w:marBottom w:val="0"/>
      <w:divBdr>
        <w:top w:val="none" w:sz="0" w:space="0" w:color="auto"/>
        <w:left w:val="none" w:sz="0" w:space="0" w:color="auto"/>
        <w:bottom w:val="none" w:sz="0" w:space="0" w:color="auto"/>
        <w:right w:val="none" w:sz="0" w:space="0" w:color="auto"/>
      </w:divBdr>
    </w:div>
    <w:div w:id="1000616700">
      <w:bodyDiv w:val="1"/>
      <w:marLeft w:val="0"/>
      <w:marRight w:val="0"/>
      <w:marTop w:val="0"/>
      <w:marBottom w:val="0"/>
      <w:divBdr>
        <w:top w:val="none" w:sz="0" w:space="0" w:color="auto"/>
        <w:left w:val="none" w:sz="0" w:space="0" w:color="auto"/>
        <w:bottom w:val="none" w:sz="0" w:space="0" w:color="auto"/>
        <w:right w:val="none" w:sz="0" w:space="0" w:color="auto"/>
      </w:divBdr>
    </w:div>
    <w:div w:id="1003051983">
      <w:bodyDiv w:val="1"/>
      <w:marLeft w:val="0"/>
      <w:marRight w:val="0"/>
      <w:marTop w:val="0"/>
      <w:marBottom w:val="0"/>
      <w:divBdr>
        <w:top w:val="none" w:sz="0" w:space="0" w:color="auto"/>
        <w:left w:val="none" w:sz="0" w:space="0" w:color="auto"/>
        <w:bottom w:val="none" w:sz="0" w:space="0" w:color="auto"/>
        <w:right w:val="none" w:sz="0" w:space="0" w:color="auto"/>
      </w:divBdr>
    </w:div>
    <w:div w:id="1007711089">
      <w:bodyDiv w:val="1"/>
      <w:marLeft w:val="0"/>
      <w:marRight w:val="0"/>
      <w:marTop w:val="0"/>
      <w:marBottom w:val="0"/>
      <w:divBdr>
        <w:top w:val="none" w:sz="0" w:space="0" w:color="auto"/>
        <w:left w:val="none" w:sz="0" w:space="0" w:color="auto"/>
        <w:bottom w:val="none" w:sz="0" w:space="0" w:color="auto"/>
        <w:right w:val="none" w:sz="0" w:space="0" w:color="auto"/>
      </w:divBdr>
    </w:div>
    <w:div w:id="1010064440">
      <w:bodyDiv w:val="1"/>
      <w:marLeft w:val="0"/>
      <w:marRight w:val="0"/>
      <w:marTop w:val="0"/>
      <w:marBottom w:val="0"/>
      <w:divBdr>
        <w:top w:val="none" w:sz="0" w:space="0" w:color="auto"/>
        <w:left w:val="none" w:sz="0" w:space="0" w:color="auto"/>
        <w:bottom w:val="none" w:sz="0" w:space="0" w:color="auto"/>
        <w:right w:val="none" w:sz="0" w:space="0" w:color="auto"/>
      </w:divBdr>
      <w:divsChild>
        <w:div w:id="1941647294">
          <w:marLeft w:val="0"/>
          <w:marRight w:val="0"/>
          <w:marTop w:val="0"/>
          <w:marBottom w:val="0"/>
          <w:divBdr>
            <w:top w:val="none" w:sz="0" w:space="0" w:color="auto"/>
            <w:left w:val="none" w:sz="0" w:space="0" w:color="auto"/>
            <w:bottom w:val="none" w:sz="0" w:space="0" w:color="auto"/>
            <w:right w:val="none" w:sz="0" w:space="0" w:color="auto"/>
          </w:divBdr>
          <w:divsChild>
            <w:div w:id="1300308804">
              <w:marLeft w:val="0"/>
              <w:marRight w:val="0"/>
              <w:marTop w:val="0"/>
              <w:marBottom w:val="0"/>
              <w:divBdr>
                <w:top w:val="none" w:sz="0" w:space="0" w:color="auto"/>
                <w:left w:val="none" w:sz="0" w:space="0" w:color="auto"/>
                <w:bottom w:val="none" w:sz="0" w:space="0" w:color="auto"/>
                <w:right w:val="none" w:sz="0" w:space="0" w:color="auto"/>
              </w:divBdr>
            </w:div>
          </w:divsChild>
        </w:div>
        <w:div w:id="406611376">
          <w:marLeft w:val="0"/>
          <w:marRight w:val="0"/>
          <w:marTop w:val="0"/>
          <w:marBottom w:val="0"/>
          <w:divBdr>
            <w:top w:val="none" w:sz="0" w:space="0" w:color="auto"/>
            <w:left w:val="none" w:sz="0" w:space="0" w:color="auto"/>
            <w:bottom w:val="none" w:sz="0" w:space="0" w:color="auto"/>
            <w:right w:val="none" w:sz="0" w:space="0" w:color="auto"/>
          </w:divBdr>
          <w:divsChild>
            <w:div w:id="1002051006">
              <w:marLeft w:val="0"/>
              <w:marRight w:val="0"/>
              <w:marTop w:val="0"/>
              <w:marBottom w:val="0"/>
              <w:divBdr>
                <w:top w:val="none" w:sz="0" w:space="0" w:color="auto"/>
                <w:left w:val="none" w:sz="0" w:space="0" w:color="auto"/>
                <w:bottom w:val="none" w:sz="0" w:space="0" w:color="auto"/>
                <w:right w:val="none" w:sz="0" w:space="0" w:color="auto"/>
              </w:divBdr>
            </w:div>
          </w:divsChild>
        </w:div>
        <w:div w:id="879243292">
          <w:marLeft w:val="0"/>
          <w:marRight w:val="0"/>
          <w:marTop w:val="0"/>
          <w:marBottom w:val="0"/>
          <w:divBdr>
            <w:top w:val="none" w:sz="0" w:space="0" w:color="auto"/>
            <w:left w:val="none" w:sz="0" w:space="0" w:color="auto"/>
            <w:bottom w:val="none" w:sz="0" w:space="0" w:color="auto"/>
            <w:right w:val="none" w:sz="0" w:space="0" w:color="auto"/>
          </w:divBdr>
          <w:divsChild>
            <w:div w:id="364983765">
              <w:marLeft w:val="0"/>
              <w:marRight w:val="0"/>
              <w:marTop w:val="0"/>
              <w:marBottom w:val="0"/>
              <w:divBdr>
                <w:top w:val="none" w:sz="0" w:space="0" w:color="auto"/>
                <w:left w:val="none" w:sz="0" w:space="0" w:color="auto"/>
                <w:bottom w:val="none" w:sz="0" w:space="0" w:color="auto"/>
                <w:right w:val="none" w:sz="0" w:space="0" w:color="auto"/>
              </w:divBdr>
            </w:div>
          </w:divsChild>
        </w:div>
        <w:div w:id="21909191">
          <w:marLeft w:val="0"/>
          <w:marRight w:val="0"/>
          <w:marTop w:val="0"/>
          <w:marBottom w:val="0"/>
          <w:divBdr>
            <w:top w:val="none" w:sz="0" w:space="0" w:color="auto"/>
            <w:left w:val="none" w:sz="0" w:space="0" w:color="auto"/>
            <w:bottom w:val="none" w:sz="0" w:space="0" w:color="auto"/>
            <w:right w:val="none" w:sz="0" w:space="0" w:color="auto"/>
          </w:divBdr>
          <w:divsChild>
            <w:div w:id="93821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342847">
      <w:bodyDiv w:val="1"/>
      <w:marLeft w:val="0"/>
      <w:marRight w:val="0"/>
      <w:marTop w:val="0"/>
      <w:marBottom w:val="0"/>
      <w:divBdr>
        <w:top w:val="none" w:sz="0" w:space="0" w:color="auto"/>
        <w:left w:val="none" w:sz="0" w:space="0" w:color="auto"/>
        <w:bottom w:val="none" w:sz="0" w:space="0" w:color="auto"/>
        <w:right w:val="none" w:sz="0" w:space="0" w:color="auto"/>
      </w:divBdr>
      <w:divsChild>
        <w:div w:id="1367868281">
          <w:marLeft w:val="0"/>
          <w:marRight w:val="0"/>
          <w:marTop w:val="0"/>
          <w:marBottom w:val="0"/>
          <w:divBdr>
            <w:top w:val="none" w:sz="0" w:space="0" w:color="auto"/>
            <w:left w:val="none" w:sz="0" w:space="0" w:color="auto"/>
            <w:bottom w:val="none" w:sz="0" w:space="0" w:color="auto"/>
            <w:right w:val="none" w:sz="0" w:space="0" w:color="auto"/>
          </w:divBdr>
        </w:div>
        <w:div w:id="436946072">
          <w:marLeft w:val="0"/>
          <w:marRight w:val="0"/>
          <w:marTop w:val="0"/>
          <w:marBottom w:val="0"/>
          <w:divBdr>
            <w:top w:val="none" w:sz="0" w:space="0" w:color="auto"/>
            <w:left w:val="none" w:sz="0" w:space="0" w:color="auto"/>
            <w:bottom w:val="none" w:sz="0" w:space="0" w:color="auto"/>
            <w:right w:val="none" w:sz="0" w:space="0" w:color="auto"/>
          </w:divBdr>
        </w:div>
        <w:div w:id="227569697">
          <w:marLeft w:val="0"/>
          <w:marRight w:val="0"/>
          <w:marTop w:val="0"/>
          <w:marBottom w:val="0"/>
          <w:divBdr>
            <w:top w:val="none" w:sz="0" w:space="0" w:color="auto"/>
            <w:left w:val="none" w:sz="0" w:space="0" w:color="auto"/>
            <w:bottom w:val="none" w:sz="0" w:space="0" w:color="auto"/>
            <w:right w:val="none" w:sz="0" w:space="0" w:color="auto"/>
          </w:divBdr>
        </w:div>
      </w:divsChild>
    </w:div>
    <w:div w:id="1012494112">
      <w:bodyDiv w:val="1"/>
      <w:marLeft w:val="0"/>
      <w:marRight w:val="0"/>
      <w:marTop w:val="0"/>
      <w:marBottom w:val="0"/>
      <w:divBdr>
        <w:top w:val="none" w:sz="0" w:space="0" w:color="auto"/>
        <w:left w:val="none" w:sz="0" w:space="0" w:color="auto"/>
        <w:bottom w:val="none" w:sz="0" w:space="0" w:color="auto"/>
        <w:right w:val="none" w:sz="0" w:space="0" w:color="auto"/>
      </w:divBdr>
    </w:div>
    <w:div w:id="1014112485">
      <w:bodyDiv w:val="1"/>
      <w:marLeft w:val="0"/>
      <w:marRight w:val="0"/>
      <w:marTop w:val="0"/>
      <w:marBottom w:val="0"/>
      <w:divBdr>
        <w:top w:val="none" w:sz="0" w:space="0" w:color="auto"/>
        <w:left w:val="none" w:sz="0" w:space="0" w:color="auto"/>
        <w:bottom w:val="none" w:sz="0" w:space="0" w:color="auto"/>
        <w:right w:val="none" w:sz="0" w:space="0" w:color="auto"/>
      </w:divBdr>
    </w:div>
    <w:div w:id="1014454856">
      <w:bodyDiv w:val="1"/>
      <w:marLeft w:val="0"/>
      <w:marRight w:val="0"/>
      <w:marTop w:val="0"/>
      <w:marBottom w:val="0"/>
      <w:divBdr>
        <w:top w:val="none" w:sz="0" w:space="0" w:color="auto"/>
        <w:left w:val="none" w:sz="0" w:space="0" w:color="auto"/>
        <w:bottom w:val="none" w:sz="0" w:space="0" w:color="auto"/>
        <w:right w:val="none" w:sz="0" w:space="0" w:color="auto"/>
      </w:divBdr>
    </w:div>
    <w:div w:id="1014650922">
      <w:bodyDiv w:val="1"/>
      <w:marLeft w:val="0"/>
      <w:marRight w:val="0"/>
      <w:marTop w:val="0"/>
      <w:marBottom w:val="0"/>
      <w:divBdr>
        <w:top w:val="none" w:sz="0" w:space="0" w:color="auto"/>
        <w:left w:val="none" w:sz="0" w:space="0" w:color="auto"/>
        <w:bottom w:val="none" w:sz="0" w:space="0" w:color="auto"/>
        <w:right w:val="none" w:sz="0" w:space="0" w:color="auto"/>
      </w:divBdr>
    </w:div>
    <w:div w:id="1018114916">
      <w:bodyDiv w:val="1"/>
      <w:marLeft w:val="0"/>
      <w:marRight w:val="0"/>
      <w:marTop w:val="0"/>
      <w:marBottom w:val="0"/>
      <w:divBdr>
        <w:top w:val="none" w:sz="0" w:space="0" w:color="auto"/>
        <w:left w:val="none" w:sz="0" w:space="0" w:color="auto"/>
        <w:bottom w:val="none" w:sz="0" w:space="0" w:color="auto"/>
        <w:right w:val="none" w:sz="0" w:space="0" w:color="auto"/>
      </w:divBdr>
    </w:div>
    <w:div w:id="1020472564">
      <w:bodyDiv w:val="1"/>
      <w:marLeft w:val="0"/>
      <w:marRight w:val="0"/>
      <w:marTop w:val="0"/>
      <w:marBottom w:val="0"/>
      <w:divBdr>
        <w:top w:val="none" w:sz="0" w:space="0" w:color="auto"/>
        <w:left w:val="none" w:sz="0" w:space="0" w:color="auto"/>
        <w:bottom w:val="none" w:sz="0" w:space="0" w:color="auto"/>
        <w:right w:val="none" w:sz="0" w:space="0" w:color="auto"/>
      </w:divBdr>
    </w:div>
    <w:div w:id="1020670231">
      <w:bodyDiv w:val="1"/>
      <w:marLeft w:val="0"/>
      <w:marRight w:val="0"/>
      <w:marTop w:val="0"/>
      <w:marBottom w:val="0"/>
      <w:divBdr>
        <w:top w:val="none" w:sz="0" w:space="0" w:color="auto"/>
        <w:left w:val="none" w:sz="0" w:space="0" w:color="auto"/>
        <w:bottom w:val="none" w:sz="0" w:space="0" w:color="auto"/>
        <w:right w:val="none" w:sz="0" w:space="0" w:color="auto"/>
      </w:divBdr>
      <w:divsChild>
        <w:div w:id="32459261">
          <w:marLeft w:val="0"/>
          <w:marRight w:val="0"/>
          <w:marTop w:val="0"/>
          <w:marBottom w:val="0"/>
          <w:divBdr>
            <w:top w:val="none" w:sz="0" w:space="0" w:color="auto"/>
            <w:left w:val="none" w:sz="0" w:space="0" w:color="auto"/>
            <w:bottom w:val="none" w:sz="0" w:space="0" w:color="auto"/>
            <w:right w:val="none" w:sz="0" w:space="0" w:color="auto"/>
          </w:divBdr>
        </w:div>
        <w:div w:id="1309094705">
          <w:marLeft w:val="0"/>
          <w:marRight w:val="0"/>
          <w:marTop w:val="0"/>
          <w:marBottom w:val="0"/>
          <w:divBdr>
            <w:top w:val="none" w:sz="0" w:space="0" w:color="auto"/>
            <w:left w:val="none" w:sz="0" w:space="0" w:color="auto"/>
            <w:bottom w:val="none" w:sz="0" w:space="0" w:color="auto"/>
            <w:right w:val="none" w:sz="0" w:space="0" w:color="auto"/>
          </w:divBdr>
        </w:div>
        <w:div w:id="41294658">
          <w:marLeft w:val="0"/>
          <w:marRight w:val="0"/>
          <w:marTop w:val="0"/>
          <w:marBottom w:val="0"/>
          <w:divBdr>
            <w:top w:val="none" w:sz="0" w:space="0" w:color="auto"/>
            <w:left w:val="none" w:sz="0" w:space="0" w:color="auto"/>
            <w:bottom w:val="none" w:sz="0" w:space="0" w:color="auto"/>
            <w:right w:val="none" w:sz="0" w:space="0" w:color="auto"/>
          </w:divBdr>
        </w:div>
        <w:div w:id="1887255571">
          <w:marLeft w:val="0"/>
          <w:marRight w:val="0"/>
          <w:marTop w:val="0"/>
          <w:marBottom w:val="0"/>
          <w:divBdr>
            <w:top w:val="none" w:sz="0" w:space="0" w:color="auto"/>
            <w:left w:val="none" w:sz="0" w:space="0" w:color="auto"/>
            <w:bottom w:val="none" w:sz="0" w:space="0" w:color="auto"/>
            <w:right w:val="none" w:sz="0" w:space="0" w:color="auto"/>
          </w:divBdr>
        </w:div>
      </w:divsChild>
    </w:div>
    <w:div w:id="1031684951">
      <w:bodyDiv w:val="1"/>
      <w:marLeft w:val="0"/>
      <w:marRight w:val="0"/>
      <w:marTop w:val="0"/>
      <w:marBottom w:val="0"/>
      <w:divBdr>
        <w:top w:val="none" w:sz="0" w:space="0" w:color="auto"/>
        <w:left w:val="none" w:sz="0" w:space="0" w:color="auto"/>
        <w:bottom w:val="none" w:sz="0" w:space="0" w:color="auto"/>
        <w:right w:val="none" w:sz="0" w:space="0" w:color="auto"/>
      </w:divBdr>
    </w:div>
    <w:div w:id="1034379404">
      <w:bodyDiv w:val="1"/>
      <w:marLeft w:val="0"/>
      <w:marRight w:val="0"/>
      <w:marTop w:val="0"/>
      <w:marBottom w:val="0"/>
      <w:divBdr>
        <w:top w:val="none" w:sz="0" w:space="0" w:color="auto"/>
        <w:left w:val="none" w:sz="0" w:space="0" w:color="auto"/>
        <w:bottom w:val="none" w:sz="0" w:space="0" w:color="auto"/>
        <w:right w:val="none" w:sz="0" w:space="0" w:color="auto"/>
      </w:divBdr>
    </w:div>
    <w:div w:id="1034427416">
      <w:bodyDiv w:val="1"/>
      <w:marLeft w:val="0"/>
      <w:marRight w:val="0"/>
      <w:marTop w:val="0"/>
      <w:marBottom w:val="0"/>
      <w:divBdr>
        <w:top w:val="none" w:sz="0" w:space="0" w:color="auto"/>
        <w:left w:val="none" w:sz="0" w:space="0" w:color="auto"/>
        <w:bottom w:val="none" w:sz="0" w:space="0" w:color="auto"/>
        <w:right w:val="none" w:sz="0" w:space="0" w:color="auto"/>
      </w:divBdr>
    </w:div>
    <w:div w:id="1035733569">
      <w:bodyDiv w:val="1"/>
      <w:marLeft w:val="0"/>
      <w:marRight w:val="0"/>
      <w:marTop w:val="0"/>
      <w:marBottom w:val="0"/>
      <w:divBdr>
        <w:top w:val="none" w:sz="0" w:space="0" w:color="auto"/>
        <w:left w:val="none" w:sz="0" w:space="0" w:color="auto"/>
        <w:bottom w:val="none" w:sz="0" w:space="0" w:color="auto"/>
        <w:right w:val="none" w:sz="0" w:space="0" w:color="auto"/>
      </w:divBdr>
    </w:div>
    <w:div w:id="1040741908">
      <w:bodyDiv w:val="1"/>
      <w:marLeft w:val="0"/>
      <w:marRight w:val="0"/>
      <w:marTop w:val="0"/>
      <w:marBottom w:val="0"/>
      <w:divBdr>
        <w:top w:val="none" w:sz="0" w:space="0" w:color="auto"/>
        <w:left w:val="none" w:sz="0" w:space="0" w:color="auto"/>
        <w:bottom w:val="none" w:sz="0" w:space="0" w:color="auto"/>
        <w:right w:val="none" w:sz="0" w:space="0" w:color="auto"/>
      </w:divBdr>
    </w:div>
    <w:div w:id="1043019101">
      <w:bodyDiv w:val="1"/>
      <w:marLeft w:val="0"/>
      <w:marRight w:val="0"/>
      <w:marTop w:val="0"/>
      <w:marBottom w:val="0"/>
      <w:divBdr>
        <w:top w:val="none" w:sz="0" w:space="0" w:color="auto"/>
        <w:left w:val="none" w:sz="0" w:space="0" w:color="auto"/>
        <w:bottom w:val="none" w:sz="0" w:space="0" w:color="auto"/>
        <w:right w:val="none" w:sz="0" w:space="0" w:color="auto"/>
      </w:divBdr>
    </w:div>
    <w:div w:id="1043217828">
      <w:bodyDiv w:val="1"/>
      <w:marLeft w:val="0"/>
      <w:marRight w:val="0"/>
      <w:marTop w:val="0"/>
      <w:marBottom w:val="0"/>
      <w:divBdr>
        <w:top w:val="none" w:sz="0" w:space="0" w:color="auto"/>
        <w:left w:val="none" w:sz="0" w:space="0" w:color="auto"/>
        <w:bottom w:val="none" w:sz="0" w:space="0" w:color="auto"/>
        <w:right w:val="none" w:sz="0" w:space="0" w:color="auto"/>
      </w:divBdr>
    </w:div>
    <w:div w:id="1046296587">
      <w:bodyDiv w:val="1"/>
      <w:marLeft w:val="0"/>
      <w:marRight w:val="0"/>
      <w:marTop w:val="0"/>
      <w:marBottom w:val="0"/>
      <w:divBdr>
        <w:top w:val="none" w:sz="0" w:space="0" w:color="auto"/>
        <w:left w:val="none" w:sz="0" w:space="0" w:color="auto"/>
        <w:bottom w:val="none" w:sz="0" w:space="0" w:color="auto"/>
        <w:right w:val="none" w:sz="0" w:space="0" w:color="auto"/>
      </w:divBdr>
    </w:div>
    <w:div w:id="1050033897">
      <w:bodyDiv w:val="1"/>
      <w:marLeft w:val="0"/>
      <w:marRight w:val="0"/>
      <w:marTop w:val="0"/>
      <w:marBottom w:val="0"/>
      <w:divBdr>
        <w:top w:val="none" w:sz="0" w:space="0" w:color="auto"/>
        <w:left w:val="none" w:sz="0" w:space="0" w:color="auto"/>
        <w:bottom w:val="none" w:sz="0" w:space="0" w:color="auto"/>
        <w:right w:val="none" w:sz="0" w:space="0" w:color="auto"/>
      </w:divBdr>
    </w:div>
    <w:div w:id="1051072346">
      <w:bodyDiv w:val="1"/>
      <w:marLeft w:val="0"/>
      <w:marRight w:val="0"/>
      <w:marTop w:val="0"/>
      <w:marBottom w:val="0"/>
      <w:divBdr>
        <w:top w:val="none" w:sz="0" w:space="0" w:color="auto"/>
        <w:left w:val="none" w:sz="0" w:space="0" w:color="auto"/>
        <w:bottom w:val="none" w:sz="0" w:space="0" w:color="auto"/>
        <w:right w:val="none" w:sz="0" w:space="0" w:color="auto"/>
      </w:divBdr>
    </w:div>
    <w:div w:id="1051465113">
      <w:bodyDiv w:val="1"/>
      <w:marLeft w:val="0"/>
      <w:marRight w:val="0"/>
      <w:marTop w:val="0"/>
      <w:marBottom w:val="0"/>
      <w:divBdr>
        <w:top w:val="none" w:sz="0" w:space="0" w:color="auto"/>
        <w:left w:val="none" w:sz="0" w:space="0" w:color="auto"/>
        <w:bottom w:val="none" w:sz="0" w:space="0" w:color="auto"/>
        <w:right w:val="none" w:sz="0" w:space="0" w:color="auto"/>
      </w:divBdr>
    </w:div>
    <w:div w:id="1057316829">
      <w:bodyDiv w:val="1"/>
      <w:marLeft w:val="0"/>
      <w:marRight w:val="0"/>
      <w:marTop w:val="0"/>
      <w:marBottom w:val="0"/>
      <w:divBdr>
        <w:top w:val="none" w:sz="0" w:space="0" w:color="auto"/>
        <w:left w:val="none" w:sz="0" w:space="0" w:color="auto"/>
        <w:bottom w:val="none" w:sz="0" w:space="0" w:color="auto"/>
        <w:right w:val="none" w:sz="0" w:space="0" w:color="auto"/>
      </w:divBdr>
    </w:div>
    <w:div w:id="1058482205">
      <w:bodyDiv w:val="1"/>
      <w:marLeft w:val="0"/>
      <w:marRight w:val="0"/>
      <w:marTop w:val="0"/>
      <w:marBottom w:val="0"/>
      <w:divBdr>
        <w:top w:val="none" w:sz="0" w:space="0" w:color="auto"/>
        <w:left w:val="none" w:sz="0" w:space="0" w:color="auto"/>
        <w:bottom w:val="none" w:sz="0" w:space="0" w:color="auto"/>
        <w:right w:val="none" w:sz="0" w:space="0" w:color="auto"/>
      </w:divBdr>
    </w:div>
    <w:div w:id="1059472111">
      <w:bodyDiv w:val="1"/>
      <w:marLeft w:val="0"/>
      <w:marRight w:val="0"/>
      <w:marTop w:val="0"/>
      <w:marBottom w:val="0"/>
      <w:divBdr>
        <w:top w:val="none" w:sz="0" w:space="0" w:color="auto"/>
        <w:left w:val="none" w:sz="0" w:space="0" w:color="auto"/>
        <w:bottom w:val="none" w:sz="0" w:space="0" w:color="auto"/>
        <w:right w:val="none" w:sz="0" w:space="0" w:color="auto"/>
      </w:divBdr>
    </w:div>
    <w:div w:id="1061172241">
      <w:bodyDiv w:val="1"/>
      <w:marLeft w:val="0"/>
      <w:marRight w:val="0"/>
      <w:marTop w:val="0"/>
      <w:marBottom w:val="0"/>
      <w:divBdr>
        <w:top w:val="none" w:sz="0" w:space="0" w:color="auto"/>
        <w:left w:val="none" w:sz="0" w:space="0" w:color="auto"/>
        <w:bottom w:val="none" w:sz="0" w:space="0" w:color="auto"/>
        <w:right w:val="none" w:sz="0" w:space="0" w:color="auto"/>
      </w:divBdr>
    </w:div>
    <w:div w:id="1064067823">
      <w:bodyDiv w:val="1"/>
      <w:marLeft w:val="0"/>
      <w:marRight w:val="0"/>
      <w:marTop w:val="0"/>
      <w:marBottom w:val="0"/>
      <w:divBdr>
        <w:top w:val="none" w:sz="0" w:space="0" w:color="auto"/>
        <w:left w:val="none" w:sz="0" w:space="0" w:color="auto"/>
        <w:bottom w:val="none" w:sz="0" w:space="0" w:color="auto"/>
        <w:right w:val="none" w:sz="0" w:space="0" w:color="auto"/>
      </w:divBdr>
    </w:div>
    <w:div w:id="1069036628">
      <w:bodyDiv w:val="1"/>
      <w:marLeft w:val="0"/>
      <w:marRight w:val="0"/>
      <w:marTop w:val="0"/>
      <w:marBottom w:val="0"/>
      <w:divBdr>
        <w:top w:val="none" w:sz="0" w:space="0" w:color="auto"/>
        <w:left w:val="none" w:sz="0" w:space="0" w:color="auto"/>
        <w:bottom w:val="none" w:sz="0" w:space="0" w:color="auto"/>
        <w:right w:val="none" w:sz="0" w:space="0" w:color="auto"/>
      </w:divBdr>
    </w:div>
    <w:div w:id="1075324577">
      <w:bodyDiv w:val="1"/>
      <w:marLeft w:val="0"/>
      <w:marRight w:val="0"/>
      <w:marTop w:val="0"/>
      <w:marBottom w:val="0"/>
      <w:divBdr>
        <w:top w:val="none" w:sz="0" w:space="0" w:color="auto"/>
        <w:left w:val="none" w:sz="0" w:space="0" w:color="auto"/>
        <w:bottom w:val="none" w:sz="0" w:space="0" w:color="auto"/>
        <w:right w:val="none" w:sz="0" w:space="0" w:color="auto"/>
      </w:divBdr>
    </w:div>
    <w:div w:id="1077096981">
      <w:bodyDiv w:val="1"/>
      <w:marLeft w:val="0"/>
      <w:marRight w:val="0"/>
      <w:marTop w:val="0"/>
      <w:marBottom w:val="0"/>
      <w:divBdr>
        <w:top w:val="none" w:sz="0" w:space="0" w:color="auto"/>
        <w:left w:val="none" w:sz="0" w:space="0" w:color="auto"/>
        <w:bottom w:val="none" w:sz="0" w:space="0" w:color="auto"/>
        <w:right w:val="none" w:sz="0" w:space="0" w:color="auto"/>
      </w:divBdr>
    </w:div>
    <w:div w:id="1077635838">
      <w:bodyDiv w:val="1"/>
      <w:marLeft w:val="0"/>
      <w:marRight w:val="0"/>
      <w:marTop w:val="0"/>
      <w:marBottom w:val="0"/>
      <w:divBdr>
        <w:top w:val="none" w:sz="0" w:space="0" w:color="auto"/>
        <w:left w:val="none" w:sz="0" w:space="0" w:color="auto"/>
        <w:bottom w:val="none" w:sz="0" w:space="0" w:color="auto"/>
        <w:right w:val="none" w:sz="0" w:space="0" w:color="auto"/>
      </w:divBdr>
    </w:div>
    <w:div w:id="1079905551">
      <w:bodyDiv w:val="1"/>
      <w:marLeft w:val="0"/>
      <w:marRight w:val="0"/>
      <w:marTop w:val="0"/>
      <w:marBottom w:val="0"/>
      <w:divBdr>
        <w:top w:val="none" w:sz="0" w:space="0" w:color="auto"/>
        <w:left w:val="none" w:sz="0" w:space="0" w:color="auto"/>
        <w:bottom w:val="none" w:sz="0" w:space="0" w:color="auto"/>
        <w:right w:val="none" w:sz="0" w:space="0" w:color="auto"/>
      </w:divBdr>
    </w:div>
    <w:div w:id="1079982078">
      <w:bodyDiv w:val="1"/>
      <w:marLeft w:val="0"/>
      <w:marRight w:val="0"/>
      <w:marTop w:val="0"/>
      <w:marBottom w:val="0"/>
      <w:divBdr>
        <w:top w:val="none" w:sz="0" w:space="0" w:color="auto"/>
        <w:left w:val="none" w:sz="0" w:space="0" w:color="auto"/>
        <w:bottom w:val="none" w:sz="0" w:space="0" w:color="auto"/>
        <w:right w:val="none" w:sz="0" w:space="0" w:color="auto"/>
      </w:divBdr>
    </w:div>
    <w:div w:id="1084450191">
      <w:bodyDiv w:val="1"/>
      <w:marLeft w:val="0"/>
      <w:marRight w:val="0"/>
      <w:marTop w:val="0"/>
      <w:marBottom w:val="0"/>
      <w:divBdr>
        <w:top w:val="none" w:sz="0" w:space="0" w:color="auto"/>
        <w:left w:val="none" w:sz="0" w:space="0" w:color="auto"/>
        <w:bottom w:val="none" w:sz="0" w:space="0" w:color="auto"/>
        <w:right w:val="none" w:sz="0" w:space="0" w:color="auto"/>
      </w:divBdr>
    </w:div>
    <w:div w:id="1084690159">
      <w:bodyDiv w:val="1"/>
      <w:marLeft w:val="0"/>
      <w:marRight w:val="0"/>
      <w:marTop w:val="0"/>
      <w:marBottom w:val="0"/>
      <w:divBdr>
        <w:top w:val="none" w:sz="0" w:space="0" w:color="auto"/>
        <w:left w:val="none" w:sz="0" w:space="0" w:color="auto"/>
        <w:bottom w:val="none" w:sz="0" w:space="0" w:color="auto"/>
        <w:right w:val="none" w:sz="0" w:space="0" w:color="auto"/>
      </w:divBdr>
    </w:div>
    <w:div w:id="1086338365">
      <w:bodyDiv w:val="1"/>
      <w:marLeft w:val="0"/>
      <w:marRight w:val="0"/>
      <w:marTop w:val="0"/>
      <w:marBottom w:val="0"/>
      <w:divBdr>
        <w:top w:val="none" w:sz="0" w:space="0" w:color="auto"/>
        <w:left w:val="none" w:sz="0" w:space="0" w:color="auto"/>
        <w:bottom w:val="none" w:sz="0" w:space="0" w:color="auto"/>
        <w:right w:val="none" w:sz="0" w:space="0" w:color="auto"/>
      </w:divBdr>
      <w:divsChild>
        <w:div w:id="722095795">
          <w:marLeft w:val="0"/>
          <w:marRight w:val="0"/>
          <w:marTop w:val="0"/>
          <w:marBottom w:val="0"/>
          <w:divBdr>
            <w:top w:val="none" w:sz="0" w:space="0" w:color="auto"/>
            <w:left w:val="none" w:sz="0" w:space="0" w:color="auto"/>
            <w:bottom w:val="none" w:sz="0" w:space="0" w:color="auto"/>
            <w:right w:val="none" w:sz="0" w:space="0" w:color="auto"/>
          </w:divBdr>
          <w:divsChild>
            <w:div w:id="64940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275508">
      <w:bodyDiv w:val="1"/>
      <w:marLeft w:val="0"/>
      <w:marRight w:val="0"/>
      <w:marTop w:val="0"/>
      <w:marBottom w:val="0"/>
      <w:divBdr>
        <w:top w:val="none" w:sz="0" w:space="0" w:color="auto"/>
        <w:left w:val="none" w:sz="0" w:space="0" w:color="auto"/>
        <w:bottom w:val="none" w:sz="0" w:space="0" w:color="auto"/>
        <w:right w:val="none" w:sz="0" w:space="0" w:color="auto"/>
      </w:divBdr>
    </w:div>
    <w:div w:id="1091854101">
      <w:bodyDiv w:val="1"/>
      <w:marLeft w:val="0"/>
      <w:marRight w:val="0"/>
      <w:marTop w:val="0"/>
      <w:marBottom w:val="0"/>
      <w:divBdr>
        <w:top w:val="none" w:sz="0" w:space="0" w:color="auto"/>
        <w:left w:val="none" w:sz="0" w:space="0" w:color="auto"/>
        <w:bottom w:val="none" w:sz="0" w:space="0" w:color="auto"/>
        <w:right w:val="none" w:sz="0" w:space="0" w:color="auto"/>
      </w:divBdr>
    </w:div>
    <w:div w:id="1095204351">
      <w:bodyDiv w:val="1"/>
      <w:marLeft w:val="0"/>
      <w:marRight w:val="0"/>
      <w:marTop w:val="0"/>
      <w:marBottom w:val="0"/>
      <w:divBdr>
        <w:top w:val="none" w:sz="0" w:space="0" w:color="auto"/>
        <w:left w:val="none" w:sz="0" w:space="0" w:color="auto"/>
        <w:bottom w:val="none" w:sz="0" w:space="0" w:color="auto"/>
        <w:right w:val="none" w:sz="0" w:space="0" w:color="auto"/>
      </w:divBdr>
    </w:div>
    <w:div w:id="1095325801">
      <w:bodyDiv w:val="1"/>
      <w:marLeft w:val="0"/>
      <w:marRight w:val="0"/>
      <w:marTop w:val="0"/>
      <w:marBottom w:val="0"/>
      <w:divBdr>
        <w:top w:val="none" w:sz="0" w:space="0" w:color="auto"/>
        <w:left w:val="none" w:sz="0" w:space="0" w:color="auto"/>
        <w:bottom w:val="none" w:sz="0" w:space="0" w:color="auto"/>
        <w:right w:val="none" w:sz="0" w:space="0" w:color="auto"/>
      </w:divBdr>
    </w:div>
    <w:div w:id="1098410643">
      <w:bodyDiv w:val="1"/>
      <w:marLeft w:val="0"/>
      <w:marRight w:val="0"/>
      <w:marTop w:val="0"/>
      <w:marBottom w:val="0"/>
      <w:divBdr>
        <w:top w:val="none" w:sz="0" w:space="0" w:color="auto"/>
        <w:left w:val="none" w:sz="0" w:space="0" w:color="auto"/>
        <w:bottom w:val="none" w:sz="0" w:space="0" w:color="auto"/>
        <w:right w:val="none" w:sz="0" w:space="0" w:color="auto"/>
      </w:divBdr>
    </w:div>
    <w:div w:id="1101796955">
      <w:bodyDiv w:val="1"/>
      <w:marLeft w:val="0"/>
      <w:marRight w:val="0"/>
      <w:marTop w:val="0"/>
      <w:marBottom w:val="0"/>
      <w:divBdr>
        <w:top w:val="none" w:sz="0" w:space="0" w:color="auto"/>
        <w:left w:val="none" w:sz="0" w:space="0" w:color="auto"/>
        <w:bottom w:val="none" w:sz="0" w:space="0" w:color="auto"/>
        <w:right w:val="none" w:sz="0" w:space="0" w:color="auto"/>
      </w:divBdr>
    </w:div>
    <w:div w:id="1102800827">
      <w:bodyDiv w:val="1"/>
      <w:marLeft w:val="0"/>
      <w:marRight w:val="0"/>
      <w:marTop w:val="0"/>
      <w:marBottom w:val="0"/>
      <w:divBdr>
        <w:top w:val="none" w:sz="0" w:space="0" w:color="auto"/>
        <w:left w:val="none" w:sz="0" w:space="0" w:color="auto"/>
        <w:bottom w:val="none" w:sz="0" w:space="0" w:color="auto"/>
        <w:right w:val="none" w:sz="0" w:space="0" w:color="auto"/>
      </w:divBdr>
    </w:div>
    <w:div w:id="1105032978">
      <w:bodyDiv w:val="1"/>
      <w:marLeft w:val="0"/>
      <w:marRight w:val="0"/>
      <w:marTop w:val="0"/>
      <w:marBottom w:val="0"/>
      <w:divBdr>
        <w:top w:val="none" w:sz="0" w:space="0" w:color="auto"/>
        <w:left w:val="none" w:sz="0" w:space="0" w:color="auto"/>
        <w:bottom w:val="none" w:sz="0" w:space="0" w:color="auto"/>
        <w:right w:val="none" w:sz="0" w:space="0" w:color="auto"/>
      </w:divBdr>
    </w:div>
    <w:div w:id="1109742663">
      <w:bodyDiv w:val="1"/>
      <w:marLeft w:val="0"/>
      <w:marRight w:val="0"/>
      <w:marTop w:val="0"/>
      <w:marBottom w:val="0"/>
      <w:divBdr>
        <w:top w:val="none" w:sz="0" w:space="0" w:color="auto"/>
        <w:left w:val="none" w:sz="0" w:space="0" w:color="auto"/>
        <w:bottom w:val="none" w:sz="0" w:space="0" w:color="auto"/>
        <w:right w:val="none" w:sz="0" w:space="0" w:color="auto"/>
      </w:divBdr>
    </w:div>
    <w:div w:id="1110662982">
      <w:bodyDiv w:val="1"/>
      <w:marLeft w:val="0"/>
      <w:marRight w:val="0"/>
      <w:marTop w:val="0"/>
      <w:marBottom w:val="0"/>
      <w:divBdr>
        <w:top w:val="none" w:sz="0" w:space="0" w:color="auto"/>
        <w:left w:val="none" w:sz="0" w:space="0" w:color="auto"/>
        <w:bottom w:val="none" w:sz="0" w:space="0" w:color="auto"/>
        <w:right w:val="none" w:sz="0" w:space="0" w:color="auto"/>
      </w:divBdr>
    </w:div>
    <w:div w:id="1111588432">
      <w:bodyDiv w:val="1"/>
      <w:marLeft w:val="0"/>
      <w:marRight w:val="0"/>
      <w:marTop w:val="0"/>
      <w:marBottom w:val="0"/>
      <w:divBdr>
        <w:top w:val="none" w:sz="0" w:space="0" w:color="auto"/>
        <w:left w:val="none" w:sz="0" w:space="0" w:color="auto"/>
        <w:bottom w:val="none" w:sz="0" w:space="0" w:color="auto"/>
        <w:right w:val="none" w:sz="0" w:space="0" w:color="auto"/>
      </w:divBdr>
    </w:div>
    <w:div w:id="1112627008">
      <w:bodyDiv w:val="1"/>
      <w:marLeft w:val="0"/>
      <w:marRight w:val="0"/>
      <w:marTop w:val="0"/>
      <w:marBottom w:val="0"/>
      <w:divBdr>
        <w:top w:val="none" w:sz="0" w:space="0" w:color="auto"/>
        <w:left w:val="none" w:sz="0" w:space="0" w:color="auto"/>
        <w:bottom w:val="none" w:sz="0" w:space="0" w:color="auto"/>
        <w:right w:val="none" w:sz="0" w:space="0" w:color="auto"/>
      </w:divBdr>
    </w:div>
    <w:div w:id="1117331738">
      <w:bodyDiv w:val="1"/>
      <w:marLeft w:val="0"/>
      <w:marRight w:val="0"/>
      <w:marTop w:val="0"/>
      <w:marBottom w:val="0"/>
      <w:divBdr>
        <w:top w:val="none" w:sz="0" w:space="0" w:color="auto"/>
        <w:left w:val="none" w:sz="0" w:space="0" w:color="auto"/>
        <w:bottom w:val="none" w:sz="0" w:space="0" w:color="auto"/>
        <w:right w:val="none" w:sz="0" w:space="0" w:color="auto"/>
      </w:divBdr>
      <w:divsChild>
        <w:div w:id="1065034916">
          <w:marLeft w:val="0"/>
          <w:marRight w:val="0"/>
          <w:marTop w:val="0"/>
          <w:marBottom w:val="0"/>
          <w:divBdr>
            <w:top w:val="none" w:sz="0" w:space="0" w:color="auto"/>
            <w:left w:val="none" w:sz="0" w:space="0" w:color="auto"/>
            <w:bottom w:val="none" w:sz="0" w:space="0" w:color="auto"/>
            <w:right w:val="none" w:sz="0" w:space="0" w:color="auto"/>
          </w:divBdr>
          <w:divsChild>
            <w:div w:id="86208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034805">
      <w:bodyDiv w:val="1"/>
      <w:marLeft w:val="0"/>
      <w:marRight w:val="0"/>
      <w:marTop w:val="0"/>
      <w:marBottom w:val="0"/>
      <w:divBdr>
        <w:top w:val="none" w:sz="0" w:space="0" w:color="auto"/>
        <w:left w:val="none" w:sz="0" w:space="0" w:color="auto"/>
        <w:bottom w:val="none" w:sz="0" w:space="0" w:color="auto"/>
        <w:right w:val="none" w:sz="0" w:space="0" w:color="auto"/>
      </w:divBdr>
      <w:divsChild>
        <w:div w:id="349723352">
          <w:marLeft w:val="0"/>
          <w:marRight w:val="0"/>
          <w:marTop w:val="0"/>
          <w:marBottom w:val="0"/>
          <w:divBdr>
            <w:top w:val="none" w:sz="0" w:space="0" w:color="auto"/>
            <w:left w:val="none" w:sz="0" w:space="0" w:color="auto"/>
            <w:bottom w:val="none" w:sz="0" w:space="0" w:color="auto"/>
            <w:right w:val="none" w:sz="0" w:space="0" w:color="auto"/>
          </w:divBdr>
          <w:divsChild>
            <w:div w:id="34972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10819">
      <w:bodyDiv w:val="1"/>
      <w:marLeft w:val="0"/>
      <w:marRight w:val="0"/>
      <w:marTop w:val="0"/>
      <w:marBottom w:val="0"/>
      <w:divBdr>
        <w:top w:val="none" w:sz="0" w:space="0" w:color="auto"/>
        <w:left w:val="none" w:sz="0" w:space="0" w:color="auto"/>
        <w:bottom w:val="none" w:sz="0" w:space="0" w:color="auto"/>
        <w:right w:val="none" w:sz="0" w:space="0" w:color="auto"/>
      </w:divBdr>
    </w:div>
    <w:div w:id="1122262601">
      <w:bodyDiv w:val="1"/>
      <w:marLeft w:val="0"/>
      <w:marRight w:val="0"/>
      <w:marTop w:val="0"/>
      <w:marBottom w:val="0"/>
      <w:divBdr>
        <w:top w:val="none" w:sz="0" w:space="0" w:color="auto"/>
        <w:left w:val="none" w:sz="0" w:space="0" w:color="auto"/>
        <w:bottom w:val="none" w:sz="0" w:space="0" w:color="auto"/>
        <w:right w:val="none" w:sz="0" w:space="0" w:color="auto"/>
      </w:divBdr>
    </w:div>
    <w:div w:id="1122967433">
      <w:bodyDiv w:val="1"/>
      <w:marLeft w:val="0"/>
      <w:marRight w:val="0"/>
      <w:marTop w:val="0"/>
      <w:marBottom w:val="0"/>
      <w:divBdr>
        <w:top w:val="none" w:sz="0" w:space="0" w:color="auto"/>
        <w:left w:val="none" w:sz="0" w:space="0" w:color="auto"/>
        <w:bottom w:val="none" w:sz="0" w:space="0" w:color="auto"/>
        <w:right w:val="none" w:sz="0" w:space="0" w:color="auto"/>
      </w:divBdr>
    </w:div>
    <w:div w:id="1124270409">
      <w:bodyDiv w:val="1"/>
      <w:marLeft w:val="0"/>
      <w:marRight w:val="0"/>
      <w:marTop w:val="0"/>
      <w:marBottom w:val="0"/>
      <w:divBdr>
        <w:top w:val="none" w:sz="0" w:space="0" w:color="auto"/>
        <w:left w:val="none" w:sz="0" w:space="0" w:color="auto"/>
        <w:bottom w:val="none" w:sz="0" w:space="0" w:color="auto"/>
        <w:right w:val="none" w:sz="0" w:space="0" w:color="auto"/>
      </w:divBdr>
    </w:div>
    <w:div w:id="1134447391">
      <w:bodyDiv w:val="1"/>
      <w:marLeft w:val="0"/>
      <w:marRight w:val="0"/>
      <w:marTop w:val="0"/>
      <w:marBottom w:val="0"/>
      <w:divBdr>
        <w:top w:val="none" w:sz="0" w:space="0" w:color="auto"/>
        <w:left w:val="none" w:sz="0" w:space="0" w:color="auto"/>
        <w:bottom w:val="none" w:sz="0" w:space="0" w:color="auto"/>
        <w:right w:val="none" w:sz="0" w:space="0" w:color="auto"/>
      </w:divBdr>
    </w:div>
    <w:div w:id="1137525198">
      <w:bodyDiv w:val="1"/>
      <w:marLeft w:val="0"/>
      <w:marRight w:val="0"/>
      <w:marTop w:val="0"/>
      <w:marBottom w:val="0"/>
      <w:divBdr>
        <w:top w:val="none" w:sz="0" w:space="0" w:color="auto"/>
        <w:left w:val="none" w:sz="0" w:space="0" w:color="auto"/>
        <w:bottom w:val="none" w:sz="0" w:space="0" w:color="auto"/>
        <w:right w:val="none" w:sz="0" w:space="0" w:color="auto"/>
      </w:divBdr>
    </w:div>
    <w:div w:id="1140540618">
      <w:bodyDiv w:val="1"/>
      <w:marLeft w:val="0"/>
      <w:marRight w:val="0"/>
      <w:marTop w:val="0"/>
      <w:marBottom w:val="0"/>
      <w:divBdr>
        <w:top w:val="none" w:sz="0" w:space="0" w:color="auto"/>
        <w:left w:val="none" w:sz="0" w:space="0" w:color="auto"/>
        <w:bottom w:val="none" w:sz="0" w:space="0" w:color="auto"/>
        <w:right w:val="none" w:sz="0" w:space="0" w:color="auto"/>
      </w:divBdr>
    </w:div>
    <w:div w:id="1142193437">
      <w:bodyDiv w:val="1"/>
      <w:marLeft w:val="0"/>
      <w:marRight w:val="0"/>
      <w:marTop w:val="0"/>
      <w:marBottom w:val="0"/>
      <w:divBdr>
        <w:top w:val="none" w:sz="0" w:space="0" w:color="auto"/>
        <w:left w:val="none" w:sz="0" w:space="0" w:color="auto"/>
        <w:bottom w:val="none" w:sz="0" w:space="0" w:color="auto"/>
        <w:right w:val="none" w:sz="0" w:space="0" w:color="auto"/>
      </w:divBdr>
    </w:div>
    <w:div w:id="1145662811">
      <w:bodyDiv w:val="1"/>
      <w:marLeft w:val="0"/>
      <w:marRight w:val="0"/>
      <w:marTop w:val="0"/>
      <w:marBottom w:val="0"/>
      <w:divBdr>
        <w:top w:val="none" w:sz="0" w:space="0" w:color="auto"/>
        <w:left w:val="none" w:sz="0" w:space="0" w:color="auto"/>
        <w:bottom w:val="none" w:sz="0" w:space="0" w:color="auto"/>
        <w:right w:val="none" w:sz="0" w:space="0" w:color="auto"/>
      </w:divBdr>
    </w:div>
    <w:div w:id="1146122729">
      <w:bodyDiv w:val="1"/>
      <w:marLeft w:val="0"/>
      <w:marRight w:val="0"/>
      <w:marTop w:val="0"/>
      <w:marBottom w:val="0"/>
      <w:divBdr>
        <w:top w:val="none" w:sz="0" w:space="0" w:color="auto"/>
        <w:left w:val="none" w:sz="0" w:space="0" w:color="auto"/>
        <w:bottom w:val="none" w:sz="0" w:space="0" w:color="auto"/>
        <w:right w:val="none" w:sz="0" w:space="0" w:color="auto"/>
      </w:divBdr>
    </w:div>
    <w:div w:id="1150710157">
      <w:bodyDiv w:val="1"/>
      <w:marLeft w:val="0"/>
      <w:marRight w:val="0"/>
      <w:marTop w:val="0"/>
      <w:marBottom w:val="0"/>
      <w:divBdr>
        <w:top w:val="none" w:sz="0" w:space="0" w:color="auto"/>
        <w:left w:val="none" w:sz="0" w:space="0" w:color="auto"/>
        <w:bottom w:val="none" w:sz="0" w:space="0" w:color="auto"/>
        <w:right w:val="none" w:sz="0" w:space="0" w:color="auto"/>
      </w:divBdr>
    </w:div>
    <w:div w:id="1154838381">
      <w:bodyDiv w:val="1"/>
      <w:marLeft w:val="0"/>
      <w:marRight w:val="0"/>
      <w:marTop w:val="0"/>
      <w:marBottom w:val="0"/>
      <w:divBdr>
        <w:top w:val="none" w:sz="0" w:space="0" w:color="auto"/>
        <w:left w:val="none" w:sz="0" w:space="0" w:color="auto"/>
        <w:bottom w:val="none" w:sz="0" w:space="0" w:color="auto"/>
        <w:right w:val="none" w:sz="0" w:space="0" w:color="auto"/>
      </w:divBdr>
      <w:divsChild>
        <w:div w:id="2012176452">
          <w:marLeft w:val="0"/>
          <w:marRight w:val="0"/>
          <w:marTop w:val="0"/>
          <w:marBottom w:val="0"/>
          <w:divBdr>
            <w:top w:val="none" w:sz="0" w:space="0" w:color="auto"/>
            <w:left w:val="none" w:sz="0" w:space="0" w:color="auto"/>
            <w:bottom w:val="none" w:sz="0" w:space="0" w:color="auto"/>
            <w:right w:val="none" w:sz="0" w:space="0" w:color="auto"/>
          </w:divBdr>
        </w:div>
        <w:div w:id="2140486534">
          <w:marLeft w:val="0"/>
          <w:marRight w:val="0"/>
          <w:marTop w:val="0"/>
          <w:marBottom w:val="0"/>
          <w:divBdr>
            <w:top w:val="none" w:sz="0" w:space="0" w:color="auto"/>
            <w:left w:val="none" w:sz="0" w:space="0" w:color="auto"/>
            <w:bottom w:val="none" w:sz="0" w:space="0" w:color="auto"/>
            <w:right w:val="none" w:sz="0" w:space="0" w:color="auto"/>
          </w:divBdr>
        </w:div>
        <w:div w:id="2046058765">
          <w:marLeft w:val="0"/>
          <w:marRight w:val="0"/>
          <w:marTop w:val="0"/>
          <w:marBottom w:val="0"/>
          <w:divBdr>
            <w:top w:val="none" w:sz="0" w:space="0" w:color="auto"/>
            <w:left w:val="none" w:sz="0" w:space="0" w:color="auto"/>
            <w:bottom w:val="none" w:sz="0" w:space="0" w:color="auto"/>
            <w:right w:val="none" w:sz="0" w:space="0" w:color="auto"/>
          </w:divBdr>
        </w:div>
      </w:divsChild>
    </w:div>
    <w:div w:id="1154907073">
      <w:bodyDiv w:val="1"/>
      <w:marLeft w:val="0"/>
      <w:marRight w:val="0"/>
      <w:marTop w:val="0"/>
      <w:marBottom w:val="0"/>
      <w:divBdr>
        <w:top w:val="none" w:sz="0" w:space="0" w:color="auto"/>
        <w:left w:val="none" w:sz="0" w:space="0" w:color="auto"/>
        <w:bottom w:val="none" w:sz="0" w:space="0" w:color="auto"/>
        <w:right w:val="none" w:sz="0" w:space="0" w:color="auto"/>
      </w:divBdr>
      <w:divsChild>
        <w:div w:id="580870658">
          <w:marLeft w:val="0"/>
          <w:marRight w:val="0"/>
          <w:marTop w:val="0"/>
          <w:marBottom w:val="0"/>
          <w:divBdr>
            <w:top w:val="none" w:sz="0" w:space="0" w:color="auto"/>
            <w:left w:val="none" w:sz="0" w:space="0" w:color="auto"/>
            <w:bottom w:val="none" w:sz="0" w:space="0" w:color="auto"/>
            <w:right w:val="none" w:sz="0" w:space="0" w:color="auto"/>
          </w:divBdr>
          <w:divsChild>
            <w:div w:id="176699500">
              <w:marLeft w:val="0"/>
              <w:marRight w:val="0"/>
              <w:marTop w:val="0"/>
              <w:marBottom w:val="0"/>
              <w:divBdr>
                <w:top w:val="none" w:sz="0" w:space="0" w:color="auto"/>
                <w:left w:val="none" w:sz="0" w:space="0" w:color="auto"/>
                <w:bottom w:val="none" w:sz="0" w:space="0" w:color="auto"/>
                <w:right w:val="none" w:sz="0" w:space="0" w:color="auto"/>
              </w:divBdr>
              <w:divsChild>
                <w:div w:id="1356729051">
                  <w:marLeft w:val="0"/>
                  <w:marRight w:val="0"/>
                  <w:marTop w:val="0"/>
                  <w:marBottom w:val="0"/>
                  <w:divBdr>
                    <w:top w:val="none" w:sz="0" w:space="0" w:color="auto"/>
                    <w:left w:val="none" w:sz="0" w:space="0" w:color="auto"/>
                    <w:bottom w:val="none" w:sz="0" w:space="0" w:color="auto"/>
                    <w:right w:val="none" w:sz="0" w:space="0" w:color="auto"/>
                  </w:divBdr>
                  <w:divsChild>
                    <w:div w:id="109583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961714">
          <w:marLeft w:val="0"/>
          <w:marRight w:val="0"/>
          <w:marTop w:val="0"/>
          <w:marBottom w:val="0"/>
          <w:divBdr>
            <w:top w:val="none" w:sz="0" w:space="0" w:color="auto"/>
            <w:left w:val="none" w:sz="0" w:space="0" w:color="auto"/>
            <w:bottom w:val="none" w:sz="0" w:space="0" w:color="auto"/>
            <w:right w:val="none" w:sz="0" w:space="0" w:color="auto"/>
          </w:divBdr>
          <w:divsChild>
            <w:div w:id="94136061">
              <w:marLeft w:val="0"/>
              <w:marRight w:val="0"/>
              <w:marTop w:val="0"/>
              <w:marBottom w:val="0"/>
              <w:divBdr>
                <w:top w:val="none" w:sz="0" w:space="0" w:color="auto"/>
                <w:left w:val="none" w:sz="0" w:space="0" w:color="auto"/>
                <w:bottom w:val="none" w:sz="0" w:space="0" w:color="auto"/>
                <w:right w:val="none" w:sz="0" w:space="0" w:color="auto"/>
              </w:divBdr>
              <w:divsChild>
                <w:div w:id="999846320">
                  <w:marLeft w:val="0"/>
                  <w:marRight w:val="0"/>
                  <w:marTop w:val="0"/>
                  <w:marBottom w:val="0"/>
                  <w:divBdr>
                    <w:top w:val="none" w:sz="0" w:space="0" w:color="auto"/>
                    <w:left w:val="none" w:sz="0" w:space="0" w:color="auto"/>
                    <w:bottom w:val="none" w:sz="0" w:space="0" w:color="auto"/>
                    <w:right w:val="none" w:sz="0" w:space="0" w:color="auto"/>
                  </w:divBdr>
                  <w:divsChild>
                    <w:div w:id="29926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101356">
      <w:bodyDiv w:val="1"/>
      <w:marLeft w:val="0"/>
      <w:marRight w:val="0"/>
      <w:marTop w:val="0"/>
      <w:marBottom w:val="0"/>
      <w:divBdr>
        <w:top w:val="none" w:sz="0" w:space="0" w:color="auto"/>
        <w:left w:val="none" w:sz="0" w:space="0" w:color="auto"/>
        <w:bottom w:val="none" w:sz="0" w:space="0" w:color="auto"/>
        <w:right w:val="none" w:sz="0" w:space="0" w:color="auto"/>
      </w:divBdr>
    </w:div>
    <w:div w:id="1156146654">
      <w:bodyDiv w:val="1"/>
      <w:marLeft w:val="0"/>
      <w:marRight w:val="0"/>
      <w:marTop w:val="0"/>
      <w:marBottom w:val="0"/>
      <w:divBdr>
        <w:top w:val="none" w:sz="0" w:space="0" w:color="auto"/>
        <w:left w:val="none" w:sz="0" w:space="0" w:color="auto"/>
        <w:bottom w:val="none" w:sz="0" w:space="0" w:color="auto"/>
        <w:right w:val="none" w:sz="0" w:space="0" w:color="auto"/>
      </w:divBdr>
    </w:div>
    <w:div w:id="1156456620">
      <w:bodyDiv w:val="1"/>
      <w:marLeft w:val="0"/>
      <w:marRight w:val="0"/>
      <w:marTop w:val="0"/>
      <w:marBottom w:val="0"/>
      <w:divBdr>
        <w:top w:val="none" w:sz="0" w:space="0" w:color="auto"/>
        <w:left w:val="none" w:sz="0" w:space="0" w:color="auto"/>
        <w:bottom w:val="none" w:sz="0" w:space="0" w:color="auto"/>
        <w:right w:val="none" w:sz="0" w:space="0" w:color="auto"/>
      </w:divBdr>
    </w:div>
    <w:div w:id="1159421932">
      <w:bodyDiv w:val="1"/>
      <w:marLeft w:val="0"/>
      <w:marRight w:val="0"/>
      <w:marTop w:val="0"/>
      <w:marBottom w:val="0"/>
      <w:divBdr>
        <w:top w:val="none" w:sz="0" w:space="0" w:color="auto"/>
        <w:left w:val="none" w:sz="0" w:space="0" w:color="auto"/>
        <w:bottom w:val="none" w:sz="0" w:space="0" w:color="auto"/>
        <w:right w:val="none" w:sz="0" w:space="0" w:color="auto"/>
      </w:divBdr>
      <w:divsChild>
        <w:div w:id="1793592331">
          <w:marLeft w:val="0"/>
          <w:marRight w:val="0"/>
          <w:marTop w:val="0"/>
          <w:marBottom w:val="0"/>
          <w:divBdr>
            <w:top w:val="none" w:sz="0" w:space="0" w:color="auto"/>
            <w:left w:val="none" w:sz="0" w:space="0" w:color="auto"/>
            <w:bottom w:val="none" w:sz="0" w:space="0" w:color="auto"/>
            <w:right w:val="none" w:sz="0" w:space="0" w:color="auto"/>
          </w:divBdr>
          <w:divsChild>
            <w:div w:id="218250000">
              <w:marLeft w:val="0"/>
              <w:marRight w:val="0"/>
              <w:marTop w:val="0"/>
              <w:marBottom w:val="0"/>
              <w:divBdr>
                <w:top w:val="none" w:sz="0" w:space="0" w:color="auto"/>
                <w:left w:val="none" w:sz="0" w:space="0" w:color="auto"/>
                <w:bottom w:val="none" w:sz="0" w:space="0" w:color="auto"/>
                <w:right w:val="none" w:sz="0" w:space="0" w:color="auto"/>
              </w:divBdr>
            </w:div>
          </w:divsChild>
        </w:div>
        <w:div w:id="241720371">
          <w:marLeft w:val="0"/>
          <w:marRight w:val="0"/>
          <w:marTop w:val="0"/>
          <w:marBottom w:val="0"/>
          <w:divBdr>
            <w:top w:val="none" w:sz="0" w:space="0" w:color="auto"/>
            <w:left w:val="none" w:sz="0" w:space="0" w:color="auto"/>
            <w:bottom w:val="none" w:sz="0" w:space="0" w:color="auto"/>
            <w:right w:val="none" w:sz="0" w:space="0" w:color="auto"/>
          </w:divBdr>
          <w:divsChild>
            <w:div w:id="1594506935">
              <w:marLeft w:val="0"/>
              <w:marRight w:val="0"/>
              <w:marTop w:val="0"/>
              <w:marBottom w:val="0"/>
              <w:divBdr>
                <w:top w:val="none" w:sz="0" w:space="0" w:color="auto"/>
                <w:left w:val="none" w:sz="0" w:space="0" w:color="auto"/>
                <w:bottom w:val="none" w:sz="0" w:space="0" w:color="auto"/>
                <w:right w:val="none" w:sz="0" w:space="0" w:color="auto"/>
              </w:divBdr>
            </w:div>
          </w:divsChild>
        </w:div>
        <w:div w:id="2062901089">
          <w:marLeft w:val="0"/>
          <w:marRight w:val="0"/>
          <w:marTop w:val="0"/>
          <w:marBottom w:val="0"/>
          <w:divBdr>
            <w:top w:val="none" w:sz="0" w:space="0" w:color="auto"/>
            <w:left w:val="none" w:sz="0" w:space="0" w:color="auto"/>
            <w:bottom w:val="none" w:sz="0" w:space="0" w:color="auto"/>
            <w:right w:val="none" w:sz="0" w:space="0" w:color="auto"/>
          </w:divBdr>
          <w:divsChild>
            <w:div w:id="393814842">
              <w:marLeft w:val="0"/>
              <w:marRight w:val="0"/>
              <w:marTop w:val="0"/>
              <w:marBottom w:val="0"/>
              <w:divBdr>
                <w:top w:val="none" w:sz="0" w:space="0" w:color="auto"/>
                <w:left w:val="none" w:sz="0" w:space="0" w:color="auto"/>
                <w:bottom w:val="none" w:sz="0" w:space="0" w:color="auto"/>
                <w:right w:val="none" w:sz="0" w:space="0" w:color="auto"/>
              </w:divBdr>
            </w:div>
          </w:divsChild>
        </w:div>
        <w:div w:id="308632961">
          <w:marLeft w:val="0"/>
          <w:marRight w:val="0"/>
          <w:marTop w:val="0"/>
          <w:marBottom w:val="0"/>
          <w:divBdr>
            <w:top w:val="none" w:sz="0" w:space="0" w:color="auto"/>
            <w:left w:val="none" w:sz="0" w:space="0" w:color="auto"/>
            <w:bottom w:val="none" w:sz="0" w:space="0" w:color="auto"/>
            <w:right w:val="none" w:sz="0" w:space="0" w:color="auto"/>
          </w:divBdr>
          <w:divsChild>
            <w:div w:id="79544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575675">
      <w:bodyDiv w:val="1"/>
      <w:marLeft w:val="0"/>
      <w:marRight w:val="0"/>
      <w:marTop w:val="0"/>
      <w:marBottom w:val="0"/>
      <w:divBdr>
        <w:top w:val="none" w:sz="0" w:space="0" w:color="auto"/>
        <w:left w:val="none" w:sz="0" w:space="0" w:color="auto"/>
        <w:bottom w:val="none" w:sz="0" w:space="0" w:color="auto"/>
        <w:right w:val="none" w:sz="0" w:space="0" w:color="auto"/>
      </w:divBdr>
    </w:div>
    <w:div w:id="1164662457">
      <w:bodyDiv w:val="1"/>
      <w:marLeft w:val="0"/>
      <w:marRight w:val="0"/>
      <w:marTop w:val="0"/>
      <w:marBottom w:val="0"/>
      <w:divBdr>
        <w:top w:val="none" w:sz="0" w:space="0" w:color="auto"/>
        <w:left w:val="none" w:sz="0" w:space="0" w:color="auto"/>
        <w:bottom w:val="none" w:sz="0" w:space="0" w:color="auto"/>
        <w:right w:val="none" w:sz="0" w:space="0" w:color="auto"/>
      </w:divBdr>
    </w:div>
    <w:div w:id="1165390590">
      <w:bodyDiv w:val="1"/>
      <w:marLeft w:val="0"/>
      <w:marRight w:val="0"/>
      <w:marTop w:val="0"/>
      <w:marBottom w:val="0"/>
      <w:divBdr>
        <w:top w:val="none" w:sz="0" w:space="0" w:color="auto"/>
        <w:left w:val="none" w:sz="0" w:space="0" w:color="auto"/>
        <w:bottom w:val="none" w:sz="0" w:space="0" w:color="auto"/>
        <w:right w:val="none" w:sz="0" w:space="0" w:color="auto"/>
      </w:divBdr>
    </w:div>
    <w:div w:id="1167555605">
      <w:bodyDiv w:val="1"/>
      <w:marLeft w:val="0"/>
      <w:marRight w:val="0"/>
      <w:marTop w:val="0"/>
      <w:marBottom w:val="0"/>
      <w:divBdr>
        <w:top w:val="none" w:sz="0" w:space="0" w:color="auto"/>
        <w:left w:val="none" w:sz="0" w:space="0" w:color="auto"/>
        <w:bottom w:val="none" w:sz="0" w:space="0" w:color="auto"/>
        <w:right w:val="none" w:sz="0" w:space="0" w:color="auto"/>
      </w:divBdr>
    </w:div>
    <w:div w:id="1169325814">
      <w:bodyDiv w:val="1"/>
      <w:marLeft w:val="0"/>
      <w:marRight w:val="0"/>
      <w:marTop w:val="0"/>
      <w:marBottom w:val="0"/>
      <w:divBdr>
        <w:top w:val="none" w:sz="0" w:space="0" w:color="auto"/>
        <w:left w:val="none" w:sz="0" w:space="0" w:color="auto"/>
        <w:bottom w:val="none" w:sz="0" w:space="0" w:color="auto"/>
        <w:right w:val="none" w:sz="0" w:space="0" w:color="auto"/>
      </w:divBdr>
    </w:div>
    <w:div w:id="1175417123">
      <w:bodyDiv w:val="1"/>
      <w:marLeft w:val="0"/>
      <w:marRight w:val="0"/>
      <w:marTop w:val="0"/>
      <w:marBottom w:val="0"/>
      <w:divBdr>
        <w:top w:val="none" w:sz="0" w:space="0" w:color="auto"/>
        <w:left w:val="none" w:sz="0" w:space="0" w:color="auto"/>
        <w:bottom w:val="none" w:sz="0" w:space="0" w:color="auto"/>
        <w:right w:val="none" w:sz="0" w:space="0" w:color="auto"/>
      </w:divBdr>
    </w:div>
    <w:div w:id="1175807775">
      <w:bodyDiv w:val="1"/>
      <w:marLeft w:val="0"/>
      <w:marRight w:val="0"/>
      <w:marTop w:val="0"/>
      <w:marBottom w:val="0"/>
      <w:divBdr>
        <w:top w:val="none" w:sz="0" w:space="0" w:color="auto"/>
        <w:left w:val="none" w:sz="0" w:space="0" w:color="auto"/>
        <w:bottom w:val="none" w:sz="0" w:space="0" w:color="auto"/>
        <w:right w:val="none" w:sz="0" w:space="0" w:color="auto"/>
      </w:divBdr>
    </w:div>
    <w:div w:id="1177421567">
      <w:bodyDiv w:val="1"/>
      <w:marLeft w:val="0"/>
      <w:marRight w:val="0"/>
      <w:marTop w:val="0"/>
      <w:marBottom w:val="0"/>
      <w:divBdr>
        <w:top w:val="none" w:sz="0" w:space="0" w:color="auto"/>
        <w:left w:val="none" w:sz="0" w:space="0" w:color="auto"/>
        <w:bottom w:val="none" w:sz="0" w:space="0" w:color="auto"/>
        <w:right w:val="none" w:sz="0" w:space="0" w:color="auto"/>
      </w:divBdr>
      <w:divsChild>
        <w:div w:id="1142582737">
          <w:marLeft w:val="0"/>
          <w:marRight w:val="0"/>
          <w:marTop w:val="0"/>
          <w:marBottom w:val="0"/>
          <w:divBdr>
            <w:top w:val="none" w:sz="0" w:space="0" w:color="auto"/>
            <w:left w:val="none" w:sz="0" w:space="0" w:color="auto"/>
            <w:bottom w:val="none" w:sz="0" w:space="0" w:color="auto"/>
            <w:right w:val="none" w:sz="0" w:space="0" w:color="auto"/>
          </w:divBdr>
          <w:divsChild>
            <w:div w:id="1990788335">
              <w:marLeft w:val="0"/>
              <w:marRight w:val="0"/>
              <w:marTop w:val="0"/>
              <w:marBottom w:val="0"/>
              <w:divBdr>
                <w:top w:val="none" w:sz="0" w:space="0" w:color="auto"/>
                <w:left w:val="none" w:sz="0" w:space="0" w:color="auto"/>
                <w:bottom w:val="none" w:sz="0" w:space="0" w:color="auto"/>
                <w:right w:val="none" w:sz="0" w:space="0" w:color="auto"/>
              </w:divBdr>
            </w:div>
          </w:divsChild>
        </w:div>
        <w:div w:id="666246933">
          <w:marLeft w:val="0"/>
          <w:marRight w:val="0"/>
          <w:marTop w:val="0"/>
          <w:marBottom w:val="0"/>
          <w:divBdr>
            <w:top w:val="none" w:sz="0" w:space="0" w:color="auto"/>
            <w:left w:val="none" w:sz="0" w:space="0" w:color="auto"/>
            <w:bottom w:val="none" w:sz="0" w:space="0" w:color="auto"/>
            <w:right w:val="none" w:sz="0" w:space="0" w:color="auto"/>
          </w:divBdr>
          <w:divsChild>
            <w:div w:id="1519079087">
              <w:marLeft w:val="0"/>
              <w:marRight w:val="0"/>
              <w:marTop w:val="0"/>
              <w:marBottom w:val="0"/>
              <w:divBdr>
                <w:top w:val="none" w:sz="0" w:space="0" w:color="auto"/>
                <w:left w:val="none" w:sz="0" w:space="0" w:color="auto"/>
                <w:bottom w:val="none" w:sz="0" w:space="0" w:color="auto"/>
                <w:right w:val="none" w:sz="0" w:space="0" w:color="auto"/>
              </w:divBdr>
            </w:div>
          </w:divsChild>
        </w:div>
        <w:div w:id="2048069214">
          <w:marLeft w:val="0"/>
          <w:marRight w:val="0"/>
          <w:marTop w:val="0"/>
          <w:marBottom w:val="0"/>
          <w:divBdr>
            <w:top w:val="none" w:sz="0" w:space="0" w:color="auto"/>
            <w:left w:val="none" w:sz="0" w:space="0" w:color="auto"/>
            <w:bottom w:val="none" w:sz="0" w:space="0" w:color="auto"/>
            <w:right w:val="none" w:sz="0" w:space="0" w:color="auto"/>
          </w:divBdr>
          <w:divsChild>
            <w:div w:id="168304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012173">
      <w:bodyDiv w:val="1"/>
      <w:marLeft w:val="0"/>
      <w:marRight w:val="0"/>
      <w:marTop w:val="0"/>
      <w:marBottom w:val="0"/>
      <w:divBdr>
        <w:top w:val="none" w:sz="0" w:space="0" w:color="auto"/>
        <w:left w:val="none" w:sz="0" w:space="0" w:color="auto"/>
        <w:bottom w:val="none" w:sz="0" w:space="0" w:color="auto"/>
        <w:right w:val="none" w:sz="0" w:space="0" w:color="auto"/>
      </w:divBdr>
    </w:div>
    <w:div w:id="1187333184">
      <w:bodyDiv w:val="1"/>
      <w:marLeft w:val="0"/>
      <w:marRight w:val="0"/>
      <w:marTop w:val="0"/>
      <w:marBottom w:val="0"/>
      <w:divBdr>
        <w:top w:val="none" w:sz="0" w:space="0" w:color="auto"/>
        <w:left w:val="none" w:sz="0" w:space="0" w:color="auto"/>
        <w:bottom w:val="none" w:sz="0" w:space="0" w:color="auto"/>
        <w:right w:val="none" w:sz="0" w:space="0" w:color="auto"/>
      </w:divBdr>
    </w:div>
    <w:div w:id="1190143670">
      <w:bodyDiv w:val="1"/>
      <w:marLeft w:val="0"/>
      <w:marRight w:val="0"/>
      <w:marTop w:val="0"/>
      <w:marBottom w:val="0"/>
      <w:divBdr>
        <w:top w:val="none" w:sz="0" w:space="0" w:color="auto"/>
        <w:left w:val="none" w:sz="0" w:space="0" w:color="auto"/>
        <w:bottom w:val="none" w:sz="0" w:space="0" w:color="auto"/>
        <w:right w:val="none" w:sz="0" w:space="0" w:color="auto"/>
      </w:divBdr>
    </w:div>
    <w:div w:id="1193768331">
      <w:bodyDiv w:val="1"/>
      <w:marLeft w:val="0"/>
      <w:marRight w:val="0"/>
      <w:marTop w:val="0"/>
      <w:marBottom w:val="0"/>
      <w:divBdr>
        <w:top w:val="none" w:sz="0" w:space="0" w:color="auto"/>
        <w:left w:val="none" w:sz="0" w:space="0" w:color="auto"/>
        <w:bottom w:val="none" w:sz="0" w:space="0" w:color="auto"/>
        <w:right w:val="none" w:sz="0" w:space="0" w:color="auto"/>
      </w:divBdr>
    </w:div>
    <w:div w:id="1198350397">
      <w:bodyDiv w:val="1"/>
      <w:marLeft w:val="0"/>
      <w:marRight w:val="0"/>
      <w:marTop w:val="0"/>
      <w:marBottom w:val="0"/>
      <w:divBdr>
        <w:top w:val="none" w:sz="0" w:space="0" w:color="auto"/>
        <w:left w:val="none" w:sz="0" w:space="0" w:color="auto"/>
        <w:bottom w:val="none" w:sz="0" w:space="0" w:color="auto"/>
        <w:right w:val="none" w:sz="0" w:space="0" w:color="auto"/>
      </w:divBdr>
    </w:div>
    <w:div w:id="1198927551">
      <w:bodyDiv w:val="1"/>
      <w:marLeft w:val="0"/>
      <w:marRight w:val="0"/>
      <w:marTop w:val="0"/>
      <w:marBottom w:val="0"/>
      <w:divBdr>
        <w:top w:val="none" w:sz="0" w:space="0" w:color="auto"/>
        <w:left w:val="none" w:sz="0" w:space="0" w:color="auto"/>
        <w:bottom w:val="none" w:sz="0" w:space="0" w:color="auto"/>
        <w:right w:val="none" w:sz="0" w:space="0" w:color="auto"/>
      </w:divBdr>
    </w:div>
    <w:div w:id="1202356169">
      <w:bodyDiv w:val="1"/>
      <w:marLeft w:val="0"/>
      <w:marRight w:val="0"/>
      <w:marTop w:val="0"/>
      <w:marBottom w:val="0"/>
      <w:divBdr>
        <w:top w:val="none" w:sz="0" w:space="0" w:color="auto"/>
        <w:left w:val="none" w:sz="0" w:space="0" w:color="auto"/>
        <w:bottom w:val="none" w:sz="0" w:space="0" w:color="auto"/>
        <w:right w:val="none" w:sz="0" w:space="0" w:color="auto"/>
      </w:divBdr>
    </w:div>
    <w:div w:id="1203326341">
      <w:bodyDiv w:val="1"/>
      <w:marLeft w:val="0"/>
      <w:marRight w:val="0"/>
      <w:marTop w:val="0"/>
      <w:marBottom w:val="0"/>
      <w:divBdr>
        <w:top w:val="none" w:sz="0" w:space="0" w:color="auto"/>
        <w:left w:val="none" w:sz="0" w:space="0" w:color="auto"/>
        <w:bottom w:val="none" w:sz="0" w:space="0" w:color="auto"/>
        <w:right w:val="none" w:sz="0" w:space="0" w:color="auto"/>
      </w:divBdr>
    </w:div>
    <w:div w:id="1206405411">
      <w:bodyDiv w:val="1"/>
      <w:marLeft w:val="0"/>
      <w:marRight w:val="0"/>
      <w:marTop w:val="0"/>
      <w:marBottom w:val="0"/>
      <w:divBdr>
        <w:top w:val="none" w:sz="0" w:space="0" w:color="auto"/>
        <w:left w:val="none" w:sz="0" w:space="0" w:color="auto"/>
        <w:bottom w:val="none" w:sz="0" w:space="0" w:color="auto"/>
        <w:right w:val="none" w:sz="0" w:space="0" w:color="auto"/>
      </w:divBdr>
    </w:div>
    <w:div w:id="1208177712">
      <w:bodyDiv w:val="1"/>
      <w:marLeft w:val="0"/>
      <w:marRight w:val="0"/>
      <w:marTop w:val="0"/>
      <w:marBottom w:val="0"/>
      <w:divBdr>
        <w:top w:val="none" w:sz="0" w:space="0" w:color="auto"/>
        <w:left w:val="none" w:sz="0" w:space="0" w:color="auto"/>
        <w:bottom w:val="none" w:sz="0" w:space="0" w:color="auto"/>
        <w:right w:val="none" w:sz="0" w:space="0" w:color="auto"/>
      </w:divBdr>
    </w:div>
    <w:div w:id="1208640206">
      <w:bodyDiv w:val="1"/>
      <w:marLeft w:val="0"/>
      <w:marRight w:val="0"/>
      <w:marTop w:val="0"/>
      <w:marBottom w:val="0"/>
      <w:divBdr>
        <w:top w:val="none" w:sz="0" w:space="0" w:color="auto"/>
        <w:left w:val="none" w:sz="0" w:space="0" w:color="auto"/>
        <w:bottom w:val="none" w:sz="0" w:space="0" w:color="auto"/>
        <w:right w:val="none" w:sz="0" w:space="0" w:color="auto"/>
      </w:divBdr>
    </w:div>
    <w:div w:id="1210536994">
      <w:bodyDiv w:val="1"/>
      <w:marLeft w:val="0"/>
      <w:marRight w:val="0"/>
      <w:marTop w:val="0"/>
      <w:marBottom w:val="0"/>
      <w:divBdr>
        <w:top w:val="none" w:sz="0" w:space="0" w:color="auto"/>
        <w:left w:val="none" w:sz="0" w:space="0" w:color="auto"/>
        <w:bottom w:val="none" w:sz="0" w:space="0" w:color="auto"/>
        <w:right w:val="none" w:sz="0" w:space="0" w:color="auto"/>
      </w:divBdr>
    </w:div>
    <w:div w:id="1213810698">
      <w:bodyDiv w:val="1"/>
      <w:marLeft w:val="0"/>
      <w:marRight w:val="0"/>
      <w:marTop w:val="0"/>
      <w:marBottom w:val="0"/>
      <w:divBdr>
        <w:top w:val="none" w:sz="0" w:space="0" w:color="auto"/>
        <w:left w:val="none" w:sz="0" w:space="0" w:color="auto"/>
        <w:bottom w:val="none" w:sz="0" w:space="0" w:color="auto"/>
        <w:right w:val="none" w:sz="0" w:space="0" w:color="auto"/>
      </w:divBdr>
    </w:div>
    <w:div w:id="1213883857">
      <w:bodyDiv w:val="1"/>
      <w:marLeft w:val="0"/>
      <w:marRight w:val="0"/>
      <w:marTop w:val="0"/>
      <w:marBottom w:val="0"/>
      <w:divBdr>
        <w:top w:val="none" w:sz="0" w:space="0" w:color="auto"/>
        <w:left w:val="none" w:sz="0" w:space="0" w:color="auto"/>
        <w:bottom w:val="none" w:sz="0" w:space="0" w:color="auto"/>
        <w:right w:val="none" w:sz="0" w:space="0" w:color="auto"/>
      </w:divBdr>
    </w:div>
    <w:div w:id="1221359236">
      <w:bodyDiv w:val="1"/>
      <w:marLeft w:val="0"/>
      <w:marRight w:val="0"/>
      <w:marTop w:val="0"/>
      <w:marBottom w:val="0"/>
      <w:divBdr>
        <w:top w:val="none" w:sz="0" w:space="0" w:color="auto"/>
        <w:left w:val="none" w:sz="0" w:space="0" w:color="auto"/>
        <w:bottom w:val="none" w:sz="0" w:space="0" w:color="auto"/>
        <w:right w:val="none" w:sz="0" w:space="0" w:color="auto"/>
      </w:divBdr>
      <w:divsChild>
        <w:div w:id="1692804773">
          <w:marLeft w:val="0"/>
          <w:marRight w:val="0"/>
          <w:marTop w:val="0"/>
          <w:marBottom w:val="0"/>
          <w:divBdr>
            <w:top w:val="none" w:sz="0" w:space="0" w:color="auto"/>
            <w:left w:val="none" w:sz="0" w:space="0" w:color="auto"/>
            <w:bottom w:val="none" w:sz="0" w:space="0" w:color="auto"/>
            <w:right w:val="none" w:sz="0" w:space="0" w:color="auto"/>
          </w:divBdr>
        </w:div>
        <w:div w:id="1766458121">
          <w:marLeft w:val="0"/>
          <w:marRight w:val="0"/>
          <w:marTop w:val="0"/>
          <w:marBottom w:val="0"/>
          <w:divBdr>
            <w:top w:val="none" w:sz="0" w:space="0" w:color="auto"/>
            <w:left w:val="none" w:sz="0" w:space="0" w:color="auto"/>
            <w:bottom w:val="none" w:sz="0" w:space="0" w:color="auto"/>
            <w:right w:val="none" w:sz="0" w:space="0" w:color="auto"/>
          </w:divBdr>
        </w:div>
      </w:divsChild>
    </w:div>
    <w:div w:id="1221866932">
      <w:bodyDiv w:val="1"/>
      <w:marLeft w:val="0"/>
      <w:marRight w:val="0"/>
      <w:marTop w:val="0"/>
      <w:marBottom w:val="0"/>
      <w:divBdr>
        <w:top w:val="none" w:sz="0" w:space="0" w:color="auto"/>
        <w:left w:val="none" w:sz="0" w:space="0" w:color="auto"/>
        <w:bottom w:val="none" w:sz="0" w:space="0" w:color="auto"/>
        <w:right w:val="none" w:sz="0" w:space="0" w:color="auto"/>
      </w:divBdr>
    </w:div>
    <w:div w:id="1223831674">
      <w:bodyDiv w:val="1"/>
      <w:marLeft w:val="0"/>
      <w:marRight w:val="0"/>
      <w:marTop w:val="0"/>
      <w:marBottom w:val="0"/>
      <w:divBdr>
        <w:top w:val="none" w:sz="0" w:space="0" w:color="auto"/>
        <w:left w:val="none" w:sz="0" w:space="0" w:color="auto"/>
        <w:bottom w:val="none" w:sz="0" w:space="0" w:color="auto"/>
        <w:right w:val="none" w:sz="0" w:space="0" w:color="auto"/>
      </w:divBdr>
    </w:div>
    <w:div w:id="1223951954">
      <w:bodyDiv w:val="1"/>
      <w:marLeft w:val="0"/>
      <w:marRight w:val="0"/>
      <w:marTop w:val="0"/>
      <w:marBottom w:val="0"/>
      <w:divBdr>
        <w:top w:val="none" w:sz="0" w:space="0" w:color="auto"/>
        <w:left w:val="none" w:sz="0" w:space="0" w:color="auto"/>
        <w:bottom w:val="none" w:sz="0" w:space="0" w:color="auto"/>
        <w:right w:val="none" w:sz="0" w:space="0" w:color="auto"/>
      </w:divBdr>
    </w:div>
    <w:div w:id="1232815427">
      <w:bodyDiv w:val="1"/>
      <w:marLeft w:val="0"/>
      <w:marRight w:val="0"/>
      <w:marTop w:val="0"/>
      <w:marBottom w:val="0"/>
      <w:divBdr>
        <w:top w:val="none" w:sz="0" w:space="0" w:color="auto"/>
        <w:left w:val="none" w:sz="0" w:space="0" w:color="auto"/>
        <w:bottom w:val="none" w:sz="0" w:space="0" w:color="auto"/>
        <w:right w:val="none" w:sz="0" w:space="0" w:color="auto"/>
      </w:divBdr>
    </w:div>
    <w:div w:id="1241019053">
      <w:bodyDiv w:val="1"/>
      <w:marLeft w:val="0"/>
      <w:marRight w:val="0"/>
      <w:marTop w:val="0"/>
      <w:marBottom w:val="0"/>
      <w:divBdr>
        <w:top w:val="none" w:sz="0" w:space="0" w:color="auto"/>
        <w:left w:val="none" w:sz="0" w:space="0" w:color="auto"/>
        <w:bottom w:val="none" w:sz="0" w:space="0" w:color="auto"/>
        <w:right w:val="none" w:sz="0" w:space="0" w:color="auto"/>
      </w:divBdr>
      <w:divsChild>
        <w:div w:id="1271015719">
          <w:marLeft w:val="0"/>
          <w:marRight w:val="0"/>
          <w:marTop w:val="0"/>
          <w:marBottom w:val="0"/>
          <w:divBdr>
            <w:top w:val="none" w:sz="0" w:space="0" w:color="auto"/>
            <w:left w:val="none" w:sz="0" w:space="0" w:color="auto"/>
            <w:bottom w:val="none" w:sz="0" w:space="0" w:color="auto"/>
            <w:right w:val="none" w:sz="0" w:space="0" w:color="auto"/>
          </w:divBdr>
        </w:div>
      </w:divsChild>
    </w:div>
    <w:div w:id="1241450998">
      <w:bodyDiv w:val="1"/>
      <w:marLeft w:val="0"/>
      <w:marRight w:val="0"/>
      <w:marTop w:val="0"/>
      <w:marBottom w:val="0"/>
      <w:divBdr>
        <w:top w:val="none" w:sz="0" w:space="0" w:color="auto"/>
        <w:left w:val="none" w:sz="0" w:space="0" w:color="auto"/>
        <w:bottom w:val="none" w:sz="0" w:space="0" w:color="auto"/>
        <w:right w:val="none" w:sz="0" w:space="0" w:color="auto"/>
      </w:divBdr>
    </w:div>
    <w:div w:id="1242134094">
      <w:bodyDiv w:val="1"/>
      <w:marLeft w:val="0"/>
      <w:marRight w:val="0"/>
      <w:marTop w:val="0"/>
      <w:marBottom w:val="0"/>
      <w:divBdr>
        <w:top w:val="none" w:sz="0" w:space="0" w:color="auto"/>
        <w:left w:val="none" w:sz="0" w:space="0" w:color="auto"/>
        <w:bottom w:val="none" w:sz="0" w:space="0" w:color="auto"/>
        <w:right w:val="none" w:sz="0" w:space="0" w:color="auto"/>
      </w:divBdr>
    </w:div>
    <w:div w:id="1243488177">
      <w:bodyDiv w:val="1"/>
      <w:marLeft w:val="0"/>
      <w:marRight w:val="0"/>
      <w:marTop w:val="0"/>
      <w:marBottom w:val="0"/>
      <w:divBdr>
        <w:top w:val="none" w:sz="0" w:space="0" w:color="auto"/>
        <w:left w:val="none" w:sz="0" w:space="0" w:color="auto"/>
        <w:bottom w:val="none" w:sz="0" w:space="0" w:color="auto"/>
        <w:right w:val="none" w:sz="0" w:space="0" w:color="auto"/>
      </w:divBdr>
    </w:div>
    <w:div w:id="1244726137">
      <w:bodyDiv w:val="1"/>
      <w:marLeft w:val="0"/>
      <w:marRight w:val="0"/>
      <w:marTop w:val="0"/>
      <w:marBottom w:val="0"/>
      <w:divBdr>
        <w:top w:val="none" w:sz="0" w:space="0" w:color="auto"/>
        <w:left w:val="none" w:sz="0" w:space="0" w:color="auto"/>
        <w:bottom w:val="none" w:sz="0" w:space="0" w:color="auto"/>
        <w:right w:val="none" w:sz="0" w:space="0" w:color="auto"/>
      </w:divBdr>
    </w:div>
    <w:div w:id="1251037467">
      <w:bodyDiv w:val="1"/>
      <w:marLeft w:val="0"/>
      <w:marRight w:val="0"/>
      <w:marTop w:val="0"/>
      <w:marBottom w:val="0"/>
      <w:divBdr>
        <w:top w:val="none" w:sz="0" w:space="0" w:color="auto"/>
        <w:left w:val="none" w:sz="0" w:space="0" w:color="auto"/>
        <w:bottom w:val="none" w:sz="0" w:space="0" w:color="auto"/>
        <w:right w:val="none" w:sz="0" w:space="0" w:color="auto"/>
      </w:divBdr>
      <w:divsChild>
        <w:div w:id="314381582">
          <w:marLeft w:val="0"/>
          <w:marRight w:val="0"/>
          <w:marTop w:val="0"/>
          <w:marBottom w:val="0"/>
          <w:divBdr>
            <w:top w:val="none" w:sz="0" w:space="0" w:color="auto"/>
            <w:left w:val="none" w:sz="0" w:space="0" w:color="auto"/>
            <w:bottom w:val="none" w:sz="0" w:space="0" w:color="auto"/>
            <w:right w:val="none" w:sz="0" w:space="0" w:color="auto"/>
          </w:divBdr>
          <w:divsChild>
            <w:div w:id="128018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097622">
      <w:bodyDiv w:val="1"/>
      <w:marLeft w:val="0"/>
      <w:marRight w:val="0"/>
      <w:marTop w:val="0"/>
      <w:marBottom w:val="0"/>
      <w:divBdr>
        <w:top w:val="none" w:sz="0" w:space="0" w:color="auto"/>
        <w:left w:val="none" w:sz="0" w:space="0" w:color="auto"/>
        <w:bottom w:val="none" w:sz="0" w:space="0" w:color="auto"/>
        <w:right w:val="none" w:sz="0" w:space="0" w:color="auto"/>
      </w:divBdr>
    </w:div>
    <w:div w:id="1264919704">
      <w:bodyDiv w:val="1"/>
      <w:marLeft w:val="0"/>
      <w:marRight w:val="0"/>
      <w:marTop w:val="0"/>
      <w:marBottom w:val="0"/>
      <w:divBdr>
        <w:top w:val="none" w:sz="0" w:space="0" w:color="auto"/>
        <w:left w:val="none" w:sz="0" w:space="0" w:color="auto"/>
        <w:bottom w:val="none" w:sz="0" w:space="0" w:color="auto"/>
        <w:right w:val="none" w:sz="0" w:space="0" w:color="auto"/>
      </w:divBdr>
    </w:div>
    <w:div w:id="1265184458">
      <w:bodyDiv w:val="1"/>
      <w:marLeft w:val="0"/>
      <w:marRight w:val="0"/>
      <w:marTop w:val="0"/>
      <w:marBottom w:val="0"/>
      <w:divBdr>
        <w:top w:val="none" w:sz="0" w:space="0" w:color="auto"/>
        <w:left w:val="none" w:sz="0" w:space="0" w:color="auto"/>
        <w:bottom w:val="none" w:sz="0" w:space="0" w:color="auto"/>
        <w:right w:val="none" w:sz="0" w:space="0" w:color="auto"/>
      </w:divBdr>
    </w:div>
    <w:div w:id="1265772776">
      <w:bodyDiv w:val="1"/>
      <w:marLeft w:val="0"/>
      <w:marRight w:val="0"/>
      <w:marTop w:val="0"/>
      <w:marBottom w:val="0"/>
      <w:divBdr>
        <w:top w:val="none" w:sz="0" w:space="0" w:color="auto"/>
        <w:left w:val="none" w:sz="0" w:space="0" w:color="auto"/>
        <w:bottom w:val="none" w:sz="0" w:space="0" w:color="auto"/>
        <w:right w:val="none" w:sz="0" w:space="0" w:color="auto"/>
      </w:divBdr>
    </w:div>
    <w:div w:id="1266693833">
      <w:bodyDiv w:val="1"/>
      <w:marLeft w:val="0"/>
      <w:marRight w:val="0"/>
      <w:marTop w:val="0"/>
      <w:marBottom w:val="0"/>
      <w:divBdr>
        <w:top w:val="none" w:sz="0" w:space="0" w:color="auto"/>
        <w:left w:val="none" w:sz="0" w:space="0" w:color="auto"/>
        <w:bottom w:val="none" w:sz="0" w:space="0" w:color="auto"/>
        <w:right w:val="none" w:sz="0" w:space="0" w:color="auto"/>
      </w:divBdr>
    </w:div>
    <w:div w:id="1268931614">
      <w:bodyDiv w:val="1"/>
      <w:marLeft w:val="0"/>
      <w:marRight w:val="0"/>
      <w:marTop w:val="0"/>
      <w:marBottom w:val="0"/>
      <w:divBdr>
        <w:top w:val="none" w:sz="0" w:space="0" w:color="auto"/>
        <w:left w:val="none" w:sz="0" w:space="0" w:color="auto"/>
        <w:bottom w:val="none" w:sz="0" w:space="0" w:color="auto"/>
        <w:right w:val="none" w:sz="0" w:space="0" w:color="auto"/>
      </w:divBdr>
      <w:divsChild>
        <w:div w:id="1617903254">
          <w:marLeft w:val="0"/>
          <w:marRight w:val="0"/>
          <w:marTop w:val="0"/>
          <w:marBottom w:val="0"/>
          <w:divBdr>
            <w:top w:val="none" w:sz="0" w:space="0" w:color="auto"/>
            <w:left w:val="none" w:sz="0" w:space="0" w:color="auto"/>
            <w:bottom w:val="none" w:sz="0" w:space="0" w:color="auto"/>
            <w:right w:val="none" w:sz="0" w:space="0" w:color="auto"/>
          </w:divBdr>
        </w:div>
        <w:div w:id="1232077919">
          <w:marLeft w:val="0"/>
          <w:marRight w:val="0"/>
          <w:marTop w:val="0"/>
          <w:marBottom w:val="0"/>
          <w:divBdr>
            <w:top w:val="none" w:sz="0" w:space="0" w:color="auto"/>
            <w:left w:val="none" w:sz="0" w:space="0" w:color="auto"/>
            <w:bottom w:val="none" w:sz="0" w:space="0" w:color="auto"/>
            <w:right w:val="none" w:sz="0" w:space="0" w:color="auto"/>
          </w:divBdr>
        </w:div>
      </w:divsChild>
    </w:div>
    <w:div w:id="1269578456">
      <w:bodyDiv w:val="1"/>
      <w:marLeft w:val="0"/>
      <w:marRight w:val="0"/>
      <w:marTop w:val="0"/>
      <w:marBottom w:val="0"/>
      <w:divBdr>
        <w:top w:val="none" w:sz="0" w:space="0" w:color="auto"/>
        <w:left w:val="none" w:sz="0" w:space="0" w:color="auto"/>
        <w:bottom w:val="none" w:sz="0" w:space="0" w:color="auto"/>
        <w:right w:val="none" w:sz="0" w:space="0" w:color="auto"/>
      </w:divBdr>
    </w:div>
    <w:div w:id="1270965027">
      <w:bodyDiv w:val="1"/>
      <w:marLeft w:val="0"/>
      <w:marRight w:val="0"/>
      <w:marTop w:val="0"/>
      <w:marBottom w:val="0"/>
      <w:divBdr>
        <w:top w:val="none" w:sz="0" w:space="0" w:color="auto"/>
        <w:left w:val="none" w:sz="0" w:space="0" w:color="auto"/>
        <w:bottom w:val="none" w:sz="0" w:space="0" w:color="auto"/>
        <w:right w:val="none" w:sz="0" w:space="0" w:color="auto"/>
      </w:divBdr>
    </w:div>
    <w:div w:id="1286277355">
      <w:bodyDiv w:val="1"/>
      <w:marLeft w:val="0"/>
      <w:marRight w:val="0"/>
      <w:marTop w:val="0"/>
      <w:marBottom w:val="0"/>
      <w:divBdr>
        <w:top w:val="none" w:sz="0" w:space="0" w:color="auto"/>
        <w:left w:val="none" w:sz="0" w:space="0" w:color="auto"/>
        <w:bottom w:val="none" w:sz="0" w:space="0" w:color="auto"/>
        <w:right w:val="none" w:sz="0" w:space="0" w:color="auto"/>
      </w:divBdr>
    </w:div>
    <w:div w:id="1286690944">
      <w:bodyDiv w:val="1"/>
      <w:marLeft w:val="0"/>
      <w:marRight w:val="0"/>
      <w:marTop w:val="0"/>
      <w:marBottom w:val="0"/>
      <w:divBdr>
        <w:top w:val="none" w:sz="0" w:space="0" w:color="auto"/>
        <w:left w:val="none" w:sz="0" w:space="0" w:color="auto"/>
        <w:bottom w:val="none" w:sz="0" w:space="0" w:color="auto"/>
        <w:right w:val="none" w:sz="0" w:space="0" w:color="auto"/>
      </w:divBdr>
    </w:div>
    <w:div w:id="1287080458">
      <w:bodyDiv w:val="1"/>
      <w:marLeft w:val="0"/>
      <w:marRight w:val="0"/>
      <w:marTop w:val="0"/>
      <w:marBottom w:val="0"/>
      <w:divBdr>
        <w:top w:val="none" w:sz="0" w:space="0" w:color="auto"/>
        <w:left w:val="none" w:sz="0" w:space="0" w:color="auto"/>
        <w:bottom w:val="none" w:sz="0" w:space="0" w:color="auto"/>
        <w:right w:val="none" w:sz="0" w:space="0" w:color="auto"/>
      </w:divBdr>
    </w:div>
    <w:div w:id="1290821345">
      <w:bodyDiv w:val="1"/>
      <w:marLeft w:val="0"/>
      <w:marRight w:val="0"/>
      <w:marTop w:val="0"/>
      <w:marBottom w:val="0"/>
      <w:divBdr>
        <w:top w:val="none" w:sz="0" w:space="0" w:color="auto"/>
        <w:left w:val="none" w:sz="0" w:space="0" w:color="auto"/>
        <w:bottom w:val="none" w:sz="0" w:space="0" w:color="auto"/>
        <w:right w:val="none" w:sz="0" w:space="0" w:color="auto"/>
      </w:divBdr>
    </w:div>
    <w:div w:id="1294100417">
      <w:bodyDiv w:val="1"/>
      <w:marLeft w:val="0"/>
      <w:marRight w:val="0"/>
      <w:marTop w:val="0"/>
      <w:marBottom w:val="0"/>
      <w:divBdr>
        <w:top w:val="none" w:sz="0" w:space="0" w:color="auto"/>
        <w:left w:val="none" w:sz="0" w:space="0" w:color="auto"/>
        <w:bottom w:val="none" w:sz="0" w:space="0" w:color="auto"/>
        <w:right w:val="none" w:sz="0" w:space="0" w:color="auto"/>
      </w:divBdr>
    </w:div>
    <w:div w:id="1295066347">
      <w:bodyDiv w:val="1"/>
      <w:marLeft w:val="0"/>
      <w:marRight w:val="0"/>
      <w:marTop w:val="0"/>
      <w:marBottom w:val="0"/>
      <w:divBdr>
        <w:top w:val="none" w:sz="0" w:space="0" w:color="auto"/>
        <w:left w:val="none" w:sz="0" w:space="0" w:color="auto"/>
        <w:bottom w:val="none" w:sz="0" w:space="0" w:color="auto"/>
        <w:right w:val="none" w:sz="0" w:space="0" w:color="auto"/>
      </w:divBdr>
    </w:div>
    <w:div w:id="1295211624">
      <w:bodyDiv w:val="1"/>
      <w:marLeft w:val="0"/>
      <w:marRight w:val="0"/>
      <w:marTop w:val="0"/>
      <w:marBottom w:val="0"/>
      <w:divBdr>
        <w:top w:val="none" w:sz="0" w:space="0" w:color="auto"/>
        <w:left w:val="none" w:sz="0" w:space="0" w:color="auto"/>
        <w:bottom w:val="none" w:sz="0" w:space="0" w:color="auto"/>
        <w:right w:val="none" w:sz="0" w:space="0" w:color="auto"/>
      </w:divBdr>
    </w:div>
    <w:div w:id="1295796160">
      <w:bodyDiv w:val="1"/>
      <w:marLeft w:val="0"/>
      <w:marRight w:val="0"/>
      <w:marTop w:val="0"/>
      <w:marBottom w:val="0"/>
      <w:divBdr>
        <w:top w:val="none" w:sz="0" w:space="0" w:color="auto"/>
        <w:left w:val="none" w:sz="0" w:space="0" w:color="auto"/>
        <w:bottom w:val="none" w:sz="0" w:space="0" w:color="auto"/>
        <w:right w:val="none" w:sz="0" w:space="0" w:color="auto"/>
      </w:divBdr>
    </w:div>
    <w:div w:id="1298612125">
      <w:bodyDiv w:val="1"/>
      <w:marLeft w:val="0"/>
      <w:marRight w:val="0"/>
      <w:marTop w:val="0"/>
      <w:marBottom w:val="0"/>
      <w:divBdr>
        <w:top w:val="none" w:sz="0" w:space="0" w:color="auto"/>
        <w:left w:val="none" w:sz="0" w:space="0" w:color="auto"/>
        <w:bottom w:val="none" w:sz="0" w:space="0" w:color="auto"/>
        <w:right w:val="none" w:sz="0" w:space="0" w:color="auto"/>
      </w:divBdr>
    </w:div>
    <w:div w:id="1301501453">
      <w:bodyDiv w:val="1"/>
      <w:marLeft w:val="0"/>
      <w:marRight w:val="0"/>
      <w:marTop w:val="0"/>
      <w:marBottom w:val="0"/>
      <w:divBdr>
        <w:top w:val="none" w:sz="0" w:space="0" w:color="auto"/>
        <w:left w:val="none" w:sz="0" w:space="0" w:color="auto"/>
        <w:bottom w:val="none" w:sz="0" w:space="0" w:color="auto"/>
        <w:right w:val="none" w:sz="0" w:space="0" w:color="auto"/>
      </w:divBdr>
    </w:div>
    <w:div w:id="1301695445">
      <w:bodyDiv w:val="1"/>
      <w:marLeft w:val="0"/>
      <w:marRight w:val="0"/>
      <w:marTop w:val="0"/>
      <w:marBottom w:val="0"/>
      <w:divBdr>
        <w:top w:val="none" w:sz="0" w:space="0" w:color="auto"/>
        <w:left w:val="none" w:sz="0" w:space="0" w:color="auto"/>
        <w:bottom w:val="none" w:sz="0" w:space="0" w:color="auto"/>
        <w:right w:val="none" w:sz="0" w:space="0" w:color="auto"/>
      </w:divBdr>
    </w:div>
    <w:div w:id="1308048008">
      <w:bodyDiv w:val="1"/>
      <w:marLeft w:val="0"/>
      <w:marRight w:val="0"/>
      <w:marTop w:val="0"/>
      <w:marBottom w:val="0"/>
      <w:divBdr>
        <w:top w:val="none" w:sz="0" w:space="0" w:color="auto"/>
        <w:left w:val="none" w:sz="0" w:space="0" w:color="auto"/>
        <w:bottom w:val="none" w:sz="0" w:space="0" w:color="auto"/>
        <w:right w:val="none" w:sz="0" w:space="0" w:color="auto"/>
      </w:divBdr>
    </w:div>
    <w:div w:id="1309475654">
      <w:bodyDiv w:val="1"/>
      <w:marLeft w:val="0"/>
      <w:marRight w:val="0"/>
      <w:marTop w:val="0"/>
      <w:marBottom w:val="0"/>
      <w:divBdr>
        <w:top w:val="none" w:sz="0" w:space="0" w:color="auto"/>
        <w:left w:val="none" w:sz="0" w:space="0" w:color="auto"/>
        <w:bottom w:val="none" w:sz="0" w:space="0" w:color="auto"/>
        <w:right w:val="none" w:sz="0" w:space="0" w:color="auto"/>
      </w:divBdr>
    </w:div>
    <w:div w:id="1323269934">
      <w:bodyDiv w:val="1"/>
      <w:marLeft w:val="0"/>
      <w:marRight w:val="0"/>
      <w:marTop w:val="0"/>
      <w:marBottom w:val="0"/>
      <w:divBdr>
        <w:top w:val="none" w:sz="0" w:space="0" w:color="auto"/>
        <w:left w:val="none" w:sz="0" w:space="0" w:color="auto"/>
        <w:bottom w:val="none" w:sz="0" w:space="0" w:color="auto"/>
        <w:right w:val="none" w:sz="0" w:space="0" w:color="auto"/>
      </w:divBdr>
    </w:div>
    <w:div w:id="1324357009">
      <w:bodyDiv w:val="1"/>
      <w:marLeft w:val="0"/>
      <w:marRight w:val="0"/>
      <w:marTop w:val="0"/>
      <w:marBottom w:val="0"/>
      <w:divBdr>
        <w:top w:val="none" w:sz="0" w:space="0" w:color="auto"/>
        <w:left w:val="none" w:sz="0" w:space="0" w:color="auto"/>
        <w:bottom w:val="none" w:sz="0" w:space="0" w:color="auto"/>
        <w:right w:val="none" w:sz="0" w:space="0" w:color="auto"/>
      </w:divBdr>
    </w:div>
    <w:div w:id="1324435035">
      <w:bodyDiv w:val="1"/>
      <w:marLeft w:val="0"/>
      <w:marRight w:val="0"/>
      <w:marTop w:val="0"/>
      <w:marBottom w:val="0"/>
      <w:divBdr>
        <w:top w:val="none" w:sz="0" w:space="0" w:color="auto"/>
        <w:left w:val="none" w:sz="0" w:space="0" w:color="auto"/>
        <w:bottom w:val="none" w:sz="0" w:space="0" w:color="auto"/>
        <w:right w:val="none" w:sz="0" w:space="0" w:color="auto"/>
      </w:divBdr>
      <w:divsChild>
        <w:div w:id="162670587">
          <w:marLeft w:val="0"/>
          <w:marRight w:val="0"/>
          <w:marTop w:val="0"/>
          <w:marBottom w:val="0"/>
          <w:divBdr>
            <w:top w:val="none" w:sz="0" w:space="0" w:color="auto"/>
            <w:left w:val="none" w:sz="0" w:space="0" w:color="auto"/>
            <w:bottom w:val="none" w:sz="0" w:space="0" w:color="auto"/>
            <w:right w:val="none" w:sz="0" w:space="0" w:color="auto"/>
          </w:divBdr>
          <w:divsChild>
            <w:div w:id="1710033160">
              <w:marLeft w:val="0"/>
              <w:marRight w:val="0"/>
              <w:marTop w:val="0"/>
              <w:marBottom w:val="0"/>
              <w:divBdr>
                <w:top w:val="none" w:sz="0" w:space="0" w:color="auto"/>
                <w:left w:val="none" w:sz="0" w:space="0" w:color="auto"/>
                <w:bottom w:val="none" w:sz="0" w:space="0" w:color="auto"/>
                <w:right w:val="none" w:sz="0" w:space="0" w:color="auto"/>
              </w:divBdr>
              <w:divsChild>
                <w:div w:id="925115374">
                  <w:marLeft w:val="0"/>
                  <w:marRight w:val="0"/>
                  <w:marTop w:val="0"/>
                  <w:marBottom w:val="0"/>
                  <w:divBdr>
                    <w:top w:val="none" w:sz="0" w:space="0" w:color="auto"/>
                    <w:left w:val="none" w:sz="0" w:space="0" w:color="auto"/>
                    <w:bottom w:val="none" w:sz="0" w:space="0" w:color="auto"/>
                    <w:right w:val="none" w:sz="0" w:space="0" w:color="auto"/>
                  </w:divBdr>
                  <w:divsChild>
                    <w:div w:id="204435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746583">
      <w:bodyDiv w:val="1"/>
      <w:marLeft w:val="0"/>
      <w:marRight w:val="0"/>
      <w:marTop w:val="0"/>
      <w:marBottom w:val="0"/>
      <w:divBdr>
        <w:top w:val="none" w:sz="0" w:space="0" w:color="auto"/>
        <w:left w:val="none" w:sz="0" w:space="0" w:color="auto"/>
        <w:bottom w:val="none" w:sz="0" w:space="0" w:color="auto"/>
        <w:right w:val="none" w:sz="0" w:space="0" w:color="auto"/>
      </w:divBdr>
    </w:div>
    <w:div w:id="1326204991">
      <w:bodyDiv w:val="1"/>
      <w:marLeft w:val="0"/>
      <w:marRight w:val="0"/>
      <w:marTop w:val="0"/>
      <w:marBottom w:val="0"/>
      <w:divBdr>
        <w:top w:val="none" w:sz="0" w:space="0" w:color="auto"/>
        <w:left w:val="none" w:sz="0" w:space="0" w:color="auto"/>
        <w:bottom w:val="none" w:sz="0" w:space="0" w:color="auto"/>
        <w:right w:val="none" w:sz="0" w:space="0" w:color="auto"/>
      </w:divBdr>
    </w:div>
    <w:div w:id="1333408693">
      <w:bodyDiv w:val="1"/>
      <w:marLeft w:val="0"/>
      <w:marRight w:val="0"/>
      <w:marTop w:val="0"/>
      <w:marBottom w:val="0"/>
      <w:divBdr>
        <w:top w:val="none" w:sz="0" w:space="0" w:color="auto"/>
        <w:left w:val="none" w:sz="0" w:space="0" w:color="auto"/>
        <w:bottom w:val="none" w:sz="0" w:space="0" w:color="auto"/>
        <w:right w:val="none" w:sz="0" w:space="0" w:color="auto"/>
      </w:divBdr>
    </w:div>
    <w:div w:id="1336609546">
      <w:bodyDiv w:val="1"/>
      <w:marLeft w:val="0"/>
      <w:marRight w:val="0"/>
      <w:marTop w:val="0"/>
      <w:marBottom w:val="0"/>
      <w:divBdr>
        <w:top w:val="none" w:sz="0" w:space="0" w:color="auto"/>
        <w:left w:val="none" w:sz="0" w:space="0" w:color="auto"/>
        <w:bottom w:val="none" w:sz="0" w:space="0" w:color="auto"/>
        <w:right w:val="none" w:sz="0" w:space="0" w:color="auto"/>
      </w:divBdr>
    </w:div>
    <w:div w:id="1342396753">
      <w:bodyDiv w:val="1"/>
      <w:marLeft w:val="0"/>
      <w:marRight w:val="0"/>
      <w:marTop w:val="0"/>
      <w:marBottom w:val="0"/>
      <w:divBdr>
        <w:top w:val="none" w:sz="0" w:space="0" w:color="auto"/>
        <w:left w:val="none" w:sz="0" w:space="0" w:color="auto"/>
        <w:bottom w:val="none" w:sz="0" w:space="0" w:color="auto"/>
        <w:right w:val="none" w:sz="0" w:space="0" w:color="auto"/>
      </w:divBdr>
    </w:div>
    <w:div w:id="1347245494">
      <w:bodyDiv w:val="1"/>
      <w:marLeft w:val="0"/>
      <w:marRight w:val="0"/>
      <w:marTop w:val="0"/>
      <w:marBottom w:val="0"/>
      <w:divBdr>
        <w:top w:val="none" w:sz="0" w:space="0" w:color="auto"/>
        <w:left w:val="none" w:sz="0" w:space="0" w:color="auto"/>
        <w:bottom w:val="none" w:sz="0" w:space="0" w:color="auto"/>
        <w:right w:val="none" w:sz="0" w:space="0" w:color="auto"/>
      </w:divBdr>
    </w:div>
    <w:div w:id="1350715614">
      <w:bodyDiv w:val="1"/>
      <w:marLeft w:val="0"/>
      <w:marRight w:val="0"/>
      <w:marTop w:val="0"/>
      <w:marBottom w:val="0"/>
      <w:divBdr>
        <w:top w:val="none" w:sz="0" w:space="0" w:color="auto"/>
        <w:left w:val="none" w:sz="0" w:space="0" w:color="auto"/>
        <w:bottom w:val="none" w:sz="0" w:space="0" w:color="auto"/>
        <w:right w:val="none" w:sz="0" w:space="0" w:color="auto"/>
      </w:divBdr>
    </w:div>
    <w:div w:id="1353916039">
      <w:bodyDiv w:val="1"/>
      <w:marLeft w:val="0"/>
      <w:marRight w:val="0"/>
      <w:marTop w:val="0"/>
      <w:marBottom w:val="0"/>
      <w:divBdr>
        <w:top w:val="none" w:sz="0" w:space="0" w:color="auto"/>
        <w:left w:val="none" w:sz="0" w:space="0" w:color="auto"/>
        <w:bottom w:val="none" w:sz="0" w:space="0" w:color="auto"/>
        <w:right w:val="none" w:sz="0" w:space="0" w:color="auto"/>
      </w:divBdr>
    </w:div>
    <w:div w:id="1354265080">
      <w:bodyDiv w:val="1"/>
      <w:marLeft w:val="0"/>
      <w:marRight w:val="0"/>
      <w:marTop w:val="0"/>
      <w:marBottom w:val="0"/>
      <w:divBdr>
        <w:top w:val="none" w:sz="0" w:space="0" w:color="auto"/>
        <w:left w:val="none" w:sz="0" w:space="0" w:color="auto"/>
        <w:bottom w:val="none" w:sz="0" w:space="0" w:color="auto"/>
        <w:right w:val="none" w:sz="0" w:space="0" w:color="auto"/>
      </w:divBdr>
    </w:div>
    <w:div w:id="1356268604">
      <w:bodyDiv w:val="1"/>
      <w:marLeft w:val="0"/>
      <w:marRight w:val="0"/>
      <w:marTop w:val="0"/>
      <w:marBottom w:val="0"/>
      <w:divBdr>
        <w:top w:val="none" w:sz="0" w:space="0" w:color="auto"/>
        <w:left w:val="none" w:sz="0" w:space="0" w:color="auto"/>
        <w:bottom w:val="none" w:sz="0" w:space="0" w:color="auto"/>
        <w:right w:val="none" w:sz="0" w:space="0" w:color="auto"/>
      </w:divBdr>
    </w:div>
    <w:div w:id="1363360181">
      <w:bodyDiv w:val="1"/>
      <w:marLeft w:val="0"/>
      <w:marRight w:val="0"/>
      <w:marTop w:val="0"/>
      <w:marBottom w:val="0"/>
      <w:divBdr>
        <w:top w:val="none" w:sz="0" w:space="0" w:color="auto"/>
        <w:left w:val="none" w:sz="0" w:space="0" w:color="auto"/>
        <w:bottom w:val="none" w:sz="0" w:space="0" w:color="auto"/>
        <w:right w:val="none" w:sz="0" w:space="0" w:color="auto"/>
      </w:divBdr>
    </w:div>
    <w:div w:id="1367096516">
      <w:bodyDiv w:val="1"/>
      <w:marLeft w:val="0"/>
      <w:marRight w:val="0"/>
      <w:marTop w:val="0"/>
      <w:marBottom w:val="0"/>
      <w:divBdr>
        <w:top w:val="none" w:sz="0" w:space="0" w:color="auto"/>
        <w:left w:val="none" w:sz="0" w:space="0" w:color="auto"/>
        <w:bottom w:val="none" w:sz="0" w:space="0" w:color="auto"/>
        <w:right w:val="none" w:sz="0" w:space="0" w:color="auto"/>
      </w:divBdr>
    </w:div>
    <w:div w:id="1368606405">
      <w:bodyDiv w:val="1"/>
      <w:marLeft w:val="0"/>
      <w:marRight w:val="0"/>
      <w:marTop w:val="0"/>
      <w:marBottom w:val="0"/>
      <w:divBdr>
        <w:top w:val="none" w:sz="0" w:space="0" w:color="auto"/>
        <w:left w:val="none" w:sz="0" w:space="0" w:color="auto"/>
        <w:bottom w:val="none" w:sz="0" w:space="0" w:color="auto"/>
        <w:right w:val="none" w:sz="0" w:space="0" w:color="auto"/>
      </w:divBdr>
      <w:divsChild>
        <w:div w:id="305398785">
          <w:marLeft w:val="0"/>
          <w:marRight w:val="0"/>
          <w:marTop w:val="0"/>
          <w:marBottom w:val="0"/>
          <w:divBdr>
            <w:top w:val="none" w:sz="0" w:space="0" w:color="auto"/>
            <w:left w:val="none" w:sz="0" w:space="0" w:color="auto"/>
            <w:bottom w:val="none" w:sz="0" w:space="0" w:color="auto"/>
            <w:right w:val="none" w:sz="0" w:space="0" w:color="auto"/>
          </w:divBdr>
          <w:divsChild>
            <w:div w:id="1837842293">
              <w:marLeft w:val="0"/>
              <w:marRight w:val="0"/>
              <w:marTop w:val="0"/>
              <w:marBottom w:val="0"/>
              <w:divBdr>
                <w:top w:val="none" w:sz="0" w:space="0" w:color="auto"/>
                <w:left w:val="none" w:sz="0" w:space="0" w:color="auto"/>
                <w:bottom w:val="none" w:sz="0" w:space="0" w:color="auto"/>
                <w:right w:val="none" w:sz="0" w:space="0" w:color="auto"/>
              </w:divBdr>
            </w:div>
          </w:divsChild>
        </w:div>
        <w:div w:id="457183695">
          <w:marLeft w:val="0"/>
          <w:marRight w:val="0"/>
          <w:marTop w:val="0"/>
          <w:marBottom w:val="0"/>
          <w:divBdr>
            <w:top w:val="none" w:sz="0" w:space="0" w:color="auto"/>
            <w:left w:val="none" w:sz="0" w:space="0" w:color="auto"/>
            <w:bottom w:val="none" w:sz="0" w:space="0" w:color="auto"/>
            <w:right w:val="none" w:sz="0" w:space="0" w:color="auto"/>
          </w:divBdr>
          <w:divsChild>
            <w:div w:id="1367095654">
              <w:marLeft w:val="0"/>
              <w:marRight w:val="0"/>
              <w:marTop w:val="0"/>
              <w:marBottom w:val="0"/>
              <w:divBdr>
                <w:top w:val="none" w:sz="0" w:space="0" w:color="auto"/>
                <w:left w:val="none" w:sz="0" w:space="0" w:color="auto"/>
                <w:bottom w:val="none" w:sz="0" w:space="0" w:color="auto"/>
                <w:right w:val="none" w:sz="0" w:space="0" w:color="auto"/>
              </w:divBdr>
            </w:div>
          </w:divsChild>
        </w:div>
        <w:div w:id="1570649001">
          <w:marLeft w:val="0"/>
          <w:marRight w:val="0"/>
          <w:marTop w:val="0"/>
          <w:marBottom w:val="0"/>
          <w:divBdr>
            <w:top w:val="none" w:sz="0" w:space="0" w:color="auto"/>
            <w:left w:val="none" w:sz="0" w:space="0" w:color="auto"/>
            <w:bottom w:val="none" w:sz="0" w:space="0" w:color="auto"/>
            <w:right w:val="none" w:sz="0" w:space="0" w:color="auto"/>
          </w:divBdr>
          <w:divsChild>
            <w:div w:id="2071878328">
              <w:marLeft w:val="0"/>
              <w:marRight w:val="0"/>
              <w:marTop w:val="0"/>
              <w:marBottom w:val="0"/>
              <w:divBdr>
                <w:top w:val="none" w:sz="0" w:space="0" w:color="auto"/>
                <w:left w:val="none" w:sz="0" w:space="0" w:color="auto"/>
                <w:bottom w:val="none" w:sz="0" w:space="0" w:color="auto"/>
                <w:right w:val="none" w:sz="0" w:space="0" w:color="auto"/>
              </w:divBdr>
            </w:div>
          </w:divsChild>
        </w:div>
        <w:div w:id="967392213">
          <w:marLeft w:val="0"/>
          <w:marRight w:val="0"/>
          <w:marTop w:val="0"/>
          <w:marBottom w:val="0"/>
          <w:divBdr>
            <w:top w:val="none" w:sz="0" w:space="0" w:color="auto"/>
            <w:left w:val="none" w:sz="0" w:space="0" w:color="auto"/>
            <w:bottom w:val="none" w:sz="0" w:space="0" w:color="auto"/>
            <w:right w:val="none" w:sz="0" w:space="0" w:color="auto"/>
          </w:divBdr>
          <w:divsChild>
            <w:div w:id="162671494">
              <w:marLeft w:val="0"/>
              <w:marRight w:val="0"/>
              <w:marTop w:val="0"/>
              <w:marBottom w:val="0"/>
              <w:divBdr>
                <w:top w:val="none" w:sz="0" w:space="0" w:color="auto"/>
                <w:left w:val="none" w:sz="0" w:space="0" w:color="auto"/>
                <w:bottom w:val="none" w:sz="0" w:space="0" w:color="auto"/>
                <w:right w:val="none" w:sz="0" w:space="0" w:color="auto"/>
              </w:divBdr>
            </w:div>
          </w:divsChild>
        </w:div>
        <w:div w:id="1817144870">
          <w:marLeft w:val="0"/>
          <w:marRight w:val="0"/>
          <w:marTop w:val="0"/>
          <w:marBottom w:val="0"/>
          <w:divBdr>
            <w:top w:val="none" w:sz="0" w:space="0" w:color="auto"/>
            <w:left w:val="none" w:sz="0" w:space="0" w:color="auto"/>
            <w:bottom w:val="none" w:sz="0" w:space="0" w:color="auto"/>
            <w:right w:val="none" w:sz="0" w:space="0" w:color="auto"/>
          </w:divBdr>
          <w:divsChild>
            <w:div w:id="171318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334886">
      <w:bodyDiv w:val="1"/>
      <w:marLeft w:val="0"/>
      <w:marRight w:val="0"/>
      <w:marTop w:val="0"/>
      <w:marBottom w:val="0"/>
      <w:divBdr>
        <w:top w:val="none" w:sz="0" w:space="0" w:color="auto"/>
        <w:left w:val="none" w:sz="0" w:space="0" w:color="auto"/>
        <w:bottom w:val="none" w:sz="0" w:space="0" w:color="auto"/>
        <w:right w:val="none" w:sz="0" w:space="0" w:color="auto"/>
      </w:divBdr>
      <w:divsChild>
        <w:div w:id="1798184842">
          <w:marLeft w:val="0"/>
          <w:marRight w:val="0"/>
          <w:marTop w:val="0"/>
          <w:marBottom w:val="0"/>
          <w:divBdr>
            <w:top w:val="none" w:sz="0" w:space="0" w:color="auto"/>
            <w:left w:val="none" w:sz="0" w:space="0" w:color="auto"/>
            <w:bottom w:val="none" w:sz="0" w:space="0" w:color="auto"/>
            <w:right w:val="none" w:sz="0" w:space="0" w:color="auto"/>
          </w:divBdr>
          <w:divsChild>
            <w:div w:id="560409416">
              <w:marLeft w:val="0"/>
              <w:marRight w:val="0"/>
              <w:marTop w:val="0"/>
              <w:marBottom w:val="0"/>
              <w:divBdr>
                <w:top w:val="none" w:sz="0" w:space="0" w:color="auto"/>
                <w:left w:val="none" w:sz="0" w:space="0" w:color="auto"/>
                <w:bottom w:val="none" w:sz="0" w:space="0" w:color="auto"/>
                <w:right w:val="none" w:sz="0" w:space="0" w:color="auto"/>
              </w:divBdr>
            </w:div>
          </w:divsChild>
        </w:div>
        <w:div w:id="156238268">
          <w:marLeft w:val="0"/>
          <w:marRight w:val="0"/>
          <w:marTop w:val="0"/>
          <w:marBottom w:val="0"/>
          <w:divBdr>
            <w:top w:val="none" w:sz="0" w:space="0" w:color="auto"/>
            <w:left w:val="none" w:sz="0" w:space="0" w:color="auto"/>
            <w:bottom w:val="none" w:sz="0" w:space="0" w:color="auto"/>
            <w:right w:val="none" w:sz="0" w:space="0" w:color="auto"/>
          </w:divBdr>
          <w:divsChild>
            <w:div w:id="817183758">
              <w:marLeft w:val="0"/>
              <w:marRight w:val="0"/>
              <w:marTop w:val="0"/>
              <w:marBottom w:val="0"/>
              <w:divBdr>
                <w:top w:val="none" w:sz="0" w:space="0" w:color="auto"/>
                <w:left w:val="none" w:sz="0" w:space="0" w:color="auto"/>
                <w:bottom w:val="none" w:sz="0" w:space="0" w:color="auto"/>
                <w:right w:val="none" w:sz="0" w:space="0" w:color="auto"/>
              </w:divBdr>
            </w:div>
          </w:divsChild>
        </w:div>
        <w:div w:id="183860455">
          <w:marLeft w:val="0"/>
          <w:marRight w:val="0"/>
          <w:marTop w:val="0"/>
          <w:marBottom w:val="0"/>
          <w:divBdr>
            <w:top w:val="none" w:sz="0" w:space="0" w:color="auto"/>
            <w:left w:val="none" w:sz="0" w:space="0" w:color="auto"/>
            <w:bottom w:val="none" w:sz="0" w:space="0" w:color="auto"/>
            <w:right w:val="none" w:sz="0" w:space="0" w:color="auto"/>
          </w:divBdr>
          <w:divsChild>
            <w:div w:id="1385565585">
              <w:marLeft w:val="0"/>
              <w:marRight w:val="0"/>
              <w:marTop w:val="0"/>
              <w:marBottom w:val="0"/>
              <w:divBdr>
                <w:top w:val="none" w:sz="0" w:space="0" w:color="auto"/>
                <w:left w:val="none" w:sz="0" w:space="0" w:color="auto"/>
                <w:bottom w:val="none" w:sz="0" w:space="0" w:color="auto"/>
                <w:right w:val="none" w:sz="0" w:space="0" w:color="auto"/>
              </w:divBdr>
            </w:div>
          </w:divsChild>
        </w:div>
        <w:div w:id="763064693">
          <w:marLeft w:val="0"/>
          <w:marRight w:val="0"/>
          <w:marTop w:val="0"/>
          <w:marBottom w:val="0"/>
          <w:divBdr>
            <w:top w:val="none" w:sz="0" w:space="0" w:color="auto"/>
            <w:left w:val="none" w:sz="0" w:space="0" w:color="auto"/>
            <w:bottom w:val="none" w:sz="0" w:space="0" w:color="auto"/>
            <w:right w:val="none" w:sz="0" w:space="0" w:color="auto"/>
          </w:divBdr>
          <w:divsChild>
            <w:div w:id="104367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600197">
      <w:bodyDiv w:val="1"/>
      <w:marLeft w:val="0"/>
      <w:marRight w:val="0"/>
      <w:marTop w:val="0"/>
      <w:marBottom w:val="0"/>
      <w:divBdr>
        <w:top w:val="none" w:sz="0" w:space="0" w:color="auto"/>
        <w:left w:val="none" w:sz="0" w:space="0" w:color="auto"/>
        <w:bottom w:val="none" w:sz="0" w:space="0" w:color="auto"/>
        <w:right w:val="none" w:sz="0" w:space="0" w:color="auto"/>
      </w:divBdr>
    </w:div>
    <w:div w:id="1372194122">
      <w:bodyDiv w:val="1"/>
      <w:marLeft w:val="0"/>
      <w:marRight w:val="0"/>
      <w:marTop w:val="0"/>
      <w:marBottom w:val="0"/>
      <w:divBdr>
        <w:top w:val="none" w:sz="0" w:space="0" w:color="auto"/>
        <w:left w:val="none" w:sz="0" w:space="0" w:color="auto"/>
        <w:bottom w:val="none" w:sz="0" w:space="0" w:color="auto"/>
        <w:right w:val="none" w:sz="0" w:space="0" w:color="auto"/>
      </w:divBdr>
    </w:div>
    <w:div w:id="1372998822">
      <w:bodyDiv w:val="1"/>
      <w:marLeft w:val="0"/>
      <w:marRight w:val="0"/>
      <w:marTop w:val="0"/>
      <w:marBottom w:val="0"/>
      <w:divBdr>
        <w:top w:val="none" w:sz="0" w:space="0" w:color="auto"/>
        <w:left w:val="none" w:sz="0" w:space="0" w:color="auto"/>
        <w:bottom w:val="none" w:sz="0" w:space="0" w:color="auto"/>
        <w:right w:val="none" w:sz="0" w:space="0" w:color="auto"/>
      </w:divBdr>
    </w:div>
    <w:div w:id="1374037810">
      <w:bodyDiv w:val="1"/>
      <w:marLeft w:val="0"/>
      <w:marRight w:val="0"/>
      <w:marTop w:val="0"/>
      <w:marBottom w:val="0"/>
      <w:divBdr>
        <w:top w:val="none" w:sz="0" w:space="0" w:color="auto"/>
        <w:left w:val="none" w:sz="0" w:space="0" w:color="auto"/>
        <w:bottom w:val="none" w:sz="0" w:space="0" w:color="auto"/>
        <w:right w:val="none" w:sz="0" w:space="0" w:color="auto"/>
      </w:divBdr>
    </w:div>
    <w:div w:id="1377776787">
      <w:bodyDiv w:val="1"/>
      <w:marLeft w:val="0"/>
      <w:marRight w:val="0"/>
      <w:marTop w:val="0"/>
      <w:marBottom w:val="0"/>
      <w:divBdr>
        <w:top w:val="none" w:sz="0" w:space="0" w:color="auto"/>
        <w:left w:val="none" w:sz="0" w:space="0" w:color="auto"/>
        <w:bottom w:val="none" w:sz="0" w:space="0" w:color="auto"/>
        <w:right w:val="none" w:sz="0" w:space="0" w:color="auto"/>
      </w:divBdr>
    </w:div>
    <w:div w:id="1381054492">
      <w:bodyDiv w:val="1"/>
      <w:marLeft w:val="0"/>
      <w:marRight w:val="0"/>
      <w:marTop w:val="0"/>
      <w:marBottom w:val="0"/>
      <w:divBdr>
        <w:top w:val="none" w:sz="0" w:space="0" w:color="auto"/>
        <w:left w:val="none" w:sz="0" w:space="0" w:color="auto"/>
        <w:bottom w:val="none" w:sz="0" w:space="0" w:color="auto"/>
        <w:right w:val="none" w:sz="0" w:space="0" w:color="auto"/>
      </w:divBdr>
    </w:div>
    <w:div w:id="1389770198">
      <w:bodyDiv w:val="1"/>
      <w:marLeft w:val="0"/>
      <w:marRight w:val="0"/>
      <w:marTop w:val="0"/>
      <w:marBottom w:val="0"/>
      <w:divBdr>
        <w:top w:val="none" w:sz="0" w:space="0" w:color="auto"/>
        <w:left w:val="none" w:sz="0" w:space="0" w:color="auto"/>
        <w:bottom w:val="none" w:sz="0" w:space="0" w:color="auto"/>
        <w:right w:val="none" w:sz="0" w:space="0" w:color="auto"/>
      </w:divBdr>
      <w:divsChild>
        <w:div w:id="1928922309">
          <w:marLeft w:val="0"/>
          <w:marRight w:val="0"/>
          <w:marTop w:val="0"/>
          <w:marBottom w:val="0"/>
          <w:divBdr>
            <w:top w:val="none" w:sz="0" w:space="0" w:color="auto"/>
            <w:left w:val="none" w:sz="0" w:space="0" w:color="auto"/>
            <w:bottom w:val="none" w:sz="0" w:space="0" w:color="auto"/>
            <w:right w:val="none" w:sz="0" w:space="0" w:color="auto"/>
          </w:divBdr>
        </w:div>
        <w:div w:id="1173187190">
          <w:marLeft w:val="0"/>
          <w:marRight w:val="0"/>
          <w:marTop w:val="0"/>
          <w:marBottom w:val="0"/>
          <w:divBdr>
            <w:top w:val="none" w:sz="0" w:space="0" w:color="auto"/>
            <w:left w:val="none" w:sz="0" w:space="0" w:color="auto"/>
            <w:bottom w:val="none" w:sz="0" w:space="0" w:color="auto"/>
            <w:right w:val="none" w:sz="0" w:space="0" w:color="auto"/>
          </w:divBdr>
        </w:div>
      </w:divsChild>
    </w:div>
    <w:div w:id="1392851138">
      <w:bodyDiv w:val="1"/>
      <w:marLeft w:val="0"/>
      <w:marRight w:val="0"/>
      <w:marTop w:val="0"/>
      <w:marBottom w:val="0"/>
      <w:divBdr>
        <w:top w:val="none" w:sz="0" w:space="0" w:color="auto"/>
        <w:left w:val="none" w:sz="0" w:space="0" w:color="auto"/>
        <w:bottom w:val="none" w:sz="0" w:space="0" w:color="auto"/>
        <w:right w:val="none" w:sz="0" w:space="0" w:color="auto"/>
      </w:divBdr>
    </w:div>
    <w:div w:id="1394355562">
      <w:bodyDiv w:val="1"/>
      <w:marLeft w:val="0"/>
      <w:marRight w:val="0"/>
      <w:marTop w:val="0"/>
      <w:marBottom w:val="0"/>
      <w:divBdr>
        <w:top w:val="none" w:sz="0" w:space="0" w:color="auto"/>
        <w:left w:val="none" w:sz="0" w:space="0" w:color="auto"/>
        <w:bottom w:val="none" w:sz="0" w:space="0" w:color="auto"/>
        <w:right w:val="none" w:sz="0" w:space="0" w:color="auto"/>
      </w:divBdr>
    </w:div>
    <w:div w:id="1394503512">
      <w:bodyDiv w:val="1"/>
      <w:marLeft w:val="0"/>
      <w:marRight w:val="0"/>
      <w:marTop w:val="0"/>
      <w:marBottom w:val="0"/>
      <w:divBdr>
        <w:top w:val="none" w:sz="0" w:space="0" w:color="auto"/>
        <w:left w:val="none" w:sz="0" w:space="0" w:color="auto"/>
        <w:bottom w:val="none" w:sz="0" w:space="0" w:color="auto"/>
        <w:right w:val="none" w:sz="0" w:space="0" w:color="auto"/>
      </w:divBdr>
      <w:divsChild>
        <w:div w:id="1730179732">
          <w:marLeft w:val="0"/>
          <w:marRight w:val="0"/>
          <w:marTop w:val="0"/>
          <w:marBottom w:val="0"/>
          <w:divBdr>
            <w:top w:val="none" w:sz="0" w:space="0" w:color="auto"/>
            <w:left w:val="none" w:sz="0" w:space="0" w:color="auto"/>
            <w:bottom w:val="none" w:sz="0" w:space="0" w:color="auto"/>
            <w:right w:val="none" w:sz="0" w:space="0" w:color="auto"/>
          </w:divBdr>
          <w:divsChild>
            <w:div w:id="208340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275490">
      <w:bodyDiv w:val="1"/>
      <w:marLeft w:val="0"/>
      <w:marRight w:val="0"/>
      <w:marTop w:val="0"/>
      <w:marBottom w:val="0"/>
      <w:divBdr>
        <w:top w:val="none" w:sz="0" w:space="0" w:color="auto"/>
        <w:left w:val="none" w:sz="0" w:space="0" w:color="auto"/>
        <w:bottom w:val="none" w:sz="0" w:space="0" w:color="auto"/>
        <w:right w:val="none" w:sz="0" w:space="0" w:color="auto"/>
      </w:divBdr>
      <w:divsChild>
        <w:div w:id="1207453048">
          <w:marLeft w:val="0"/>
          <w:marRight w:val="0"/>
          <w:marTop w:val="0"/>
          <w:marBottom w:val="0"/>
          <w:divBdr>
            <w:top w:val="none" w:sz="0" w:space="0" w:color="auto"/>
            <w:left w:val="none" w:sz="0" w:space="0" w:color="auto"/>
            <w:bottom w:val="none" w:sz="0" w:space="0" w:color="auto"/>
            <w:right w:val="none" w:sz="0" w:space="0" w:color="auto"/>
          </w:divBdr>
        </w:div>
        <w:div w:id="226889925">
          <w:marLeft w:val="0"/>
          <w:marRight w:val="0"/>
          <w:marTop w:val="0"/>
          <w:marBottom w:val="0"/>
          <w:divBdr>
            <w:top w:val="none" w:sz="0" w:space="0" w:color="auto"/>
            <w:left w:val="none" w:sz="0" w:space="0" w:color="auto"/>
            <w:bottom w:val="none" w:sz="0" w:space="0" w:color="auto"/>
            <w:right w:val="none" w:sz="0" w:space="0" w:color="auto"/>
          </w:divBdr>
        </w:div>
        <w:div w:id="1970359657">
          <w:marLeft w:val="0"/>
          <w:marRight w:val="0"/>
          <w:marTop w:val="0"/>
          <w:marBottom w:val="0"/>
          <w:divBdr>
            <w:top w:val="none" w:sz="0" w:space="0" w:color="auto"/>
            <w:left w:val="none" w:sz="0" w:space="0" w:color="auto"/>
            <w:bottom w:val="none" w:sz="0" w:space="0" w:color="auto"/>
            <w:right w:val="none" w:sz="0" w:space="0" w:color="auto"/>
          </w:divBdr>
        </w:div>
      </w:divsChild>
    </w:div>
    <w:div w:id="1397126041">
      <w:bodyDiv w:val="1"/>
      <w:marLeft w:val="0"/>
      <w:marRight w:val="0"/>
      <w:marTop w:val="0"/>
      <w:marBottom w:val="0"/>
      <w:divBdr>
        <w:top w:val="none" w:sz="0" w:space="0" w:color="auto"/>
        <w:left w:val="none" w:sz="0" w:space="0" w:color="auto"/>
        <w:bottom w:val="none" w:sz="0" w:space="0" w:color="auto"/>
        <w:right w:val="none" w:sz="0" w:space="0" w:color="auto"/>
      </w:divBdr>
      <w:divsChild>
        <w:div w:id="571964275">
          <w:marLeft w:val="0"/>
          <w:marRight w:val="0"/>
          <w:marTop w:val="0"/>
          <w:marBottom w:val="0"/>
          <w:divBdr>
            <w:top w:val="none" w:sz="0" w:space="0" w:color="auto"/>
            <w:left w:val="none" w:sz="0" w:space="0" w:color="auto"/>
            <w:bottom w:val="none" w:sz="0" w:space="0" w:color="auto"/>
            <w:right w:val="none" w:sz="0" w:space="0" w:color="auto"/>
          </w:divBdr>
          <w:divsChild>
            <w:div w:id="1632634561">
              <w:marLeft w:val="0"/>
              <w:marRight w:val="0"/>
              <w:marTop w:val="0"/>
              <w:marBottom w:val="0"/>
              <w:divBdr>
                <w:top w:val="none" w:sz="0" w:space="0" w:color="auto"/>
                <w:left w:val="none" w:sz="0" w:space="0" w:color="auto"/>
                <w:bottom w:val="none" w:sz="0" w:space="0" w:color="auto"/>
                <w:right w:val="none" w:sz="0" w:space="0" w:color="auto"/>
              </w:divBdr>
            </w:div>
          </w:divsChild>
        </w:div>
        <w:div w:id="1239555445">
          <w:marLeft w:val="0"/>
          <w:marRight w:val="0"/>
          <w:marTop w:val="0"/>
          <w:marBottom w:val="0"/>
          <w:divBdr>
            <w:top w:val="none" w:sz="0" w:space="0" w:color="auto"/>
            <w:left w:val="none" w:sz="0" w:space="0" w:color="auto"/>
            <w:bottom w:val="none" w:sz="0" w:space="0" w:color="auto"/>
            <w:right w:val="none" w:sz="0" w:space="0" w:color="auto"/>
          </w:divBdr>
          <w:divsChild>
            <w:div w:id="1765496943">
              <w:marLeft w:val="0"/>
              <w:marRight w:val="0"/>
              <w:marTop w:val="0"/>
              <w:marBottom w:val="0"/>
              <w:divBdr>
                <w:top w:val="none" w:sz="0" w:space="0" w:color="auto"/>
                <w:left w:val="none" w:sz="0" w:space="0" w:color="auto"/>
                <w:bottom w:val="none" w:sz="0" w:space="0" w:color="auto"/>
                <w:right w:val="none" w:sz="0" w:space="0" w:color="auto"/>
              </w:divBdr>
            </w:div>
          </w:divsChild>
        </w:div>
        <w:div w:id="1012100039">
          <w:marLeft w:val="0"/>
          <w:marRight w:val="0"/>
          <w:marTop w:val="0"/>
          <w:marBottom w:val="0"/>
          <w:divBdr>
            <w:top w:val="none" w:sz="0" w:space="0" w:color="auto"/>
            <w:left w:val="none" w:sz="0" w:space="0" w:color="auto"/>
            <w:bottom w:val="none" w:sz="0" w:space="0" w:color="auto"/>
            <w:right w:val="none" w:sz="0" w:space="0" w:color="auto"/>
          </w:divBdr>
          <w:divsChild>
            <w:div w:id="42712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764268">
      <w:bodyDiv w:val="1"/>
      <w:marLeft w:val="0"/>
      <w:marRight w:val="0"/>
      <w:marTop w:val="0"/>
      <w:marBottom w:val="0"/>
      <w:divBdr>
        <w:top w:val="none" w:sz="0" w:space="0" w:color="auto"/>
        <w:left w:val="none" w:sz="0" w:space="0" w:color="auto"/>
        <w:bottom w:val="none" w:sz="0" w:space="0" w:color="auto"/>
        <w:right w:val="none" w:sz="0" w:space="0" w:color="auto"/>
      </w:divBdr>
    </w:div>
    <w:div w:id="1409157860">
      <w:bodyDiv w:val="1"/>
      <w:marLeft w:val="0"/>
      <w:marRight w:val="0"/>
      <w:marTop w:val="0"/>
      <w:marBottom w:val="0"/>
      <w:divBdr>
        <w:top w:val="none" w:sz="0" w:space="0" w:color="auto"/>
        <w:left w:val="none" w:sz="0" w:space="0" w:color="auto"/>
        <w:bottom w:val="none" w:sz="0" w:space="0" w:color="auto"/>
        <w:right w:val="none" w:sz="0" w:space="0" w:color="auto"/>
      </w:divBdr>
    </w:div>
    <w:div w:id="1410081610">
      <w:bodyDiv w:val="1"/>
      <w:marLeft w:val="0"/>
      <w:marRight w:val="0"/>
      <w:marTop w:val="0"/>
      <w:marBottom w:val="0"/>
      <w:divBdr>
        <w:top w:val="none" w:sz="0" w:space="0" w:color="auto"/>
        <w:left w:val="none" w:sz="0" w:space="0" w:color="auto"/>
        <w:bottom w:val="none" w:sz="0" w:space="0" w:color="auto"/>
        <w:right w:val="none" w:sz="0" w:space="0" w:color="auto"/>
      </w:divBdr>
    </w:div>
    <w:div w:id="1411461505">
      <w:bodyDiv w:val="1"/>
      <w:marLeft w:val="0"/>
      <w:marRight w:val="0"/>
      <w:marTop w:val="0"/>
      <w:marBottom w:val="0"/>
      <w:divBdr>
        <w:top w:val="none" w:sz="0" w:space="0" w:color="auto"/>
        <w:left w:val="none" w:sz="0" w:space="0" w:color="auto"/>
        <w:bottom w:val="none" w:sz="0" w:space="0" w:color="auto"/>
        <w:right w:val="none" w:sz="0" w:space="0" w:color="auto"/>
      </w:divBdr>
    </w:div>
    <w:div w:id="1411728817">
      <w:bodyDiv w:val="1"/>
      <w:marLeft w:val="0"/>
      <w:marRight w:val="0"/>
      <w:marTop w:val="0"/>
      <w:marBottom w:val="0"/>
      <w:divBdr>
        <w:top w:val="none" w:sz="0" w:space="0" w:color="auto"/>
        <w:left w:val="none" w:sz="0" w:space="0" w:color="auto"/>
        <w:bottom w:val="none" w:sz="0" w:space="0" w:color="auto"/>
        <w:right w:val="none" w:sz="0" w:space="0" w:color="auto"/>
      </w:divBdr>
    </w:div>
    <w:div w:id="1418474961">
      <w:bodyDiv w:val="1"/>
      <w:marLeft w:val="0"/>
      <w:marRight w:val="0"/>
      <w:marTop w:val="0"/>
      <w:marBottom w:val="0"/>
      <w:divBdr>
        <w:top w:val="none" w:sz="0" w:space="0" w:color="auto"/>
        <w:left w:val="none" w:sz="0" w:space="0" w:color="auto"/>
        <w:bottom w:val="none" w:sz="0" w:space="0" w:color="auto"/>
        <w:right w:val="none" w:sz="0" w:space="0" w:color="auto"/>
      </w:divBdr>
    </w:div>
    <w:div w:id="1420519635">
      <w:bodyDiv w:val="1"/>
      <w:marLeft w:val="0"/>
      <w:marRight w:val="0"/>
      <w:marTop w:val="0"/>
      <w:marBottom w:val="0"/>
      <w:divBdr>
        <w:top w:val="none" w:sz="0" w:space="0" w:color="auto"/>
        <w:left w:val="none" w:sz="0" w:space="0" w:color="auto"/>
        <w:bottom w:val="none" w:sz="0" w:space="0" w:color="auto"/>
        <w:right w:val="none" w:sz="0" w:space="0" w:color="auto"/>
      </w:divBdr>
      <w:divsChild>
        <w:div w:id="288557576">
          <w:marLeft w:val="0"/>
          <w:marRight w:val="0"/>
          <w:marTop w:val="0"/>
          <w:marBottom w:val="0"/>
          <w:divBdr>
            <w:top w:val="none" w:sz="0" w:space="0" w:color="auto"/>
            <w:left w:val="none" w:sz="0" w:space="0" w:color="auto"/>
            <w:bottom w:val="none" w:sz="0" w:space="0" w:color="auto"/>
            <w:right w:val="none" w:sz="0" w:space="0" w:color="auto"/>
          </w:divBdr>
          <w:divsChild>
            <w:div w:id="176137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520599">
      <w:bodyDiv w:val="1"/>
      <w:marLeft w:val="0"/>
      <w:marRight w:val="0"/>
      <w:marTop w:val="0"/>
      <w:marBottom w:val="0"/>
      <w:divBdr>
        <w:top w:val="none" w:sz="0" w:space="0" w:color="auto"/>
        <w:left w:val="none" w:sz="0" w:space="0" w:color="auto"/>
        <w:bottom w:val="none" w:sz="0" w:space="0" w:color="auto"/>
        <w:right w:val="none" w:sz="0" w:space="0" w:color="auto"/>
      </w:divBdr>
    </w:div>
    <w:div w:id="1442189959">
      <w:bodyDiv w:val="1"/>
      <w:marLeft w:val="0"/>
      <w:marRight w:val="0"/>
      <w:marTop w:val="0"/>
      <w:marBottom w:val="0"/>
      <w:divBdr>
        <w:top w:val="none" w:sz="0" w:space="0" w:color="auto"/>
        <w:left w:val="none" w:sz="0" w:space="0" w:color="auto"/>
        <w:bottom w:val="none" w:sz="0" w:space="0" w:color="auto"/>
        <w:right w:val="none" w:sz="0" w:space="0" w:color="auto"/>
      </w:divBdr>
    </w:div>
    <w:div w:id="1448424296">
      <w:bodyDiv w:val="1"/>
      <w:marLeft w:val="0"/>
      <w:marRight w:val="0"/>
      <w:marTop w:val="0"/>
      <w:marBottom w:val="0"/>
      <w:divBdr>
        <w:top w:val="none" w:sz="0" w:space="0" w:color="auto"/>
        <w:left w:val="none" w:sz="0" w:space="0" w:color="auto"/>
        <w:bottom w:val="none" w:sz="0" w:space="0" w:color="auto"/>
        <w:right w:val="none" w:sz="0" w:space="0" w:color="auto"/>
      </w:divBdr>
    </w:div>
    <w:div w:id="1449423291">
      <w:bodyDiv w:val="1"/>
      <w:marLeft w:val="0"/>
      <w:marRight w:val="0"/>
      <w:marTop w:val="0"/>
      <w:marBottom w:val="0"/>
      <w:divBdr>
        <w:top w:val="none" w:sz="0" w:space="0" w:color="auto"/>
        <w:left w:val="none" w:sz="0" w:space="0" w:color="auto"/>
        <w:bottom w:val="none" w:sz="0" w:space="0" w:color="auto"/>
        <w:right w:val="none" w:sz="0" w:space="0" w:color="auto"/>
      </w:divBdr>
      <w:divsChild>
        <w:div w:id="2025158544">
          <w:marLeft w:val="0"/>
          <w:marRight w:val="0"/>
          <w:marTop w:val="0"/>
          <w:marBottom w:val="0"/>
          <w:divBdr>
            <w:top w:val="none" w:sz="0" w:space="0" w:color="auto"/>
            <w:left w:val="none" w:sz="0" w:space="0" w:color="auto"/>
            <w:bottom w:val="none" w:sz="0" w:space="0" w:color="auto"/>
            <w:right w:val="none" w:sz="0" w:space="0" w:color="auto"/>
          </w:divBdr>
          <w:divsChild>
            <w:div w:id="1511604482">
              <w:marLeft w:val="0"/>
              <w:marRight w:val="0"/>
              <w:marTop w:val="0"/>
              <w:marBottom w:val="0"/>
              <w:divBdr>
                <w:top w:val="none" w:sz="0" w:space="0" w:color="auto"/>
                <w:left w:val="none" w:sz="0" w:space="0" w:color="auto"/>
                <w:bottom w:val="none" w:sz="0" w:space="0" w:color="auto"/>
                <w:right w:val="none" w:sz="0" w:space="0" w:color="auto"/>
              </w:divBdr>
            </w:div>
          </w:divsChild>
        </w:div>
        <w:div w:id="1431047780">
          <w:marLeft w:val="0"/>
          <w:marRight w:val="0"/>
          <w:marTop w:val="0"/>
          <w:marBottom w:val="0"/>
          <w:divBdr>
            <w:top w:val="none" w:sz="0" w:space="0" w:color="auto"/>
            <w:left w:val="none" w:sz="0" w:space="0" w:color="auto"/>
            <w:bottom w:val="none" w:sz="0" w:space="0" w:color="auto"/>
            <w:right w:val="none" w:sz="0" w:space="0" w:color="auto"/>
          </w:divBdr>
          <w:divsChild>
            <w:div w:id="2080899568">
              <w:marLeft w:val="0"/>
              <w:marRight w:val="0"/>
              <w:marTop w:val="0"/>
              <w:marBottom w:val="0"/>
              <w:divBdr>
                <w:top w:val="none" w:sz="0" w:space="0" w:color="auto"/>
                <w:left w:val="none" w:sz="0" w:space="0" w:color="auto"/>
                <w:bottom w:val="none" w:sz="0" w:space="0" w:color="auto"/>
                <w:right w:val="none" w:sz="0" w:space="0" w:color="auto"/>
              </w:divBdr>
            </w:div>
          </w:divsChild>
        </w:div>
        <w:div w:id="26879483">
          <w:marLeft w:val="0"/>
          <w:marRight w:val="0"/>
          <w:marTop w:val="0"/>
          <w:marBottom w:val="0"/>
          <w:divBdr>
            <w:top w:val="none" w:sz="0" w:space="0" w:color="auto"/>
            <w:left w:val="none" w:sz="0" w:space="0" w:color="auto"/>
            <w:bottom w:val="none" w:sz="0" w:space="0" w:color="auto"/>
            <w:right w:val="none" w:sz="0" w:space="0" w:color="auto"/>
          </w:divBdr>
          <w:divsChild>
            <w:div w:id="80567159">
              <w:marLeft w:val="0"/>
              <w:marRight w:val="0"/>
              <w:marTop w:val="0"/>
              <w:marBottom w:val="0"/>
              <w:divBdr>
                <w:top w:val="none" w:sz="0" w:space="0" w:color="auto"/>
                <w:left w:val="none" w:sz="0" w:space="0" w:color="auto"/>
                <w:bottom w:val="none" w:sz="0" w:space="0" w:color="auto"/>
                <w:right w:val="none" w:sz="0" w:space="0" w:color="auto"/>
              </w:divBdr>
            </w:div>
          </w:divsChild>
        </w:div>
        <w:div w:id="715087393">
          <w:marLeft w:val="0"/>
          <w:marRight w:val="0"/>
          <w:marTop w:val="0"/>
          <w:marBottom w:val="0"/>
          <w:divBdr>
            <w:top w:val="none" w:sz="0" w:space="0" w:color="auto"/>
            <w:left w:val="none" w:sz="0" w:space="0" w:color="auto"/>
            <w:bottom w:val="none" w:sz="0" w:space="0" w:color="auto"/>
            <w:right w:val="none" w:sz="0" w:space="0" w:color="auto"/>
          </w:divBdr>
          <w:divsChild>
            <w:div w:id="572742403">
              <w:marLeft w:val="0"/>
              <w:marRight w:val="0"/>
              <w:marTop w:val="0"/>
              <w:marBottom w:val="0"/>
              <w:divBdr>
                <w:top w:val="none" w:sz="0" w:space="0" w:color="auto"/>
                <w:left w:val="none" w:sz="0" w:space="0" w:color="auto"/>
                <w:bottom w:val="none" w:sz="0" w:space="0" w:color="auto"/>
                <w:right w:val="none" w:sz="0" w:space="0" w:color="auto"/>
              </w:divBdr>
            </w:div>
          </w:divsChild>
        </w:div>
        <w:div w:id="883059771">
          <w:marLeft w:val="0"/>
          <w:marRight w:val="0"/>
          <w:marTop w:val="0"/>
          <w:marBottom w:val="0"/>
          <w:divBdr>
            <w:top w:val="none" w:sz="0" w:space="0" w:color="auto"/>
            <w:left w:val="none" w:sz="0" w:space="0" w:color="auto"/>
            <w:bottom w:val="none" w:sz="0" w:space="0" w:color="auto"/>
            <w:right w:val="none" w:sz="0" w:space="0" w:color="auto"/>
          </w:divBdr>
          <w:divsChild>
            <w:div w:id="29571538">
              <w:marLeft w:val="0"/>
              <w:marRight w:val="0"/>
              <w:marTop w:val="0"/>
              <w:marBottom w:val="0"/>
              <w:divBdr>
                <w:top w:val="none" w:sz="0" w:space="0" w:color="auto"/>
                <w:left w:val="none" w:sz="0" w:space="0" w:color="auto"/>
                <w:bottom w:val="none" w:sz="0" w:space="0" w:color="auto"/>
                <w:right w:val="none" w:sz="0" w:space="0" w:color="auto"/>
              </w:divBdr>
            </w:div>
          </w:divsChild>
        </w:div>
        <w:div w:id="1560631181">
          <w:marLeft w:val="0"/>
          <w:marRight w:val="0"/>
          <w:marTop w:val="0"/>
          <w:marBottom w:val="0"/>
          <w:divBdr>
            <w:top w:val="none" w:sz="0" w:space="0" w:color="auto"/>
            <w:left w:val="none" w:sz="0" w:space="0" w:color="auto"/>
            <w:bottom w:val="none" w:sz="0" w:space="0" w:color="auto"/>
            <w:right w:val="none" w:sz="0" w:space="0" w:color="auto"/>
          </w:divBdr>
          <w:divsChild>
            <w:div w:id="212928715">
              <w:marLeft w:val="0"/>
              <w:marRight w:val="0"/>
              <w:marTop w:val="0"/>
              <w:marBottom w:val="0"/>
              <w:divBdr>
                <w:top w:val="none" w:sz="0" w:space="0" w:color="auto"/>
                <w:left w:val="none" w:sz="0" w:space="0" w:color="auto"/>
                <w:bottom w:val="none" w:sz="0" w:space="0" w:color="auto"/>
                <w:right w:val="none" w:sz="0" w:space="0" w:color="auto"/>
              </w:divBdr>
            </w:div>
          </w:divsChild>
        </w:div>
        <w:div w:id="833960208">
          <w:marLeft w:val="0"/>
          <w:marRight w:val="0"/>
          <w:marTop w:val="0"/>
          <w:marBottom w:val="0"/>
          <w:divBdr>
            <w:top w:val="none" w:sz="0" w:space="0" w:color="auto"/>
            <w:left w:val="none" w:sz="0" w:space="0" w:color="auto"/>
            <w:bottom w:val="none" w:sz="0" w:space="0" w:color="auto"/>
            <w:right w:val="none" w:sz="0" w:space="0" w:color="auto"/>
          </w:divBdr>
          <w:divsChild>
            <w:div w:id="124937001">
              <w:marLeft w:val="0"/>
              <w:marRight w:val="0"/>
              <w:marTop w:val="0"/>
              <w:marBottom w:val="0"/>
              <w:divBdr>
                <w:top w:val="none" w:sz="0" w:space="0" w:color="auto"/>
                <w:left w:val="none" w:sz="0" w:space="0" w:color="auto"/>
                <w:bottom w:val="none" w:sz="0" w:space="0" w:color="auto"/>
                <w:right w:val="none" w:sz="0" w:space="0" w:color="auto"/>
              </w:divBdr>
            </w:div>
          </w:divsChild>
        </w:div>
        <w:div w:id="1030689382">
          <w:marLeft w:val="0"/>
          <w:marRight w:val="0"/>
          <w:marTop w:val="0"/>
          <w:marBottom w:val="0"/>
          <w:divBdr>
            <w:top w:val="none" w:sz="0" w:space="0" w:color="auto"/>
            <w:left w:val="none" w:sz="0" w:space="0" w:color="auto"/>
            <w:bottom w:val="none" w:sz="0" w:space="0" w:color="auto"/>
            <w:right w:val="none" w:sz="0" w:space="0" w:color="auto"/>
          </w:divBdr>
          <w:divsChild>
            <w:div w:id="464853813">
              <w:marLeft w:val="0"/>
              <w:marRight w:val="0"/>
              <w:marTop w:val="0"/>
              <w:marBottom w:val="0"/>
              <w:divBdr>
                <w:top w:val="none" w:sz="0" w:space="0" w:color="auto"/>
                <w:left w:val="none" w:sz="0" w:space="0" w:color="auto"/>
                <w:bottom w:val="none" w:sz="0" w:space="0" w:color="auto"/>
                <w:right w:val="none" w:sz="0" w:space="0" w:color="auto"/>
              </w:divBdr>
            </w:div>
          </w:divsChild>
        </w:div>
        <w:div w:id="1004626883">
          <w:marLeft w:val="0"/>
          <w:marRight w:val="0"/>
          <w:marTop w:val="0"/>
          <w:marBottom w:val="0"/>
          <w:divBdr>
            <w:top w:val="none" w:sz="0" w:space="0" w:color="auto"/>
            <w:left w:val="none" w:sz="0" w:space="0" w:color="auto"/>
            <w:bottom w:val="none" w:sz="0" w:space="0" w:color="auto"/>
            <w:right w:val="none" w:sz="0" w:space="0" w:color="auto"/>
          </w:divBdr>
          <w:divsChild>
            <w:div w:id="119199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170840">
      <w:bodyDiv w:val="1"/>
      <w:marLeft w:val="0"/>
      <w:marRight w:val="0"/>
      <w:marTop w:val="0"/>
      <w:marBottom w:val="0"/>
      <w:divBdr>
        <w:top w:val="none" w:sz="0" w:space="0" w:color="auto"/>
        <w:left w:val="none" w:sz="0" w:space="0" w:color="auto"/>
        <w:bottom w:val="none" w:sz="0" w:space="0" w:color="auto"/>
        <w:right w:val="none" w:sz="0" w:space="0" w:color="auto"/>
      </w:divBdr>
    </w:div>
    <w:div w:id="1453400354">
      <w:bodyDiv w:val="1"/>
      <w:marLeft w:val="0"/>
      <w:marRight w:val="0"/>
      <w:marTop w:val="0"/>
      <w:marBottom w:val="0"/>
      <w:divBdr>
        <w:top w:val="none" w:sz="0" w:space="0" w:color="auto"/>
        <w:left w:val="none" w:sz="0" w:space="0" w:color="auto"/>
        <w:bottom w:val="none" w:sz="0" w:space="0" w:color="auto"/>
        <w:right w:val="none" w:sz="0" w:space="0" w:color="auto"/>
      </w:divBdr>
    </w:div>
    <w:div w:id="1455834028">
      <w:bodyDiv w:val="1"/>
      <w:marLeft w:val="0"/>
      <w:marRight w:val="0"/>
      <w:marTop w:val="0"/>
      <w:marBottom w:val="0"/>
      <w:divBdr>
        <w:top w:val="none" w:sz="0" w:space="0" w:color="auto"/>
        <w:left w:val="none" w:sz="0" w:space="0" w:color="auto"/>
        <w:bottom w:val="none" w:sz="0" w:space="0" w:color="auto"/>
        <w:right w:val="none" w:sz="0" w:space="0" w:color="auto"/>
      </w:divBdr>
    </w:div>
    <w:div w:id="1458334976">
      <w:bodyDiv w:val="1"/>
      <w:marLeft w:val="0"/>
      <w:marRight w:val="0"/>
      <w:marTop w:val="0"/>
      <w:marBottom w:val="0"/>
      <w:divBdr>
        <w:top w:val="none" w:sz="0" w:space="0" w:color="auto"/>
        <w:left w:val="none" w:sz="0" w:space="0" w:color="auto"/>
        <w:bottom w:val="none" w:sz="0" w:space="0" w:color="auto"/>
        <w:right w:val="none" w:sz="0" w:space="0" w:color="auto"/>
      </w:divBdr>
    </w:div>
    <w:div w:id="1461528815">
      <w:bodyDiv w:val="1"/>
      <w:marLeft w:val="0"/>
      <w:marRight w:val="0"/>
      <w:marTop w:val="0"/>
      <w:marBottom w:val="0"/>
      <w:divBdr>
        <w:top w:val="none" w:sz="0" w:space="0" w:color="auto"/>
        <w:left w:val="none" w:sz="0" w:space="0" w:color="auto"/>
        <w:bottom w:val="none" w:sz="0" w:space="0" w:color="auto"/>
        <w:right w:val="none" w:sz="0" w:space="0" w:color="auto"/>
      </w:divBdr>
    </w:div>
    <w:div w:id="1464469210">
      <w:bodyDiv w:val="1"/>
      <w:marLeft w:val="0"/>
      <w:marRight w:val="0"/>
      <w:marTop w:val="0"/>
      <w:marBottom w:val="0"/>
      <w:divBdr>
        <w:top w:val="none" w:sz="0" w:space="0" w:color="auto"/>
        <w:left w:val="none" w:sz="0" w:space="0" w:color="auto"/>
        <w:bottom w:val="none" w:sz="0" w:space="0" w:color="auto"/>
        <w:right w:val="none" w:sz="0" w:space="0" w:color="auto"/>
      </w:divBdr>
    </w:div>
    <w:div w:id="1464544970">
      <w:bodyDiv w:val="1"/>
      <w:marLeft w:val="0"/>
      <w:marRight w:val="0"/>
      <w:marTop w:val="0"/>
      <w:marBottom w:val="0"/>
      <w:divBdr>
        <w:top w:val="none" w:sz="0" w:space="0" w:color="auto"/>
        <w:left w:val="none" w:sz="0" w:space="0" w:color="auto"/>
        <w:bottom w:val="none" w:sz="0" w:space="0" w:color="auto"/>
        <w:right w:val="none" w:sz="0" w:space="0" w:color="auto"/>
      </w:divBdr>
      <w:divsChild>
        <w:div w:id="681132055">
          <w:marLeft w:val="0"/>
          <w:marRight w:val="0"/>
          <w:marTop w:val="0"/>
          <w:marBottom w:val="0"/>
          <w:divBdr>
            <w:top w:val="none" w:sz="0" w:space="0" w:color="auto"/>
            <w:left w:val="none" w:sz="0" w:space="0" w:color="auto"/>
            <w:bottom w:val="none" w:sz="0" w:space="0" w:color="auto"/>
            <w:right w:val="none" w:sz="0" w:space="0" w:color="auto"/>
          </w:divBdr>
          <w:divsChild>
            <w:div w:id="116720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695326">
      <w:bodyDiv w:val="1"/>
      <w:marLeft w:val="0"/>
      <w:marRight w:val="0"/>
      <w:marTop w:val="0"/>
      <w:marBottom w:val="0"/>
      <w:divBdr>
        <w:top w:val="none" w:sz="0" w:space="0" w:color="auto"/>
        <w:left w:val="none" w:sz="0" w:space="0" w:color="auto"/>
        <w:bottom w:val="none" w:sz="0" w:space="0" w:color="auto"/>
        <w:right w:val="none" w:sz="0" w:space="0" w:color="auto"/>
      </w:divBdr>
    </w:div>
    <w:div w:id="1471940159">
      <w:bodyDiv w:val="1"/>
      <w:marLeft w:val="0"/>
      <w:marRight w:val="0"/>
      <w:marTop w:val="0"/>
      <w:marBottom w:val="0"/>
      <w:divBdr>
        <w:top w:val="none" w:sz="0" w:space="0" w:color="auto"/>
        <w:left w:val="none" w:sz="0" w:space="0" w:color="auto"/>
        <w:bottom w:val="none" w:sz="0" w:space="0" w:color="auto"/>
        <w:right w:val="none" w:sz="0" w:space="0" w:color="auto"/>
      </w:divBdr>
    </w:div>
    <w:div w:id="1473526611">
      <w:bodyDiv w:val="1"/>
      <w:marLeft w:val="0"/>
      <w:marRight w:val="0"/>
      <w:marTop w:val="0"/>
      <w:marBottom w:val="0"/>
      <w:divBdr>
        <w:top w:val="none" w:sz="0" w:space="0" w:color="auto"/>
        <w:left w:val="none" w:sz="0" w:space="0" w:color="auto"/>
        <w:bottom w:val="none" w:sz="0" w:space="0" w:color="auto"/>
        <w:right w:val="none" w:sz="0" w:space="0" w:color="auto"/>
      </w:divBdr>
    </w:div>
    <w:div w:id="1476988185">
      <w:bodyDiv w:val="1"/>
      <w:marLeft w:val="0"/>
      <w:marRight w:val="0"/>
      <w:marTop w:val="0"/>
      <w:marBottom w:val="0"/>
      <w:divBdr>
        <w:top w:val="none" w:sz="0" w:space="0" w:color="auto"/>
        <w:left w:val="none" w:sz="0" w:space="0" w:color="auto"/>
        <w:bottom w:val="none" w:sz="0" w:space="0" w:color="auto"/>
        <w:right w:val="none" w:sz="0" w:space="0" w:color="auto"/>
      </w:divBdr>
    </w:div>
    <w:div w:id="1477574959">
      <w:bodyDiv w:val="1"/>
      <w:marLeft w:val="0"/>
      <w:marRight w:val="0"/>
      <w:marTop w:val="0"/>
      <w:marBottom w:val="0"/>
      <w:divBdr>
        <w:top w:val="none" w:sz="0" w:space="0" w:color="auto"/>
        <w:left w:val="none" w:sz="0" w:space="0" w:color="auto"/>
        <w:bottom w:val="none" w:sz="0" w:space="0" w:color="auto"/>
        <w:right w:val="none" w:sz="0" w:space="0" w:color="auto"/>
      </w:divBdr>
    </w:div>
    <w:div w:id="1480002671">
      <w:bodyDiv w:val="1"/>
      <w:marLeft w:val="0"/>
      <w:marRight w:val="0"/>
      <w:marTop w:val="0"/>
      <w:marBottom w:val="0"/>
      <w:divBdr>
        <w:top w:val="none" w:sz="0" w:space="0" w:color="auto"/>
        <w:left w:val="none" w:sz="0" w:space="0" w:color="auto"/>
        <w:bottom w:val="none" w:sz="0" w:space="0" w:color="auto"/>
        <w:right w:val="none" w:sz="0" w:space="0" w:color="auto"/>
      </w:divBdr>
      <w:divsChild>
        <w:div w:id="1058212650">
          <w:marLeft w:val="0"/>
          <w:marRight w:val="0"/>
          <w:marTop w:val="0"/>
          <w:marBottom w:val="0"/>
          <w:divBdr>
            <w:top w:val="none" w:sz="0" w:space="0" w:color="auto"/>
            <w:left w:val="none" w:sz="0" w:space="0" w:color="auto"/>
            <w:bottom w:val="none" w:sz="0" w:space="0" w:color="auto"/>
            <w:right w:val="none" w:sz="0" w:space="0" w:color="auto"/>
          </w:divBdr>
        </w:div>
      </w:divsChild>
    </w:div>
    <w:div w:id="1489789655">
      <w:bodyDiv w:val="1"/>
      <w:marLeft w:val="0"/>
      <w:marRight w:val="0"/>
      <w:marTop w:val="0"/>
      <w:marBottom w:val="0"/>
      <w:divBdr>
        <w:top w:val="none" w:sz="0" w:space="0" w:color="auto"/>
        <w:left w:val="none" w:sz="0" w:space="0" w:color="auto"/>
        <w:bottom w:val="none" w:sz="0" w:space="0" w:color="auto"/>
        <w:right w:val="none" w:sz="0" w:space="0" w:color="auto"/>
      </w:divBdr>
    </w:div>
    <w:div w:id="1492914184">
      <w:bodyDiv w:val="1"/>
      <w:marLeft w:val="0"/>
      <w:marRight w:val="0"/>
      <w:marTop w:val="0"/>
      <w:marBottom w:val="0"/>
      <w:divBdr>
        <w:top w:val="none" w:sz="0" w:space="0" w:color="auto"/>
        <w:left w:val="none" w:sz="0" w:space="0" w:color="auto"/>
        <w:bottom w:val="none" w:sz="0" w:space="0" w:color="auto"/>
        <w:right w:val="none" w:sz="0" w:space="0" w:color="auto"/>
      </w:divBdr>
    </w:div>
    <w:div w:id="1494908450">
      <w:bodyDiv w:val="1"/>
      <w:marLeft w:val="0"/>
      <w:marRight w:val="0"/>
      <w:marTop w:val="0"/>
      <w:marBottom w:val="0"/>
      <w:divBdr>
        <w:top w:val="none" w:sz="0" w:space="0" w:color="auto"/>
        <w:left w:val="none" w:sz="0" w:space="0" w:color="auto"/>
        <w:bottom w:val="none" w:sz="0" w:space="0" w:color="auto"/>
        <w:right w:val="none" w:sz="0" w:space="0" w:color="auto"/>
      </w:divBdr>
    </w:div>
    <w:div w:id="1495609160">
      <w:bodyDiv w:val="1"/>
      <w:marLeft w:val="0"/>
      <w:marRight w:val="0"/>
      <w:marTop w:val="0"/>
      <w:marBottom w:val="0"/>
      <w:divBdr>
        <w:top w:val="none" w:sz="0" w:space="0" w:color="auto"/>
        <w:left w:val="none" w:sz="0" w:space="0" w:color="auto"/>
        <w:bottom w:val="none" w:sz="0" w:space="0" w:color="auto"/>
        <w:right w:val="none" w:sz="0" w:space="0" w:color="auto"/>
      </w:divBdr>
    </w:div>
    <w:div w:id="1498500887">
      <w:bodyDiv w:val="1"/>
      <w:marLeft w:val="0"/>
      <w:marRight w:val="0"/>
      <w:marTop w:val="0"/>
      <w:marBottom w:val="0"/>
      <w:divBdr>
        <w:top w:val="none" w:sz="0" w:space="0" w:color="auto"/>
        <w:left w:val="none" w:sz="0" w:space="0" w:color="auto"/>
        <w:bottom w:val="none" w:sz="0" w:space="0" w:color="auto"/>
        <w:right w:val="none" w:sz="0" w:space="0" w:color="auto"/>
      </w:divBdr>
    </w:div>
    <w:div w:id="1499073657">
      <w:bodyDiv w:val="1"/>
      <w:marLeft w:val="0"/>
      <w:marRight w:val="0"/>
      <w:marTop w:val="0"/>
      <w:marBottom w:val="0"/>
      <w:divBdr>
        <w:top w:val="none" w:sz="0" w:space="0" w:color="auto"/>
        <w:left w:val="none" w:sz="0" w:space="0" w:color="auto"/>
        <w:bottom w:val="none" w:sz="0" w:space="0" w:color="auto"/>
        <w:right w:val="none" w:sz="0" w:space="0" w:color="auto"/>
      </w:divBdr>
      <w:divsChild>
        <w:div w:id="1450734229">
          <w:marLeft w:val="0"/>
          <w:marRight w:val="0"/>
          <w:marTop w:val="0"/>
          <w:marBottom w:val="0"/>
          <w:divBdr>
            <w:top w:val="none" w:sz="0" w:space="0" w:color="auto"/>
            <w:left w:val="none" w:sz="0" w:space="0" w:color="auto"/>
            <w:bottom w:val="none" w:sz="0" w:space="0" w:color="auto"/>
            <w:right w:val="none" w:sz="0" w:space="0" w:color="auto"/>
          </w:divBdr>
        </w:div>
      </w:divsChild>
    </w:div>
    <w:div w:id="1499493852">
      <w:bodyDiv w:val="1"/>
      <w:marLeft w:val="0"/>
      <w:marRight w:val="0"/>
      <w:marTop w:val="0"/>
      <w:marBottom w:val="0"/>
      <w:divBdr>
        <w:top w:val="none" w:sz="0" w:space="0" w:color="auto"/>
        <w:left w:val="none" w:sz="0" w:space="0" w:color="auto"/>
        <w:bottom w:val="none" w:sz="0" w:space="0" w:color="auto"/>
        <w:right w:val="none" w:sz="0" w:space="0" w:color="auto"/>
      </w:divBdr>
    </w:div>
    <w:div w:id="1503467623">
      <w:bodyDiv w:val="1"/>
      <w:marLeft w:val="0"/>
      <w:marRight w:val="0"/>
      <w:marTop w:val="0"/>
      <w:marBottom w:val="0"/>
      <w:divBdr>
        <w:top w:val="none" w:sz="0" w:space="0" w:color="auto"/>
        <w:left w:val="none" w:sz="0" w:space="0" w:color="auto"/>
        <w:bottom w:val="none" w:sz="0" w:space="0" w:color="auto"/>
        <w:right w:val="none" w:sz="0" w:space="0" w:color="auto"/>
      </w:divBdr>
    </w:div>
    <w:div w:id="1504852408">
      <w:bodyDiv w:val="1"/>
      <w:marLeft w:val="0"/>
      <w:marRight w:val="0"/>
      <w:marTop w:val="0"/>
      <w:marBottom w:val="0"/>
      <w:divBdr>
        <w:top w:val="none" w:sz="0" w:space="0" w:color="auto"/>
        <w:left w:val="none" w:sz="0" w:space="0" w:color="auto"/>
        <w:bottom w:val="none" w:sz="0" w:space="0" w:color="auto"/>
        <w:right w:val="none" w:sz="0" w:space="0" w:color="auto"/>
      </w:divBdr>
    </w:div>
    <w:div w:id="1505775950">
      <w:bodyDiv w:val="1"/>
      <w:marLeft w:val="0"/>
      <w:marRight w:val="0"/>
      <w:marTop w:val="0"/>
      <w:marBottom w:val="0"/>
      <w:divBdr>
        <w:top w:val="none" w:sz="0" w:space="0" w:color="auto"/>
        <w:left w:val="none" w:sz="0" w:space="0" w:color="auto"/>
        <w:bottom w:val="none" w:sz="0" w:space="0" w:color="auto"/>
        <w:right w:val="none" w:sz="0" w:space="0" w:color="auto"/>
      </w:divBdr>
    </w:div>
    <w:div w:id="1506049762">
      <w:bodyDiv w:val="1"/>
      <w:marLeft w:val="0"/>
      <w:marRight w:val="0"/>
      <w:marTop w:val="0"/>
      <w:marBottom w:val="0"/>
      <w:divBdr>
        <w:top w:val="none" w:sz="0" w:space="0" w:color="auto"/>
        <w:left w:val="none" w:sz="0" w:space="0" w:color="auto"/>
        <w:bottom w:val="none" w:sz="0" w:space="0" w:color="auto"/>
        <w:right w:val="none" w:sz="0" w:space="0" w:color="auto"/>
      </w:divBdr>
    </w:div>
    <w:div w:id="1512644692">
      <w:bodyDiv w:val="1"/>
      <w:marLeft w:val="0"/>
      <w:marRight w:val="0"/>
      <w:marTop w:val="0"/>
      <w:marBottom w:val="0"/>
      <w:divBdr>
        <w:top w:val="none" w:sz="0" w:space="0" w:color="auto"/>
        <w:left w:val="none" w:sz="0" w:space="0" w:color="auto"/>
        <w:bottom w:val="none" w:sz="0" w:space="0" w:color="auto"/>
        <w:right w:val="none" w:sz="0" w:space="0" w:color="auto"/>
      </w:divBdr>
    </w:div>
    <w:div w:id="1512910506">
      <w:bodyDiv w:val="1"/>
      <w:marLeft w:val="0"/>
      <w:marRight w:val="0"/>
      <w:marTop w:val="0"/>
      <w:marBottom w:val="0"/>
      <w:divBdr>
        <w:top w:val="none" w:sz="0" w:space="0" w:color="auto"/>
        <w:left w:val="none" w:sz="0" w:space="0" w:color="auto"/>
        <w:bottom w:val="none" w:sz="0" w:space="0" w:color="auto"/>
        <w:right w:val="none" w:sz="0" w:space="0" w:color="auto"/>
      </w:divBdr>
    </w:div>
    <w:div w:id="1515732053">
      <w:bodyDiv w:val="1"/>
      <w:marLeft w:val="0"/>
      <w:marRight w:val="0"/>
      <w:marTop w:val="0"/>
      <w:marBottom w:val="0"/>
      <w:divBdr>
        <w:top w:val="none" w:sz="0" w:space="0" w:color="auto"/>
        <w:left w:val="none" w:sz="0" w:space="0" w:color="auto"/>
        <w:bottom w:val="none" w:sz="0" w:space="0" w:color="auto"/>
        <w:right w:val="none" w:sz="0" w:space="0" w:color="auto"/>
      </w:divBdr>
    </w:div>
    <w:div w:id="1517307994">
      <w:bodyDiv w:val="1"/>
      <w:marLeft w:val="0"/>
      <w:marRight w:val="0"/>
      <w:marTop w:val="0"/>
      <w:marBottom w:val="0"/>
      <w:divBdr>
        <w:top w:val="none" w:sz="0" w:space="0" w:color="auto"/>
        <w:left w:val="none" w:sz="0" w:space="0" w:color="auto"/>
        <w:bottom w:val="none" w:sz="0" w:space="0" w:color="auto"/>
        <w:right w:val="none" w:sz="0" w:space="0" w:color="auto"/>
      </w:divBdr>
      <w:divsChild>
        <w:div w:id="1878934503">
          <w:marLeft w:val="0"/>
          <w:marRight w:val="0"/>
          <w:marTop w:val="0"/>
          <w:marBottom w:val="0"/>
          <w:divBdr>
            <w:top w:val="none" w:sz="0" w:space="0" w:color="auto"/>
            <w:left w:val="none" w:sz="0" w:space="0" w:color="auto"/>
            <w:bottom w:val="none" w:sz="0" w:space="0" w:color="auto"/>
            <w:right w:val="none" w:sz="0" w:space="0" w:color="auto"/>
          </w:divBdr>
        </w:div>
      </w:divsChild>
    </w:div>
    <w:div w:id="1519733136">
      <w:bodyDiv w:val="1"/>
      <w:marLeft w:val="0"/>
      <w:marRight w:val="0"/>
      <w:marTop w:val="0"/>
      <w:marBottom w:val="0"/>
      <w:divBdr>
        <w:top w:val="none" w:sz="0" w:space="0" w:color="auto"/>
        <w:left w:val="none" w:sz="0" w:space="0" w:color="auto"/>
        <w:bottom w:val="none" w:sz="0" w:space="0" w:color="auto"/>
        <w:right w:val="none" w:sz="0" w:space="0" w:color="auto"/>
      </w:divBdr>
    </w:div>
    <w:div w:id="1523010988">
      <w:bodyDiv w:val="1"/>
      <w:marLeft w:val="0"/>
      <w:marRight w:val="0"/>
      <w:marTop w:val="0"/>
      <w:marBottom w:val="0"/>
      <w:divBdr>
        <w:top w:val="none" w:sz="0" w:space="0" w:color="auto"/>
        <w:left w:val="none" w:sz="0" w:space="0" w:color="auto"/>
        <w:bottom w:val="none" w:sz="0" w:space="0" w:color="auto"/>
        <w:right w:val="none" w:sz="0" w:space="0" w:color="auto"/>
      </w:divBdr>
    </w:div>
    <w:div w:id="1527982952">
      <w:bodyDiv w:val="1"/>
      <w:marLeft w:val="0"/>
      <w:marRight w:val="0"/>
      <w:marTop w:val="0"/>
      <w:marBottom w:val="0"/>
      <w:divBdr>
        <w:top w:val="none" w:sz="0" w:space="0" w:color="auto"/>
        <w:left w:val="none" w:sz="0" w:space="0" w:color="auto"/>
        <w:bottom w:val="none" w:sz="0" w:space="0" w:color="auto"/>
        <w:right w:val="none" w:sz="0" w:space="0" w:color="auto"/>
      </w:divBdr>
    </w:div>
    <w:div w:id="1528985965">
      <w:bodyDiv w:val="1"/>
      <w:marLeft w:val="0"/>
      <w:marRight w:val="0"/>
      <w:marTop w:val="0"/>
      <w:marBottom w:val="0"/>
      <w:divBdr>
        <w:top w:val="none" w:sz="0" w:space="0" w:color="auto"/>
        <w:left w:val="none" w:sz="0" w:space="0" w:color="auto"/>
        <w:bottom w:val="none" w:sz="0" w:space="0" w:color="auto"/>
        <w:right w:val="none" w:sz="0" w:space="0" w:color="auto"/>
      </w:divBdr>
    </w:div>
    <w:div w:id="1530531417">
      <w:bodyDiv w:val="1"/>
      <w:marLeft w:val="0"/>
      <w:marRight w:val="0"/>
      <w:marTop w:val="0"/>
      <w:marBottom w:val="0"/>
      <w:divBdr>
        <w:top w:val="none" w:sz="0" w:space="0" w:color="auto"/>
        <w:left w:val="none" w:sz="0" w:space="0" w:color="auto"/>
        <w:bottom w:val="none" w:sz="0" w:space="0" w:color="auto"/>
        <w:right w:val="none" w:sz="0" w:space="0" w:color="auto"/>
      </w:divBdr>
    </w:div>
    <w:div w:id="1534533179">
      <w:bodyDiv w:val="1"/>
      <w:marLeft w:val="0"/>
      <w:marRight w:val="0"/>
      <w:marTop w:val="0"/>
      <w:marBottom w:val="0"/>
      <w:divBdr>
        <w:top w:val="none" w:sz="0" w:space="0" w:color="auto"/>
        <w:left w:val="none" w:sz="0" w:space="0" w:color="auto"/>
        <w:bottom w:val="none" w:sz="0" w:space="0" w:color="auto"/>
        <w:right w:val="none" w:sz="0" w:space="0" w:color="auto"/>
      </w:divBdr>
    </w:div>
    <w:div w:id="1539315292">
      <w:bodyDiv w:val="1"/>
      <w:marLeft w:val="0"/>
      <w:marRight w:val="0"/>
      <w:marTop w:val="0"/>
      <w:marBottom w:val="0"/>
      <w:divBdr>
        <w:top w:val="none" w:sz="0" w:space="0" w:color="auto"/>
        <w:left w:val="none" w:sz="0" w:space="0" w:color="auto"/>
        <w:bottom w:val="none" w:sz="0" w:space="0" w:color="auto"/>
        <w:right w:val="none" w:sz="0" w:space="0" w:color="auto"/>
      </w:divBdr>
      <w:divsChild>
        <w:div w:id="1252860396">
          <w:marLeft w:val="0"/>
          <w:marRight w:val="0"/>
          <w:marTop w:val="0"/>
          <w:marBottom w:val="0"/>
          <w:divBdr>
            <w:top w:val="none" w:sz="0" w:space="0" w:color="auto"/>
            <w:left w:val="none" w:sz="0" w:space="0" w:color="auto"/>
            <w:bottom w:val="none" w:sz="0" w:space="0" w:color="auto"/>
            <w:right w:val="none" w:sz="0" w:space="0" w:color="auto"/>
          </w:divBdr>
        </w:div>
        <w:div w:id="649603943">
          <w:marLeft w:val="0"/>
          <w:marRight w:val="0"/>
          <w:marTop w:val="0"/>
          <w:marBottom w:val="0"/>
          <w:divBdr>
            <w:top w:val="none" w:sz="0" w:space="0" w:color="auto"/>
            <w:left w:val="none" w:sz="0" w:space="0" w:color="auto"/>
            <w:bottom w:val="none" w:sz="0" w:space="0" w:color="auto"/>
            <w:right w:val="none" w:sz="0" w:space="0" w:color="auto"/>
          </w:divBdr>
        </w:div>
        <w:div w:id="1461151737">
          <w:marLeft w:val="0"/>
          <w:marRight w:val="0"/>
          <w:marTop w:val="0"/>
          <w:marBottom w:val="0"/>
          <w:divBdr>
            <w:top w:val="none" w:sz="0" w:space="0" w:color="auto"/>
            <w:left w:val="none" w:sz="0" w:space="0" w:color="auto"/>
            <w:bottom w:val="none" w:sz="0" w:space="0" w:color="auto"/>
            <w:right w:val="none" w:sz="0" w:space="0" w:color="auto"/>
          </w:divBdr>
        </w:div>
      </w:divsChild>
    </w:div>
    <w:div w:id="1539665090">
      <w:bodyDiv w:val="1"/>
      <w:marLeft w:val="0"/>
      <w:marRight w:val="0"/>
      <w:marTop w:val="0"/>
      <w:marBottom w:val="0"/>
      <w:divBdr>
        <w:top w:val="none" w:sz="0" w:space="0" w:color="auto"/>
        <w:left w:val="none" w:sz="0" w:space="0" w:color="auto"/>
        <w:bottom w:val="none" w:sz="0" w:space="0" w:color="auto"/>
        <w:right w:val="none" w:sz="0" w:space="0" w:color="auto"/>
      </w:divBdr>
    </w:div>
    <w:div w:id="1546020363">
      <w:bodyDiv w:val="1"/>
      <w:marLeft w:val="0"/>
      <w:marRight w:val="0"/>
      <w:marTop w:val="0"/>
      <w:marBottom w:val="0"/>
      <w:divBdr>
        <w:top w:val="none" w:sz="0" w:space="0" w:color="auto"/>
        <w:left w:val="none" w:sz="0" w:space="0" w:color="auto"/>
        <w:bottom w:val="none" w:sz="0" w:space="0" w:color="auto"/>
        <w:right w:val="none" w:sz="0" w:space="0" w:color="auto"/>
      </w:divBdr>
    </w:div>
    <w:div w:id="1550065713">
      <w:bodyDiv w:val="1"/>
      <w:marLeft w:val="0"/>
      <w:marRight w:val="0"/>
      <w:marTop w:val="0"/>
      <w:marBottom w:val="0"/>
      <w:divBdr>
        <w:top w:val="none" w:sz="0" w:space="0" w:color="auto"/>
        <w:left w:val="none" w:sz="0" w:space="0" w:color="auto"/>
        <w:bottom w:val="none" w:sz="0" w:space="0" w:color="auto"/>
        <w:right w:val="none" w:sz="0" w:space="0" w:color="auto"/>
      </w:divBdr>
      <w:divsChild>
        <w:div w:id="1936203840">
          <w:marLeft w:val="0"/>
          <w:marRight w:val="0"/>
          <w:marTop w:val="0"/>
          <w:marBottom w:val="0"/>
          <w:divBdr>
            <w:top w:val="none" w:sz="0" w:space="0" w:color="auto"/>
            <w:left w:val="none" w:sz="0" w:space="0" w:color="auto"/>
            <w:bottom w:val="none" w:sz="0" w:space="0" w:color="auto"/>
            <w:right w:val="none" w:sz="0" w:space="0" w:color="auto"/>
          </w:divBdr>
          <w:divsChild>
            <w:div w:id="1640765034">
              <w:marLeft w:val="0"/>
              <w:marRight w:val="0"/>
              <w:marTop w:val="0"/>
              <w:marBottom w:val="0"/>
              <w:divBdr>
                <w:top w:val="none" w:sz="0" w:space="0" w:color="auto"/>
                <w:left w:val="none" w:sz="0" w:space="0" w:color="auto"/>
                <w:bottom w:val="none" w:sz="0" w:space="0" w:color="auto"/>
                <w:right w:val="none" w:sz="0" w:space="0" w:color="auto"/>
              </w:divBdr>
            </w:div>
          </w:divsChild>
        </w:div>
        <w:div w:id="872423725">
          <w:marLeft w:val="0"/>
          <w:marRight w:val="0"/>
          <w:marTop w:val="0"/>
          <w:marBottom w:val="0"/>
          <w:divBdr>
            <w:top w:val="none" w:sz="0" w:space="0" w:color="auto"/>
            <w:left w:val="none" w:sz="0" w:space="0" w:color="auto"/>
            <w:bottom w:val="none" w:sz="0" w:space="0" w:color="auto"/>
            <w:right w:val="none" w:sz="0" w:space="0" w:color="auto"/>
          </w:divBdr>
          <w:divsChild>
            <w:div w:id="1635058549">
              <w:marLeft w:val="0"/>
              <w:marRight w:val="0"/>
              <w:marTop w:val="0"/>
              <w:marBottom w:val="0"/>
              <w:divBdr>
                <w:top w:val="none" w:sz="0" w:space="0" w:color="auto"/>
                <w:left w:val="none" w:sz="0" w:space="0" w:color="auto"/>
                <w:bottom w:val="none" w:sz="0" w:space="0" w:color="auto"/>
                <w:right w:val="none" w:sz="0" w:space="0" w:color="auto"/>
              </w:divBdr>
            </w:div>
          </w:divsChild>
        </w:div>
        <w:div w:id="1903714245">
          <w:marLeft w:val="0"/>
          <w:marRight w:val="0"/>
          <w:marTop w:val="0"/>
          <w:marBottom w:val="0"/>
          <w:divBdr>
            <w:top w:val="none" w:sz="0" w:space="0" w:color="auto"/>
            <w:left w:val="none" w:sz="0" w:space="0" w:color="auto"/>
            <w:bottom w:val="none" w:sz="0" w:space="0" w:color="auto"/>
            <w:right w:val="none" w:sz="0" w:space="0" w:color="auto"/>
          </w:divBdr>
          <w:divsChild>
            <w:div w:id="137422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379695">
      <w:bodyDiv w:val="1"/>
      <w:marLeft w:val="0"/>
      <w:marRight w:val="0"/>
      <w:marTop w:val="0"/>
      <w:marBottom w:val="0"/>
      <w:divBdr>
        <w:top w:val="none" w:sz="0" w:space="0" w:color="auto"/>
        <w:left w:val="none" w:sz="0" w:space="0" w:color="auto"/>
        <w:bottom w:val="none" w:sz="0" w:space="0" w:color="auto"/>
        <w:right w:val="none" w:sz="0" w:space="0" w:color="auto"/>
      </w:divBdr>
    </w:div>
    <w:div w:id="1553345121">
      <w:bodyDiv w:val="1"/>
      <w:marLeft w:val="0"/>
      <w:marRight w:val="0"/>
      <w:marTop w:val="0"/>
      <w:marBottom w:val="0"/>
      <w:divBdr>
        <w:top w:val="none" w:sz="0" w:space="0" w:color="auto"/>
        <w:left w:val="none" w:sz="0" w:space="0" w:color="auto"/>
        <w:bottom w:val="none" w:sz="0" w:space="0" w:color="auto"/>
        <w:right w:val="none" w:sz="0" w:space="0" w:color="auto"/>
      </w:divBdr>
    </w:div>
    <w:div w:id="1555773916">
      <w:bodyDiv w:val="1"/>
      <w:marLeft w:val="0"/>
      <w:marRight w:val="0"/>
      <w:marTop w:val="0"/>
      <w:marBottom w:val="0"/>
      <w:divBdr>
        <w:top w:val="none" w:sz="0" w:space="0" w:color="auto"/>
        <w:left w:val="none" w:sz="0" w:space="0" w:color="auto"/>
        <w:bottom w:val="none" w:sz="0" w:space="0" w:color="auto"/>
        <w:right w:val="none" w:sz="0" w:space="0" w:color="auto"/>
      </w:divBdr>
    </w:div>
    <w:div w:id="1558275421">
      <w:bodyDiv w:val="1"/>
      <w:marLeft w:val="0"/>
      <w:marRight w:val="0"/>
      <w:marTop w:val="0"/>
      <w:marBottom w:val="0"/>
      <w:divBdr>
        <w:top w:val="none" w:sz="0" w:space="0" w:color="auto"/>
        <w:left w:val="none" w:sz="0" w:space="0" w:color="auto"/>
        <w:bottom w:val="none" w:sz="0" w:space="0" w:color="auto"/>
        <w:right w:val="none" w:sz="0" w:space="0" w:color="auto"/>
      </w:divBdr>
    </w:div>
    <w:div w:id="1563368288">
      <w:bodyDiv w:val="1"/>
      <w:marLeft w:val="0"/>
      <w:marRight w:val="0"/>
      <w:marTop w:val="0"/>
      <w:marBottom w:val="0"/>
      <w:divBdr>
        <w:top w:val="none" w:sz="0" w:space="0" w:color="auto"/>
        <w:left w:val="none" w:sz="0" w:space="0" w:color="auto"/>
        <w:bottom w:val="none" w:sz="0" w:space="0" w:color="auto"/>
        <w:right w:val="none" w:sz="0" w:space="0" w:color="auto"/>
      </w:divBdr>
    </w:div>
    <w:div w:id="1566641182">
      <w:bodyDiv w:val="1"/>
      <w:marLeft w:val="0"/>
      <w:marRight w:val="0"/>
      <w:marTop w:val="0"/>
      <w:marBottom w:val="0"/>
      <w:divBdr>
        <w:top w:val="none" w:sz="0" w:space="0" w:color="auto"/>
        <w:left w:val="none" w:sz="0" w:space="0" w:color="auto"/>
        <w:bottom w:val="none" w:sz="0" w:space="0" w:color="auto"/>
        <w:right w:val="none" w:sz="0" w:space="0" w:color="auto"/>
      </w:divBdr>
    </w:div>
    <w:div w:id="1567375209">
      <w:bodyDiv w:val="1"/>
      <w:marLeft w:val="0"/>
      <w:marRight w:val="0"/>
      <w:marTop w:val="0"/>
      <w:marBottom w:val="0"/>
      <w:divBdr>
        <w:top w:val="none" w:sz="0" w:space="0" w:color="auto"/>
        <w:left w:val="none" w:sz="0" w:space="0" w:color="auto"/>
        <w:bottom w:val="none" w:sz="0" w:space="0" w:color="auto"/>
        <w:right w:val="none" w:sz="0" w:space="0" w:color="auto"/>
      </w:divBdr>
    </w:div>
    <w:div w:id="1569147311">
      <w:bodyDiv w:val="1"/>
      <w:marLeft w:val="0"/>
      <w:marRight w:val="0"/>
      <w:marTop w:val="0"/>
      <w:marBottom w:val="0"/>
      <w:divBdr>
        <w:top w:val="none" w:sz="0" w:space="0" w:color="auto"/>
        <w:left w:val="none" w:sz="0" w:space="0" w:color="auto"/>
        <w:bottom w:val="none" w:sz="0" w:space="0" w:color="auto"/>
        <w:right w:val="none" w:sz="0" w:space="0" w:color="auto"/>
      </w:divBdr>
    </w:div>
    <w:div w:id="1569731768">
      <w:bodyDiv w:val="1"/>
      <w:marLeft w:val="0"/>
      <w:marRight w:val="0"/>
      <w:marTop w:val="0"/>
      <w:marBottom w:val="0"/>
      <w:divBdr>
        <w:top w:val="none" w:sz="0" w:space="0" w:color="auto"/>
        <w:left w:val="none" w:sz="0" w:space="0" w:color="auto"/>
        <w:bottom w:val="none" w:sz="0" w:space="0" w:color="auto"/>
        <w:right w:val="none" w:sz="0" w:space="0" w:color="auto"/>
      </w:divBdr>
    </w:div>
    <w:div w:id="1574974628">
      <w:bodyDiv w:val="1"/>
      <w:marLeft w:val="0"/>
      <w:marRight w:val="0"/>
      <w:marTop w:val="0"/>
      <w:marBottom w:val="0"/>
      <w:divBdr>
        <w:top w:val="none" w:sz="0" w:space="0" w:color="auto"/>
        <w:left w:val="none" w:sz="0" w:space="0" w:color="auto"/>
        <w:bottom w:val="none" w:sz="0" w:space="0" w:color="auto"/>
        <w:right w:val="none" w:sz="0" w:space="0" w:color="auto"/>
      </w:divBdr>
    </w:div>
    <w:div w:id="1576085674">
      <w:bodyDiv w:val="1"/>
      <w:marLeft w:val="0"/>
      <w:marRight w:val="0"/>
      <w:marTop w:val="0"/>
      <w:marBottom w:val="0"/>
      <w:divBdr>
        <w:top w:val="none" w:sz="0" w:space="0" w:color="auto"/>
        <w:left w:val="none" w:sz="0" w:space="0" w:color="auto"/>
        <w:bottom w:val="none" w:sz="0" w:space="0" w:color="auto"/>
        <w:right w:val="none" w:sz="0" w:space="0" w:color="auto"/>
      </w:divBdr>
    </w:div>
    <w:div w:id="1580170269">
      <w:bodyDiv w:val="1"/>
      <w:marLeft w:val="0"/>
      <w:marRight w:val="0"/>
      <w:marTop w:val="0"/>
      <w:marBottom w:val="0"/>
      <w:divBdr>
        <w:top w:val="none" w:sz="0" w:space="0" w:color="auto"/>
        <w:left w:val="none" w:sz="0" w:space="0" w:color="auto"/>
        <w:bottom w:val="none" w:sz="0" w:space="0" w:color="auto"/>
        <w:right w:val="none" w:sz="0" w:space="0" w:color="auto"/>
      </w:divBdr>
    </w:div>
    <w:div w:id="1587569630">
      <w:bodyDiv w:val="1"/>
      <w:marLeft w:val="0"/>
      <w:marRight w:val="0"/>
      <w:marTop w:val="0"/>
      <w:marBottom w:val="0"/>
      <w:divBdr>
        <w:top w:val="none" w:sz="0" w:space="0" w:color="auto"/>
        <w:left w:val="none" w:sz="0" w:space="0" w:color="auto"/>
        <w:bottom w:val="none" w:sz="0" w:space="0" w:color="auto"/>
        <w:right w:val="none" w:sz="0" w:space="0" w:color="auto"/>
      </w:divBdr>
    </w:div>
    <w:div w:id="1587693052">
      <w:bodyDiv w:val="1"/>
      <w:marLeft w:val="0"/>
      <w:marRight w:val="0"/>
      <w:marTop w:val="0"/>
      <w:marBottom w:val="0"/>
      <w:divBdr>
        <w:top w:val="none" w:sz="0" w:space="0" w:color="auto"/>
        <w:left w:val="none" w:sz="0" w:space="0" w:color="auto"/>
        <w:bottom w:val="none" w:sz="0" w:space="0" w:color="auto"/>
        <w:right w:val="none" w:sz="0" w:space="0" w:color="auto"/>
      </w:divBdr>
      <w:divsChild>
        <w:div w:id="182332218">
          <w:marLeft w:val="0"/>
          <w:marRight w:val="0"/>
          <w:marTop w:val="0"/>
          <w:marBottom w:val="0"/>
          <w:divBdr>
            <w:top w:val="none" w:sz="0" w:space="0" w:color="auto"/>
            <w:left w:val="none" w:sz="0" w:space="0" w:color="auto"/>
            <w:bottom w:val="none" w:sz="0" w:space="0" w:color="auto"/>
            <w:right w:val="none" w:sz="0" w:space="0" w:color="auto"/>
          </w:divBdr>
          <w:divsChild>
            <w:div w:id="61036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765146">
      <w:bodyDiv w:val="1"/>
      <w:marLeft w:val="0"/>
      <w:marRight w:val="0"/>
      <w:marTop w:val="0"/>
      <w:marBottom w:val="0"/>
      <w:divBdr>
        <w:top w:val="none" w:sz="0" w:space="0" w:color="auto"/>
        <w:left w:val="none" w:sz="0" w:space="0" w:color="auto"/>
        <w:bottom w:val="none" w:sz="0" w:space="0" w:color="auto"/>
        <w:right w:val="none" w:sz="0" w:space="0" w:color="auto"/>
      </w:divBdr>
      <w:divsChild>
        <w:div w:id="2022202566">
          <w:marLeft w:val="0"/>
          <w:marRight w:val="0"/>
          <w:marTop w:val="0"/>
          <w:marBottom w:val="0"/>
          <w:divBdr>
            <w:top w:val="none" w:sz="0" w:space="0" w:color="auto"/>
            <w:left w:val="none" w:sz="0" w:space="0" w:color="auto"/>
            <w:bottom w:val="none" w:sz="0" w:space="0" w:color="auto"/>
            <w:right w:val="none" w:sz="0" w:space="0" w:color="auto"/>
          </w:divBdr>
          <w:divsChild>
            <w:div w:id="113583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493947">
      <w:bodyDiv w:val="1"/>
      <w:marLeft w:val="0"/>
      <w:marRight w:val="0"/>
      <w:marTop w:val="0"/>
      <w:marBottom w:val="0"/>
      <w:divBdr>
        <w:top w:val="none" w:sz="0" w:space="0" w:color="auto"/>
        <w:left w:val="none" w:sz="0" w:space="0" w:color="auto"/>
        <w:bottom w:val="none" w:sz="0" w:space="0" w:color="auto"/>
        <w:right w:val="none" w:sz="0" w:space="0" w:color="auto"/>
      </w:divBdr>
    </w:div>
    <w:div w:id="1591818071">
      <w:bodyDiv w:val="1"/>
      <w:marLeft w:val="0"/>
      <w:marRight w:val="0"/>
      <w:marTop w:val="0"/>
      <w:marBottom w:val="0"/>
      <w:divBdr>
        <w:top w:val="none" w:sz="0" w:space="0" w:color="auto"/>
        <w:left w:val="none" w:sz="0" w:space="0" w:color="auto"/>
        <w:bottom w:val="none" w:sz="0" w:space="0" w:color="auto"/>
        <w:right w:val="none" w:sz="0" w:space="0" w:color="auto"/>
      </w:divBdr>
    </w:div>
    <w:div w:id="1593275794">
      <w:bodyDiv w:val="1"/>
      <w:marLeft w:val="0"/>
      <w:marRight w:val="0"/>
      <w:marTop w:val="0"/>
      <w:marBottom w:val="0"/>
      <w:divBdr>
        <w:top w:val="none" w:sz="0" w:space="0" w:color="auto"/>
        <w:left w:val="none" w:sz="0" w:space="0" w:color="auto"/>
        <w:bottom w:val="none" w:sz="0" w:space="0" w:color="auto"/>
        <w:right w:val="none" w:sz="0" w:space="0" w:color="auto"/>
      </w:divBdr>
    </w:div>
    <w:div w:id="1595286147">
      <w:bodyDiv w:val="1"/>
      <w:marLeft w:val="0"/>
      <w:marRight w:val="0"/>
      <w:marTop w:val="0"/>
      <w:marBottom w:val="0"/>
      <w:divBdr>
        <w:top w:val="none" w:sz="0" w:space="0" w:color="auto"/>
        <w:left w:val="none" w:sz="0" w:space="0" w:color="auto"/>
        <w:bottom w:val="none" w:sz="0" w:space="0" w:color="auto"/>
        <w:right w:val="none" w:sz="0" w:space="0" w:color="auto"/>
      </w:divBdr>
      <w:divsChild>
        <w:div w:id="1431970273">
          <w:marLeft w:val="0"/>
          <w:marRight w:val="0"/>
          <w:marTop w:val="0"/>
          <w:marBottom w:val="0"/>
          <w:divBdr>
            <w:top w:val="none" w:sz="0" w:space="0" w:color="auto"/>
            <w:left w:val="none" w:sz="0" w:space="0" w:color="auto"/>
            <w:bottom w:val="none" w:sz="0" w:space="0" w:color="auto"/>
            <w:right w:val="none" w:sz="0" w:space="0" w:color="auto"/>
          </w:divBdr>
        </w:div>
      </w:divsChild>
    </w:div>
    <w:div w:id="1597638809">
      <w:bodyDiv w:val="1"/>
      <w:marLeft w:val="0"/>
      <w:marRight w:val="0"/>
      <w:marTop w:val="0"/>
      <w:marBottom w:val="0"/>
      <w:divBdr>
        <w:top w:val="none" w:sz="0" w:space="0" w:color="auto"/>
        <w:left w:val="none" w:sz="0" w:space="0" w:color="auto"/>
        <w:bottom w:val="none" w:sz="0" w:space="0" w:color="auto"/>
        <w:right w:val="none" w:sz="0" w:space="0" w:color="auto"/>
      </w:divBdr>
      <w:divsChild>
        <w:div w:id="1273634226">
          <w:marLeft w:val="0"/>
          <w:marRight w:val="0"/>
          <w:marTop w:val="0"/>
          <w:marBottom w:val="0"/>
          <w:divBdr>
            <w:top w:val="none" w:sz="0" w:space="0" w:color="auto"/>
            <w:left w:val="none" w:sz="0" w:space="0" w:color="auto"/>
            <w:bottom w:val="none" w:sz="0" w:space="0" w:color="auto"/>
            <w:right w:val="none" w:sz="0" w:space="0" w:color="auto"/>
          </w:divBdr>
        </w:div>
        <w:div w:id="1037849220">
          <w:marLeft w:val="0"/>
          <w:marRight w:val="0"/>
          <w:marTop w:val="0"/>
          <w:marBottom w:val="0"/>
          <w:divBdr>
            <w:top w:val="none" w:sz="0" w:space="0" w:color="auto"/>
            <w:left w:val="none" w:sz="0" w:space="0" w:color="auto"/>
            <w:bottom w:val="none" w:sz="0" w:space="0" w:color="auto"/>
            <w:right w:val="none" w:sz="0" w:space="0" w:color="auto"/>
          </w:divBdr>
        </w:div>
        <w:div w:id="432869062">
          <w:marLeft w:val="0"/>
          <w:marRight w:val="0"/>
          <w:marTop w:val="0"/>
          <w:marBottom w:val="0"/>
          <w:divBdr>
            <w:top w:val="none" w:sz="0" w:space="0" w:color="auto"/>
            <w:left w:val="none" w:sz="0" w:space="0" w:color="auto"/>
            <w:bottom w:val="none" w:sz="0" w:space="0" w:color="auto"/>
            <w:right w:val="none" w:sz="0" w:space="0" w:color="auto"/>
          </w:divBdr>
        </w:div>
        <w:div w:id="2095319004">
          <w:marLeft w:val="0"/>
          <w:marRight w:val="0"/>
          <w:marTop w:val="0"/>
          <w:marBottom w:val="0"/>
          <w:divBdr>
            <w:top w:val="none" w:sz="0" w:space="0" w:color="auto"/>
            <w:left w:val="none" w:sz="0" w:space="0" w:color="auto"/>
            <w:bottom w:val="none" w:sz="0" w:space="0" w:color="auto"/>
            <w:right w:val="none" w:sz="0" w:space="0" w:color="auto"/>
          </w:divBdr>
        </w:div>
        <w:div w:id="1406613380">
          <w:marLeft w:val="0"/>
          <w:marRight w:val="0"/>
          <w:marTop w:val="0"/>
          <w:marBottom w:val="0"/>
          <w:divBdr>
            <w:top w:val="none" w:sz="0" w:space="0" w:color="auto"/>
            <w:left w:val="none" w:sz="0" w:space="0" w:color="auto"/>
            <w:bottom w:val="none" w:sz="0" w:space="0" w:color="auto"/>
            <w:right w:val="none" w:sz="0" w:space="0" w:color="auto"/>
          </w:divBdr>
        </w:div>
      </w:divsChild>
    </w:div>
    <w:div w:id="1597668147">
      <w:bodyDiv w:val="1"/>
      <w:marLeft w:val="0"/>
      <w:marRight w:val="0"/>
      <w:marTop w:val="0"/>
      <w:marBottom w:val="0"/>
      <w:divBdr>
        <w:top w:val="none" w:sz="0" w:space="0" w:color="auto"/>
        <w:left w:val="none" w:sz="0" w:space="0" w:color="auto"/>
        <w:bottom w:val="none" w:sz="0" w:space="0" w:color="auto"/>
        <w:right w:val="none" w:sz="0" w:space="0" w:color="auto"/>
      </w:divBdr>
    </w:div>
    <w:div w:id="1598249884">
      <w:bodyDiv w:val="1"/>
      <w:marLeft w:val="0"/>
      <w:marRight w:val="0"/>
      <w:marTop w:val="0"/>
      <w:marBottom w:val="0"/>
      <w:divBdr>
        <w:top w:val="none" w:sz="0" w:space="0" w:color="auto"/>
        <w:left w:val="none" w:sz="0" w:space="0" w:color="auto"/>
        <w:bottom w:val="none" w:sz="0" w:space="0" w:color="auto"/>
        <w:right w:val="none" w:sz="0" w:space="0" w:color="auto"/>
      </w:divBdr>
    </w:div>
    <w:div w:id="1599946799">
      <w:bodyDiv w:val="1"/>
      <w:marLeft w:val="0"/>
      <w:marRight w:val="0"/>
      <w:marTop w:val="0"/>
      <w:marBottom w:val="0"/>
      <w:divBdr>
        <w:top w:val="none" w:sz="0" w:space="0" w:color="auto"/>
        <w:left w:val="none" w:sz="0" w:space="0" w:color="auto"/>
        <w:bottom w:val="none" w:sz="0" w:space="0" w:color="auto"/>
        <w:right w:val="none" w:sz="0" w:space="0" w:color="auto"/>
      </w:divBdr>
    </w:div>
    <w:div w:id="1600455005">
      <w:bodyDiv w:val="1"/>
      <w:marLeft w:val="0"/>
      <w:marRight w:val="0"/>
      <w:marTop w:val="0"/>
      <w:marBottom w:val="0"/>
      <w:divBdr>
        <w:top w:val="none" w:sz="0" w:space="0" w:color="auto"/>
        <w:left w:val="none" w:sz="0" w:space="0" w:color="auto"/>
        <w:bottom w:val="none" w:sz="0" w:space="0" w:color="auto"/>
        <w:right w:val="none" w:sz="0" w:space="0" w:color="auto"/>
      </w:divBdr>
    </w:div>
    <w:div w:id="1602057999">
      <w:bodyDiv w:val="1"/>
      <w:marLeft w:val="0"/>
      <w:marRight w:val="0"/>
      <w:marTop w:val="0"/>
      <w:marBottom w:val="0"/>
      <w:divBdr>
        <w:top w:val="none" w:sz="0" w:space="0" w:color="auto"/>
        <w:left w:val="none" w:sz="0" w:space="0" w:color="auto"/>
        <w:bottom w:val="none" w:sz="0" w:space="0" w:color="auto"/>
        <w:right w:val="none" w:sz="0" w:space="0" w:color="auto"/>
      </w:divBdr>
    </w:div>
    <w:div w:id="1604994055">
      <w:bodyDiv w:val="1"/>
      <w:marLeft w:val="0"/>
      <w:marRight w:val="0"/>
      <w:marTop w:val="0"/>
      <w:marBottom w:val="0"/>
      <w:divBdr>
        <w:top w:val="none" w:sz="0" w:space="0" w:color="auto"/>
        <w:left w:val="none" w:sz="0" w:space="0" w:color="auto"/>
        <w:bottom w:val="none" w:sz="0" w:space="0" w:color="auto"/>
        <w:right w:val="none" w:sz="0" w:space="0" w:color="auto"/>
      </w:divBdr>
      <w:divsChild>
        <w:div w:id="1551768043">
          <w:marLeft w:val="0"/>
          <w:marRight w:val="0"/>
          <w:marTop w:val="0"/>
          <w:marBottom w:val="0"/>
          <w:divBdr>
            <w:top w:val="none" w:sz="0" w:space="0" w:color="auto"/>
            <w:left w:val="none" w:sz="0" w:space="0" w:color="auto"/>
            <w:bottom w:val="none" w:sz="0" w:space="0" w:color="auto"/>
            <w:right w:val="none" w:sz="0" w:space="0" w:color="auto"/>
          </w:divBdr>
          <w:divsChild>
            <w:div w:id="55543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654712">
      <w:bodyDiv w:val="1"/>
      <w:marLeft w:val="0"/>
      <w:marRight w:val="0"/>
      <w:marTop w:val="0"/>
      <w:marBottom w:val="0"/>
      <w:divBdr>
        <w:top w:val="none" w:sz="0" w:space="0" w:color="auto"/>
        <w:left w:val="none" w:sz="0" w:space="0" w:color="auto"/>
        <w:bottom w:val="none" w:sz="0" w:space="0" w:color="auto"/>
        <w:right w:val="none" w:sz="0" w:space="0" w:color="auto"/>
      </w:divBdr>
    </w:div>
    <w:div w:id="1610623313">
      <w:bodyDiv w:val="1"/>
      <w:marLeft w:val="0"/>
      <w:marRight w:val="0"/>
      <w:marTop w:val="0"/>
      <w:marBottom w:val="0"/>
      <w:divBdr>
        <w:top w:val="none" w:sz="0" w:space="0" w:color="auto"/>
        <w:left w:val="none" w:sz="0" w:space="0" w:color="auto"/>
        <w:bottom w:val="none" w:sz="0" w:space="0" w:color="auto"/>
        <w:right w:val="none" w:sz="0" w:space="0" w:color="auto"/>
      </w:divBdr>
      <w:divsChild>
        <w:div w:id="2129855474">
          <w:marLeft w:val="0"/>
          <w:marRight w:val="0"/>
          <w:marTop w:val="0"/>
          <w:marBottom w:val="0"/>
          <w:divBdr>
            <w:top w:val="none" w:sz="0" w:space="0" w:color="auto"/>
            <w:left w:val="none" w:sz="0" w:space="0" w:color="auto"/>
            <w:bottom w:val="none" w:sz="0" w:space="0" w:color="auto"/>
            <w:right w:val="none" w:sz="0" w:space="0" w:color="auto"/>
          </w:divBdr>
        </w:div>
      </w:divsChild>
    </w:div>
    <w:div w:id="1615286148">
      <w:bodyDiv w:val="1"/>
      <w:marLeft w:val="0"/>
      <w:marRight w:val="0"/>
      <w:marTop w:val="0"/>
      <w:marBottom w:val="0"/>
      <w:divBdr>
        <w:top w:val="none" w:sz="0" w:space="0" w:color="auto"/>
        <w:left w:val="none" w:sz="0" w:space="0" w:color="auto"/>
        <w:bottom w:val="none" w:sz="0" w:space="0" w:color="auto"/>
        <w:right w:val="none" w:sz="0" w:space="0" w:color="auto"/>
      </w:divBdr>
    </w:div>
    <w:div w:id="1620449276">
      <w:bodyDiv w:val="1"/>
      <w:marLeft w:val="0"/>
      <w:marRight w:val="0"/>
      <w:marTop w:val="0"/>
      <w:marBottom w:val="0"/>
      <w:divBdr>
        <w:top w:val="none" w:sz="0" w:space="0" w:color="auto"/>
        <w:left w:val="none" w:sz="0" w:space="0" w:color="auto"/>
        <w:bottom w:val="none" w:sz="0" w:space="0" w:color="auto"/>
        <w:right w:val="none" w:sz="0" w:space="0" w:color="auto"/>
      </w:divBdr>
    </w:div>
    <w:div w:id="1624383232">
      <w:bodyDiv w:val="1"/>
      <w:marLeft w:val="0"/>
      <w:marRight w:val="0"/>
      <w:marTop w:val="0"/>
      <w:marBottom w:val="0"/>
      <w:divBdr>
        <w:top w:val="none" w:sz="0" w:space="0" w:color="auto"/>
        <w:left w:val="none" w:sz="0" w:space="0" w:color="auto"/>
        <w:bottom w:val="none" w:sz="0" w:space="0" w:color="auto"/>
        <w:right w:val="none" w:sz="0" w:space="0" w:color="auto"/>
      </w:divBdr>
    </w:div>
    <w:div w:id="1629244652">
      <w:bodyDiv w:val="1"/>
      <w:marLeft w:val="0"/>
      <w:marRight w:val="0"/>
      <w:marTop w:val="0"/>
      <w:marBottom w:val="0"/>
      <w:divBdr>
        <w:top w:val="none" w:sz="0" w:space="0" w:color="auto"/>
        <w:left w:val="none" w:sz="0" w:space="0" w:color="auto"/>
        <w:bottom w:val="none" w:sz="0" w:space="0" w:color="auto"/>
        <w:right w:val="none" w:sz="0" w:space="0" w:color="auto"/>
      </w:divBdr>
    </w:div>
    <w:div w:id="1630434194">
      <w:bodyDiv w:val="1"/>
      <w:marLeft w:val="0"/>
      <w:marRight w:val="0"/>
      <w:marTop w:val="0"/>
      <w:marBottom w:val="0"/>
      <w:divBdr>
        <w:top w:val="none" w:sz="0" w:space="0" w:color="auto"/>
        <w:left w:val="none" w:sz="0" w:space="0" w:color="auto"/>
        <w:bottom w:val="none" w:sz="0" w:space="0" w:color="auto"/>
        <w:right w:val="none" w:sz="0" w:space="0" w:color="auto"/>
      </w:divBdr>
    </w:div>
    <w:div w:id="1634671135">
      <w:bodyDiv w:val="1"/>
      <w:marLeft w:val="0"/>
      <w:marRight w:val="0"/>
      <w:marTop w:val="0"/>
      <w:marBottom w:val="0"/>
      <w:divBdr>
        <w:top w:val="none" w:sz="0" w:space="0" w:color="auto"/>
        <w:left w:val="none" w:sz="0" w:space="0" w:color="auto"/>
        <w:bottom w:val="none" w:sz="0" w:space="0" w:color="auto"/>
        <w:right w:val="none" w:sz="0" w:space="0" w:color="auto"/>
      </w:divBdr>
      <w:divsChild>
        <w:div w:id="1225065852">
          <w:marLeft w:val="0"/>
          <w:marRight w:val="0"/>
          <w:marTop w:val="0"/>
          <w:marBottom w:val="0"/>
          <w:divBdr>
            <w:top w:val="none" w:sz="0" w:space="0" w:color="auto"/>
            <w:left w:val="none" w:sz="0" w:space="0" w:color="auto"/>
            <w:bottom w:val="none" w:sz="0" w:space="0" w:color="auto"/>
            <w:right w:val="none" w:sz="0" w:space="0" w:color="auto"/>
          </w:divBdr>
          <w:divsChild>
            <w:div w:id="204139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3596">
      <w:bodyDiv w:val="1"/>
      <w:marLeft w:val="0"/>
      <w:marRight w:val="0"/>
      <w:marTop w:val="0"/>
      <w:marBottom w:val="0"/>
      <w:divBdr>
        <w:top w:val="none" w:sz="0" w:space="0" w:color="auto"/>
        <w:left w:val="none" w:sz="0" w:space="0" w:color="auto"/>
        <w:bottom w:val="none" w:sz="0" w:space="0" w:color="auto"/>
        <w:right w:val="none" w:sz="0" w:space="0" w:color="auto"/>
      </w:divBdr>
    </w:div>
    <w:div w:id="1639142562">
      <w:bodyDiv w:val="1"/>
      <w:marLeft w:val="0"/>
      <w:marRight w:val="0"/>
      <w:marTop w:val="0"/>
      <w:marBottom w:val="0"/>
      <w:divBdr>
        <w:top w:val="none" w:sz="0" w:space="0" w:color="auto"/>
        <w:left w:val="none" w:sz="0" w:space="0" w:color="auto"/>
        <w:bottom w:val="none" w:sz="0" w:space="0" w:color="auto"/>
        <w:right w:val="none" w:sz="0" w:space="0" w:color="auto"/>
      </w:divBdr>
    </w:div>
    <w:div w:id="1639457797">
      <w:bodyDiv w:val="1"/>
      <w:marLeft w:val="0"/>
      <w:marRight w:val="0"/>
      <w:marTop w:val="0"/>
      <w:marBottom w:val="0"/>
      <w:divBdr>
        <w:top w:val="none" w:sz="0" w:space="0" w:color="auto"/>
        <w:left w:val="none" w:sz="0" w:space="0" w:color="auto"/>
        <w:bottom w:val="none" w:sz="0" w:space="0" w:color="auto"/>
        <w:right w:val="none" w:sz="0" w:space="0" w:color="auto"/>
      </w:divBdr>
    </w:div>
    <w:div w:id="1640652963">
      <w:bodyDiv w:val="1"/>
      <w:marLeft w:val="0"/>
      <w:marRight w:val="0"/>
      <w:marTop w:val="0"/>
      <w:marBottom w:val="0"/>
      <w:divBdr>
        <w:top w:val="none" w:sz="0" w:space="0" w:color="auto"/>
        <w:left w:val="none" w:sz="0" w:space="0" w:color="auto"/>
        <w:bottom w:val="none" w:sz="0" w:space="0" w:color="auto"/>
        <w:right w:val="none" w:sz="0" w:space="0" w:color="auto"/>
      </w:divBdr>
    </w:div>
    <w:div w:id="1641810463">
      <w:bodyDiv w:val="1"/>
      <w:marLeft w:val="0"/>
      <w:marRight w:val="0"/>
      <w:marTop w:val="0"/>
      <w:marBottom w:val="0"/>
      <w:divBdr>
        <w:top w:val="none" w:sz="0" w:space="0" w:color="auto"/>
        <w:left w:val="none" w:sz="0" w:space="0" w:color="auto"/>
        <w:bottom w:val="none" w:sz="0" w:space="0" w:color="auto"/>
        <w:right w:val="none" w:sz="0" w:space="0" w:color="auto"/>
      </w:divBdr>
    </w:div>
    <w:div w:id="1644238927">
      <w:bodyDiv w:val="1"/>
      <w:marLeft w:val="0"/>
      <w:marRight w:val="0"/>
      <w:marTop w:val="0"/>
      <w:marBottom w:val="0"/>
      <w:divBdr>
        <w:top w:val="none" w:sz="0" w:space="0" w:color="auto"/>
        <w:left w:val="none" w:sz="0" w:space="0" w:color="auto"/>
        <w:bottom w:val="none" w:sz="0" w:space="0" w:color="auto"/>
        <w:right w:val="none" w:sz="0" w:space="0" w:color="auto"/>
      </w:divBdr>
      <w:divsChild>
        <w:div w:id="1423144737">
          <w:marLeft w:val="0"/>
          <w:marRight w:val="0"/>
          <w:marTop w:val="0"/>
          <w:marBottom w:val="0"/>
          <w:divBdr>
            <w:top w:val="none" w:sz="0" w:space="0" w:color="auto"/>
            <w:left w:val="none" w:sz="0" w:space="0" w:color="auto"/>
            <w:bottom w:val="none" w:sz="0" w:space="0" w:color="auto"/>
            <w:right w:val="none" w:sz="0" w:space="0" w:color="auto"/>
          </w:divBdr>
        </w:div>
      </w:divsChild>
    </w:div>
    <w:div w:id="1647248165">
      <w:bodyDiv w:val="1"/>
      <w:marLeft w:val="0"/>
      <w:marRight w:val="0"/>
      <w:marTop w:val="0"/>
      <w:marBottom w:val="0"/>
      <w:divBdr>
        <w:top w:val="none" w:sz="0" w:space="0" w:color="auto"/>
        <w:left w:val="none" w:sz="0" w:space="0" w:color="auto"/>
        <w:bottom w:val="none" w:sz="0" w:space="0" w:color="auto"/>
        <w:right w:val="none" w:sz="0" w:space="0" w:color="auto"/>
      </w:divBdr>
    </w:div>
    <w:div w:id="1650594130">
      <w:bodyDiv w:val="1"/>
      <w:marLeft w:val="0"/>
      <w:marRight w:val="0"/>
      <w:marTop w:val="0"/>
      <w:marBottom w:val="0"/>
      <w:divBdr>
        <w:top w:val="none" w:sz="0" w:space="0" w:color="auto"/>
        <w:left w:val="none" w:sz="0" w:space="0" w:color="auto"/>
        <w:bottom w:val="none" w:sz="0" w:space="0" w:color="auto"/>
        <w:right w:val="none" w:sz="0" w:space="0" w:color="auto"/>
      </w:divBdr>
    </w:div>
    <w:div w:id="1654530500">
      <w:bodyDiv w:val="1"/>
      <w:marLeft w:val="0"/>
      <w:marRight w:val="0"/>
      <w:marTop w:val="0"/>
      <w:marBottom w:val="0"/>
      <w:divBdr>
        <w:top w:val="none" w:sz="0" w:space="0" w:color="auto"/>
        <w:left w:val="none" w:sz="0" w:space="0" w:color="auto"/>
        <w:bottom w:val="none" w:sz="0" w:space="0" w:color="auto"/>
        <w:right w:val="none" w:sz="0" w:space="0" w:color="auto"/>
      </w:divBdr>
    </w:div>
    <w:div w:id="1655138809">
      <w:bodyDiv w:val="1"/>
      <w:marLeft w:val="0"/>
      <w:marRight w:val="0"/>
      <w:marTop w:val="0"/>
      <w:marBottom w:val="0"/>
      <w:divBdr>
        <w:top w:val="none" w:sz="0" w:space="0" w:color="auto"/>
        <w:left w:val="none" w:sz="0" w:space="0" w:color="auto"/>
        <w:bottom w:val="none" w:sz="0" w:space="0" w:color="auto"/>
        <w:right w:val="none" w:sz="0" w:space="0" w:color="auto"/>
      </w:divBdr>
    </w:div>
    <w:div w:id="1658613221">
      <w:bodyDiv w:val="1"/>
      <w:marLeft w:val="0"/>
      <w:marRight w:val="0"/>
      <w:marTop w:val="0"/>
      <w:marBottom w:val="0"/>
      <w:divBdr>
        <w:top w:val="none" w:sz="0" w:space="0" w:color="auto"/>
        <w:left w:val="none" w:sz="0" w:space="0" w:color="auto"/>
        <w:bottom w:val="none" w:sz="0" w:space="0" w:color="auto"/>
        <w:right w:val="none" w:sz="0" w:space="0" w:color="auto"/>
      </w:divBdr>
      <w:divsChild>
        <w:div w:id="1078285564">
          <w:marLeft w:val="0"/>
          <w:marRight w:val="0"/>
          <w:marTop w:val="0"/>
          <w:marBottom w:val="0"/>
          <w:divBdr>
            <w:top w:val="none" w:sz="0" w:space="0" w:color="auto"/>
            <w:left w:val="none" w:sz="0" w:space="0" w:color="auto"/>
            <w:bottom w:val="none" w:sz="0" w:space="0" w:color="auto"/>
            <w:right w:val="none" w:sz="0" w:space="0" w:color="auto"/>
          </w:divBdr>
        </w:div>
      </w:divsChild>
    </w:div>
    <w:div w:id="1659309207">
      <w:bodyDiv w:val="1"/>
      <w:marLeft w:val="0"/>
      <w:marRight w:val="0"/>
      <w:marTop w:val="0"/>
      <w:marBottom w:val="0"/>
      <w:divBdr>
        <w:top w:val="none" w:sz="0" w:space="0" w:color="auto"/>
        <w:left w:val="none" w:sz="0" w:space="0" w:color="auto"/>
        <w:bottom w:val="none" w:sz="0" w:space="0" w:color="auto"/>
        <w:right w:val="none" w:sz="0" w:space="0" w:color="auto"/>
      </w:divBdr>
    </w:div>
    <w:div w:id="1661156483">
      <w:bodyDiv w:val="1"/>
      <w:marLeft w:val="0"/>
      <w:marRight w:val="0"/>
      <w:marTop w:val="0"/>
      <w:marBottom w:val="0"/>
      <w:divBdr>
        <w:top w:val="none" w:sz="0" w:space="0" w:color="auto"/>
        <w:left w:val="none" w:sz="0" w:space="0" w:color="auto"/>
        <w:bottom w:val="none" w:sz="0" w:space="0" w:color="auto"/>
        <w:right w:val="none" w:sz="0" w:space="0" w:color="auto"/>
      </w:divBdr>
      <w:divsChild>
        <w:div w:id="706563608">
          <w:marLeft w:val="0"/>
          <w:marRight w:val="0"/>
          <w:marTop w:val="0"/>
          <w:marBottom w:val="0"/>
          <w:divBdr>
            <w:top w:val="none" w:sz="0" w:space="0" w:color="auto"/>
            <w:left w:val="none" w:sz="0" w:space="0" w:color="auto"/>
            <w:bottom w:val="none" w:sz="0" w:space="0" w:color="auto"/>
            <w:right w:val="none" w:sz="0" w:space="0" w:color="auto"/>
          </w:divBdr>
          <w:divsChild>
            <w:div w:id="1729570393">
              <w:marLeft w:val="0"/>
              <w:marRight w:val="0"/>
              <w:marTop w:val="0"/>
              <w:marBottom w:val="0"/>
              <w:divBdr>
                <w:top w:val="none" w:sz="0" w:space="0" w:color="auto"/>
                <w:left w:val="none" w:sz="0" w:space="0" w:color="auto"/>
                <w:bottom w:val="none" w:sz="0" w:space="0" w:color="auto"/>
                <w:right w:val="none" w:sz="0" w:space="0" w:color="auto"/>
              </w:divBdr>
            </w:div>
          </w:divsChild>
        </w:div>
        <w:div w:id="995036347">
          <w:marLeft w:val="0"/>
          <w:marRight w:val="0"/>
          <w:marTop w:val="0"/>
          <w:marBottom w:val="0"/>
          <w:divBdr>
            <w:top w:val="none" w:sz="0" w:space="0" w:color="auto"/>
            <w:left w:val="none" w:sz="0" w:space="0" w:color="auto"/>
            <w:bottom w:val="none" w:sz="0" w:space="0" w:color="auto"/>
            <w:right w:val="none" w:sz="0" w:space="0" w:color="auto"/>
          </w:divBdr>
          <w:divsChild>
            <w:div w:id="20589579">
              <w:marLeft w:val="0"/>
              <w:marRight w:val="0"/>
              <w:marTop w:val="0"/>
              <w:marBottom w:val="0"/>
              <w:divBdr>
                <w:top w:val="none" w:sz="0" w:space="0" w:color="auto"/>
                <w:left w:val="none" w:sz="0" w:space="0" w:color="auto"/>
                <w:bottom w:val="none" w:sz="0" w:space="0" w:color="auto"/>
                <w:right w:val="none" w:sz="0" w:space="0" w:color="auto"/>
              </w:divBdr>
            </w:div>
          </w:divsChild>
        </w:div>
        <w:div w:id="1011025466">
          <w:marLeft w:val="0"/>
          <w:marRight w:val="0"/>
          <w:marTop w:val="0"/>
          <w:marBottom w:val="0"/>
          <w:divBdr>
            <w:top w:val="none" w:sz="0" w:space="0" w:color="auto"/>
            <w:left w:val="none" w:sz="0" w:space="0" w:color="auto"/>
            <w:bottom w:val="none" w:sz="0" w:space="0" w:color="auto"/>
            <w:right w:val="none" w:sz="0" w:space="0" w:color="auto"/>
          </w:divBdr>
          <w:divsChild>
            <w:div w:id="46874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02496">
      <w:bodyDiv w:val="1"/>
      <w:marLeft w:val="0"/>
      <w:marRight w:val="0"/>
      <w:marTop w:val="0"/>
      <w:marBottom w:val="0"/>
      <w:divBdr>
        <w:top w:val="none" w:sz="0" w:space="0" w:color="auto"/>
        <w:left w:val="none" w:sz="0" w:space="0" w:color="auto"/>
        <w:bottom w:val="none" w:sz="0" w:space="0" w:color="auto"/>
        <w:right w:val="none" w:sz="0" w:space="0" w:color="auto"/>
      </w:divBdr>
      <w:divsChild>
        <w:div w:id="161507264">
          <w:marLeft w:val="0"/>
          <w:marRight w:val="0"/>
          <w:marTop w:val="0"/>
          <w:marBottom w:val="0"/>
          <w:divBdr>
            <w:top w:val="none" w:sz="0" w:space="0" w:color="auto"/>
            <w:left w:val="none" w:sz="0" w:space="0" w:color="auto"/>
            <w:bottom w:val="none" w:sz="0" w:space="0" w:color="auto"/>
            <w:right w:val="none" w:sz="0" w:space="0" w:color="auto"/>
          </w:divBdr>
          <w:divsChild>
            <w:div w:id="1947735929">
              <w:marLeft w:val="0"/>
              <w:marRight w:val="0"/>
              <w:marTop w:val="0"/>
              <w:marBottom w:val="0"/>
              <w:divBdr>
                <w:top w:val="none" w:sz="0" w:space="0" w:color="auto"/>
                <w:left w:val="none" w:sz="0" w:space="0" w:color="auto"/>
                <w:bottom w:val="none" w:sz="0" w:space="0" w:color="auto"/>
                <w:right w:val="none" w:sz="0" w:space="0" w:color="auto"/>
              </w:divBdr>
              <w:divsChild>
                <w:div w:id="377172932">
                  <w:marLeft w:val="0"/>
                  <w:marRight w:val="0"/>
                  <w:marTop w:val="0"/>
                  <w:marBottom w:val="0"/>
                  <w:divBdr>
                    <w:top w:val="none" w:sz="0" w:space="0" w:color="auto"/>
                    <w:left w:val="none" w:sz="0" w:space="0" w:color="auto"/>
                    <w:bottom w:val="none" w:sz="0" w:space="0" w:color="auto"/>
                    <w:right w:val="none" w:sz="0" w:space="0" w:color="auto"/>
                  </w:divBdr>
                  <w:divsChild>
                    <w:div w:id="1198852034">
                      <w:marLeft w:val="0"/>
                      <w:marRight w:val="0"/>
                      <w:marTop w:val="0"/>
                      <w:marBottom w:val="0"/>
                      <w:divBdr>
                        <w:top w:val="none" w:sz="0" w:space="0" w:color="auto"/>
                        <w:left w:val="none" w:sz="0" w:space="0" w:color="auto"/>
                        <w:bottom w:val="none" w:sz="0" w:space="0" w:color="auto"/>
                        <w:right w:val="none" w:sz="0" w:space="0" w:color="auto"/>
                      </w:divBdr>
                      <w:divsChild>
                        <w:div w:id="2055890092">
                          <w:marLeft w:val="0"/>
                          <w:marRight w:val="0"/>
                          <w:marTop w:val="0"/>
                          <w:marBottom w:val="0"/>
                          <w:divBdr>
                            <w:top w:val="none" w:sz="0" w:space="0" w:color="auto"/>
                            <w:left w:val="none" w:sz="0" w:space="0" w:color="auto"/>
                            <w:bottom w:val="none" w:sz="0" w:space="0" w:color="auto"/>
                            <w:right w:val="none" w:sz="0" w:space="0" w:color="auto"/>
                          </w:divBdr>
                          <w:divsChild>
                            <w:div w:id="1739815718">
                              <w:marLeft w:val="0"/>
                              <w:marRight w:val="0"/>
                              <w:marTop w:val="0"/>
                              <w:marBottom w:val="0"/>
                              <w:divBdr>
                                <w:top w:val="none" w:sz="0" w:space="0" w:color="auto"/>
                                <w:left w:val="none" w:sz="0" w:space="0" w:color="auto"/>
                                <w:bottom w:val="none" w:sz="0" w:space="0" w:color="auto"/>
                                <w:right w:val="none" w:sz="0" w:space="0" w:color="auto"/>
                              </w:divBdr>
                              <w:divsChild>
                                <w:div w:id="1234001746">
                                  <w:marLeft w:val="0"/>
                                  <w:marRight w:val="0"/>
                                  <w:marTop w:val="0"/>
                                  <w:marBottom w:val="0"/>
                                  <w:divBdr>
                                    <w:top w:val="none" w:sz="0" w:space="0" w:color="auto"/>
                                    <w:left w:val="none" w:sz="0" w:space="0" w:color="auto"/>
                                    <w:bottom w:val="none" w:sz="0" w:space="0" w:color="auto"/>
                                    <w:right w:val="none" w:sz="0" w:space="0" w:color="auto"/>
                                  </w:divBdr>
                                  <w:divsChild>
                                    <w:div w:id="122055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9554018">
      <w:bodyDiv w:val="1"/>
      <w:marLeft w:val="0"/>
      <w:marRight w:val="0"/>
      <w:marTop w:val="0"/>
      <w:marBottom w:val="0"/>
      <w:divBdr>
        <w:top w:val="none" w:sz="0" w:space="0" w:color="auto"/>
        <w:left w:val="none" w:sz="0" w:space="0" w:color="auto"/>
        <w:bottom w:val="none" w:sz="0" w:space="0" w:color="auto"/>
        <w:right w:val="none" w:sz="0" w:space="0" w:color="auto"/>
      </w:divBdr>
    </w:div>
    <w:div w:id="1670791126">
      <w:bodyDiv w:val="1"/>
      <w:marLeft w:val="0"/>
      <w:marRight w:val="0"/>
      <w:marTop w:val="0"/>
      <w:marBottom w:val="0"/>
      <w:divBdr>
        <w:top w:val="none" w:sz="0" w:space="0" w:color="auto"/>
        <w:left w:val="none" w:sz="0" w:space="0" w:color="auto"/>
        <w:bottom w:val="none" w:sz="0" w:space="0" w:color="auto"/>
        <w:right w:val="none" w:sz="0" w:space="0" w:color="auto"/>
      </w:divBdr>
      <w:divsChild>
        <w:div w:id="1463110299">
          <w:marLeft w:val="0"/>
          <w:marRight w:val="0"/>
          <w:marTop w:val="0"/>
          <w:marBottom w:val="0"/>
          <w:divBdr>
            <w:top w:val="none" w:sz="0" w:space="0" w:color="auto"/>
            <w:left w:val="none" w:sz="0" w:space="0" w:color="auto"/>
            <w:bottom w:val="none" w:sz="0" w:space="0" w:color="auto"/>
            <w:right w:val="none" w:sz="0" w:space="0" w:color="auto"/>
          </w:divBdr>
          <w:divsChild>
            <w:div w:id="698118107">
              <w:marLeft w:val="0"/>
              <w:marRight w:val="0"/>
              <w:marTop w:val="0"/>
              <w:marBottom w:val="0"/>
              <w:divBdr>
                <w:top w:val="none" w:sz="0" w:space="0" w:color="auto"/>
                <w:left w:val="none" w:sz="0" w:space="0" w:color="auto"/>
                <w:bottom w:val="none" w:sz="0" w:space="0" w:color="auto"/>
                <w:right w:val="none" w:sz="0" w:space="0" w:color="auto"/>
              </w:divBdr>
            </w:div>
          </w:divsChild>
        </w:div>
        <w:div w:id="907225107">
          <w:marLeft w:val="0"/>
          <w:marRight w:val="0"/>
          <w:marTop w:val="0"/>
          <w:marBottom w:val="0"/>
          <w:divBdr>
            <w:top w:val="none" w:sz="0" w:space="0" w:color="auto"/>
            <w:left w:val="none" w:sz="0" w:space="0" w:color="auto"/>
            <w:bottom w:val="none" w:sz="0" w:space="0" w:color="auto"/>
            <w:right w:val="none" w:sz="0" w:space="0" w:color="auto"/>
          </w:divBdr>
          <w:divsChild>
            <w:div w:id="670261139">
              <w:marLeft w:val="0"/>
              <w:marRight w:val="0"/>
              <w:marTop w:val="0"/>
              <w:marBottom w:val="0"/>
              <w:divBdr>
                <w:top w:val="none" w:sz="0" w:space="0" w:color="auto"/>
                <w:left w:val="none" w:sz="0" w:space="0" w:color="auto"/>
                <w:bottom w:val="none" w:sz="0" w:space="0" w:color="auto"/>
                <w:right w:val="none" w:sz="0" w:space="0" w:color="auto"/>
              </w:divBdr>
            </w:div>
          </w:divsChild>
        </w:div>
        <w:div w:id="983631048">
          <w:marLeft w:val="0"/>
          <w:marRight w:val="0"/>
          <w:marTop w:val="0"/>
          <w:marBottom w:val="0"/>
          <w:divBdr>
            <w:top w:val="none" w:sz="0" w:space="0" w:color="auto"/>
            <w:left w:val="none" w:sz="0" w:space="0" w:color="auto"/>
            <w:bottom w:val="none" w:sz="0" w:space="0" w:color="auto"/>
            <w:right w:val="none" w:sz="0" w:space="0" w:color="auto"/>
          </w:divBdr>
          <w:divsChild>
            <w:div w:id="164424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131185">
      <w:bodyDiv w:val="1"/>
      <w:marLeft w:val="0"/>
      <w:marRight w:val="0"/>
      <w:marTop w:val="0"/>
      <w:marBottom w:val="0"/>
      <w:divBdr>
        <w:top w:val="none" w:sz="0" w:space="0" w:color="auto"/>
        <w:left w:val="none" w:sz="0" w:space="0" w:color="auto"/>
        <w:bottom w:val="none" w:sz="0" w:space="0" w:color="auto"/>
        <w:right w:val="none" w:sz="0" w:space="0" w:color="auto"/>
      </w:divBdr>
    </w:div>
    <w:div w:id="1674408364">
      <w:bodyDiv w:val="1"/>
      <w:marLeft w:val="0"/>
      <w:marRight w:val="0"/>
      <w:marTop w:val="0"/>
      <w:marBottom w:val="0"/>
      <w:divBdr>
        <w:top w:val="none" w:sz="0" w:space="0" w:color="auto"/>
        <w:left w:val="none" w:sz="0" w:space="0" w:color="auto"/>
        <w:bottom w:val="none" w:sz="0" w:space="0" w:color="auto"/>
        <w:right w:val="none" w:sz="0" w:space="0" w:color="auto"/>
      </w:divBdr>
    </w:div>
    <w:div w:id="1676378079">
      <w:bodyDiv w:val="1"/>
      <w:marLeft w:val="0"/>
      <w:marRight w:val="0"/>
      <w:marTop w:val="0"/>
      <w:marBottom w:val="0"/>
      <w:divBdr>
        <w:top w:val="none" w:sz="0" w:space="0" w:color="auto"/>
        <w:left w:val="none" w:sz="0" w:space="0" w:color="auto"/>
        <w:bottom w:val="none" w:sz="0" w:space="0" w:color="auto"/>
        <w:right w:val="none" w:sz="0" w:space="0" w:color="auto"/>
      </w:divBdr>
      <w:divsChild>
        <w:div w:id="45497282">
          <w:marLeft w:val="0"/>
          <w:marRight w:val="0"/>
          <w:marTop w:val="0"/>
          <w:marBottom w:val="0"/>
          <w:divBdr>
            <w:top w:val="none" w:sz="0" w:space="0" w:color="auto"/>
            <w:left w:val="none" w:sz="0" w:space="0" w:color="auto"/>
            <w:bottom w:val="none" w:sz="0" w:space="0" w:color="auto"/>
            <w:right w:val="none" w:sz="0" w:space="0" w:color="auto"/>
          </w:divBdr>
          <w:divsChild>
            <w:div w:id="1251549183">
              <w:marLeft w:val="0"/>
              <w:marRight w:val="0"/>
              <w:marTop w:val="0"/>
              <w:marBottom w:val="0"/>
              <w:divBdr>
                <w:top w:val="none" w:sz="0" w:space="0" w:color="auto"/>
                <w:left w:val="none" w:sz="0" w:space="0" w:color="auto"/>
                <w:bottom w:val="none" w:sz="0" w:space="0" w:color="auto"/>
                <w:right w:val="none" w:sz="0" w:space="0" w:color="auto"/>
              </w:divBdr>
            </w:div>
          </w:divsChild>
        </w:div>
        <w:div w:id="907765933">
          <w:marLeft w:val="0"/>
          <w:marRight w:val="0"/>
          <w:marTop w:val="0"/>
          <w:marBottom w:val="0"/>
          <w:divBdr>
            <w:top w:val="none" w:sz="0" w:space="0" w:color="auto"/>
            <w:left w:val="none" w:sz="0" w:space="0" w:color="auto"/>
            <w:bottom w:val="none" w:sz="0" w:space="0" w:color="auto"/>
            <w:right w:val="none" w:sz="0" w:space="0" w:color="auto"/>
          </w:divBdr>
          <w:divsChild>
            <w:div w:id="242758621">
              <w:marLeft w:val="0"/>
              <w:marRight w:val="0"/>
              <w:marTop w:val="0"/>
              <w:marBottom w:val="0"/>
              <w:divBdr>
                <w:top w:val="none" w:sz="0" w:space="0" w:color="auto"/>
                <w:left w:val="none" w:sz="0" w:space="0" w:color="auto"/>
                <w:bottom w:val="none" w:sz="0" w:space="0" w:color="auto"/>
                <w:right w:val="none" w:sz="0" w:space="0" w:color="auto"/>
              </w:divBdr>
            </w:div>
          </w:divsChild>
        </w:div>
        <w:div w:id="1191988469">
          <w:marLeft w:val="0"/>
          <w:marRight w:val="0"/>
          <w:marTop w:val="0"/>
          <w:marBottom w:val="0"/>
          <w:divBdr>
            <w:top w:val="none" w:sz="0" w:space="0" w:color="auto"/>
            <w:left w:val="none" w:sz="0" w:space="0" w:color="auto"/>
            <w:bottom w:val="none" w:sz="0" w:space="0" w:color="auto"/>
            <w:right w:val="none" w:sz="0" w:space="0" w:color="auto"/>
          </w:divBdr>
          <w:divsChild>
            <w:div w:id="93533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076141">
      <w:bodyDiv w:val="1"/>
      <w:marLeft w:val="0"/>
      <w:marRight w:val="0"/>
      <w:marTop w:val="0"/>
      <w:marBottom w:val="0"/>
      <w:divBdr>
        <w:top w:val="none" w:sz="0" w:space="0" w:color="auto"/>
        <w:left w:val="none" w:sz="0" w:space="0" w:color="auto"/>
        <w:bottom w:val="none" w:sz="0" w:space="0" w:color="auto"/>
        <w:right w:val="none" w:sz="0" w:space="0" w:color="auto"/>
      </w:divBdr>
    </w:div>
    <w:div w:id="1678187253">
      <w:bodyDiv w:val="1"/>
      <w:marLeft w:val="0"/>
      <w:marRight w:val="0"/>
      <w:marTop w:val="0"/>
      <w:marBottom w:val="0"/>
      <w:divBdr>
        <w:top w:val="none" w:sz="0" w:space="0" w:color="auto"/>
        <w:left w:val="none" w:sz="0" w:space="0" w:color="auto"/>
        <w:bottom w:val="none" w:sz="0" w:space="0" w:color="auto"/>
        <w:right w:val="none" w:sz="0" w:space="0" w:color="auto"/>
      </w:divBdr>
    </w:div>
    <w:div w:id="1679113640">
      <w:bodyDiv w:val="1"/>
      <w:marLeft w:val="0"/>
      <w:marRight w:val="0"/>
      <w:marTop w:val="0"/>
      <w:marBottom w:val="0"/>
      <w:divBdr>
        <w:top w:val="none" w:sz="0" w:space="0" w:color="auto"/>
        <w:left w:val="none" w:sz="0" w:space="0" w:color="auto"/>
        <w:bottom w:val="none" w:sz="0" w:space="0" w:color="auto"/>
        <w:right w:val="none" w:sz="0" w:space="0" w:color="auto"/>
      </w:divBdr>
    </w:div>
    <w:div w:id="1680352602">
      <w:bodyDiv w:val="1"/>
      <w:marLeft w:val="0"/>
      <w:marRight w:val="0"/>
      <w:marTop w:val="0"/>
      <w:marBottom w:val="0"/>
      <w:divBdr>
        <w:top w:val="none" w:sz="0" w:space="0" w:color="auto"/>
        <w:left w:val="none" w:sz="0" w:space="0" w:color="auto"/>
        <w:bottom w:val="none" w:sz="0" w:space="0" w:color="auto"/>
        <w:right w:val="none" w:sz="0" w:space="0" w:color="auto"/>
      </w:divBdr>
    </w:div>
    <w:div w:id="1682203386">
      <w:bodyDiv w:val="1"/>
      <w:marLeft w:val="0"/>
      <w:marRight w:val="0"/>
      <w:marTop w:val="0"/>
      <w:marBottom w:val="0"/>
      <w:divBdr>
        <w:top w:val="none" w:sz="0" w:space="0" w:color="auto"/>
        <w:left w:val="none" w:sz="0" w:space="0" w:color="auto"/>
        <w:bottom w:val="none" w:sz="0" w:space="0" w:color="auto"/>
        <w:right w:val="none" w:sz="0" w:space="0" w:color="auto"/>
      </w:divBdr>
    </w:div>
    <w:div w:id="1684673823">
      <w:bodyDiv w:val="1"/>
      <w:marLeft w:val="0"/>
      <w:marRight w:val="0"/>
      <w:marTop w:val="0"/>
      <w:marBottom w:val="0"/>
      <w:divBdr>
        <w:top w:val="none" w:sz="0" w:space="0" w:color="auto"/>
        <w:left w:val="none" w:sz="0" w:space="0" w:color="auto"/>
        <w:bottom w:val="none" w:sz="0" w:space="0" w:color="auto"/>
        <w:right w:val="none" w:sz="0" w:space="0" w:color="auto"/>
      </w:divBdr>
    </w:div>
    <w:div w:id="1684820654">
      <w:bodyDiv w:val="1"/>
      <w:marLeft w:val="0"/>
      <w:marRight w:val="0"/>
      <w:marTop w:val="0"/>
      <w:marBottom w:val="0"/>
      <w:divBdr>
        <w:top w:val="none" w:sz="0" w:space="0" w:color="auto"/>
        <w:left w:val="none" w:sz="0" w:space="0" w:color="auto"/>
        <w:bottom w:val="none" w:sz="0" w:space="0" w:color="auto"/>
        <w:right w:val="none" w:sz="0" w:space="0" w:color="auto"/>
      </w:divBdr>
    </w:div>
    <w:div w:id="1685477738">
      <w:bodyDiv w:val="1"/>
      <w:marLeft w:val="0"/>
      <w:marRight w:val="0"/>
      <w:marTop w:val="0"/>
      <w:marBottom w:val="0"/>
      <w:divBdr>
        <w:top w:val="none" w:sz="0" w:space="0" w:color="auto"/>
        <w:left w:val="none" w:sz="0" w:space="0" w:color="auto"/>
        <w:bottom w:val="none" w:sz="0" w:space="0" w:color="auto"/>
        <w:right w:val="none" w:sz="0" w:space="0" w:color="auto"/>
      </w:divBdr>
    </w:div>
    <w:div w:id="1685739098">
      <w:bodyDiv w:val="1"/>
      <w:marLeft w:val="0"/>
      <w:marRight w:val="0"/>
      <w:marTop w:val="0"/>
      <w:marBottom w:val="0"/>
      <w:divBdr>
        <w:top w:val="none" w:sz="0" w:space="0" w:color="auto"/>
        <w:left w:val="none" w:sz="0" w:space="0" w:color="auto"/>
        <w:bottom w:val="none" w:sz="0" w:space="0" w:color="auto"/>
        <w:right w:val="none" w:sz="0" w:space="0" w:color="auto"/>
      </w:divBdr>
    </w:div>
    <w:div w:id="1693340346">
      <w:bodyDiv w:val="1"/>
      <w:marLeft w:val="0"/>
      <w:marRight w:val="0"/>
      <w:marTop w:val="0"/>
      <w:marBottom w:val="0"/>
      <w:divBdr>
        <w:top w:val="none" w:sz="0" w:space="0" w:color="auto"/>
        <w:left w:val="none" w:sz="0" w:space="0" w:color="auto"/>
        <w:bottom w:val="none" w:sz="0" w:space="0" w:color="auto"/>
        <w:right w:val="none" w:sz="0" w:space="0" w:color="auto"/>
      </w:divBdr>
    </w:div>
    <w:div w:id="1697927840">
      <w:bodyDiv w:val="1"/>
      <w:marLeft w:val="0"/>
      <w:marRight w:val="0"/>
      <w:marTop w:val="0"/>
      <w:marBottom w:val="0"/>
      <w:divBdr>
        <w:top w:val="none" w:sz="0" w:space="0" w:color="auto"/>
        <w:left w:val="none" w:sz="0" w:space="0" w:color="auto"/>
        <w:bottom w:val="none" w:sz="0" w:space="0" w:color="auto"/>
        <w:right w:val="none" w:sz="0" w:space="0" w:color="auto"/>
      </w:divBdr>
    </w:div>
    <w:div w:id="1699045543">
      <w:bodyDiv w:val="1"/>
      <w:marLeft w:val="0"/>
      <w:marRight w:val="0"/>
      <w:marTop w:val="0"/>
      <w:marBottom w:val="0"/>
      <w:divBdr>
        <w:top w:val="none" w:sz="0" w:space="0" w:color="auto"/>
        <w:left w:val="none" w:sz="0" w:space="0" w:color="auto"/>
        <w:bottom w:val="none" w:sz="0" w:space="0" w:color="auto"/>
        <w:right w:val="none" w:sz="0" w:space="0" w:color="auto"/>
      </w:divBdr>
    </w:div>
    <w:div w:id="1701052622">
      <w:bodyDiv w:val="1"/>
      <w:marLeft w:val="0"/>
      <w:marRight w:val="0"/>
      <w:marTop w:val="0"/>
      <w:marBottom w:val="0"/>
      <w:divBdr>
        <w:top w:val="none" w:sz="0" w:space="0" w:color="auto"/>
        <w:left w:val="none" w:sz="0" w:space="0" w:color="auto"/>
        <w:bottom w:val="none" w:sz="0" w:space="0" w:color="auto"/>
        <w:right w:val="none" w:sz="0" w:space="0" w:color="auto"/>
      </w:divBdr>
    </w:div>
    <w:div w:id="1706978363">
      <w:bodyDiv w:val="1"/>
      <w:marLeft w:val="0"/>
      <w:marRight w:val="0"/>
      <w:marTop w:val="0"/>
      <w:marBottom w:val="0"/>
      <w:divBdr>
        <w:top w:val="none" w:sz="0" w:space="0" w:color="auto"/>
        <w:left w:val="none" w:sz="0" w:space="0" w:color="auto"/>
        <w:bottom w:val="none" w:sz="0" w:space="0" w:color="auto"/>
        <w:right w:val="none" w:sz="0" w:space="0" w:color="auto"/>
      </w:divBdr>
    </w:div>
    <w:div w:id="1709717671">
      <w:bodyDiv w:val="1"/>
      <w:marLeft w:val="0"/>
      <w:marRight w:val="0"/>
      <w:marTop w:val="0"/>
      <w:marBottom w:val="0"/>
      <w:divBdr>
        <w:top w:val="none" w:sz="0" w:space="0" w:color="auto"/>
        <w:left w:val="none" w:sz="0" w:space="0" w:color="auto"/>
        <w:bottom w:val="none" w:sz="0" w:space="0" w:color="auto"/>
        <w:right w:val="none" w:sz="0" w:space="0" w:color="auto"/>
      </w:divBdr>
    </w:div>
    <w:div w:id="1714118060">
      <w:bodyDiv w:val="1"/>
      <w:marLeft w:val="0"/>
      <w:marRight w:val="0"/>
      <w:marTop w:val="0"/>
      <w:marBottom w:val="0"/>
      <w:divBdr>
        <w:top w:val="none" w:sz="0" w:space="0" w:color="auto"/>
        <w:left w:val="none" w:sz="0" w:space="0" w:color="auto"/>
        <w:bottom w:val="none" w:sz="0" w:space="0" w:color="auto"/>
        <w:right w:val="none" w:sz="0" w:space="0" w:color="auto"/>
      </w:divBdr>
    </w:div>
    <w:div w:id="1714310491">
      <w:bodyDiv w:val="1"/>
      <w:marLeft w:val="0"/>
      <w:marRight w:val="0"/>
      <w:marTop w:val="0"/>
      <w:marBottom w:val="0"/>
      <w:divBdr>
        <w:top w:val="none" w:sz="0" w:space="0" w:color="auto"/>
        <w:left w:val="none" w:sz="0" w:space="0" w:color="auto"/>
        <w:bottom w:val="none" w:sz="0" w:space="0" w:color="auto"/>
        <w:right w:val="none" w:sz="0" w:space="0" w:color="auto"/>
      </w:divBdr>
    </w:div>
    <w:div w:id="1717197647">
      <w:bodyDiv w:val="1"/>
      <w:marLeft w:val="0"/>
      <w:marRight w:val="0"/>
      <w:marTop w:val="0"/>
      <w:marBottom w:val="0"/>
      <w:divBdr>
        <w:top w:val="none" w:sz="0" w:space="0" w:color="auto"/>
        <w:left w:val="none" w:sz="0" w:space="0" w:color="auto"/>
        <w:bottom w:val="none" w:sz="0" w:space="0" w:color="auto"/>
        <w:right w:val="none" w:sz="0" w:space="0" w:color="auto"/>
      </w:divBdr>
    </w:div>
    <w:div w:id="1720789005">
      <w:bodyDiv w:val="1"/>
      <w:marLeft w:val="0"/>
      <w:marRight w:val="0"/>
      <w:marTop w:val="0"/>
      <w:marBottom w:val="0"/>
      <w:divBdr>
        <w:top w:val="none" w:sz="0" w:space="0" w:color="auto"/>
        <w:left w:val="none" w:sz="0" w:space="0" w:color="auto"/>
        <w:bottom w:val="none" w:sz="0" w:space="0" w:color="auto"/>
        <w:right w:val="none" w:sz="0" w:space="0" w:color="auto"/>
      </w:divBdr>
    </w:div>
    <w:div w:id="1720936034">
      <w:bodyDiv w:val="1"/>
      <w:marLeft w:val="0"/>
      <w:marRight w:val="0"/>
      <w:marTop w:val="0"/>
      <w:marBottom w:val="0"/>
      <w:divBdr>
        <w:top w:val="none" w:sz="0" w:space="0" w:color="auto"/>
        <w:left w:val="none" w:sz="0" w:space="0" w:color="auto"/>
        <w:bottom w:val="none" w:sz="0" w:space="0" w:color="auto"/>
        <w:right w:val="none" w:sz="0" w:space="0" w:color="auto"/>
      </w:divBdr>
    </w:div>
    <w:div w:id="1726830934">
      <w:bodyDiv w:val="1"/>
      <w:marLeft w:val="0"/>
      <w:marRight w:val="0"/>
      <w:marTop w:val="0"/>
      <w:marBottom w:val="0"/>
      <w:divBdr>
        <w:top w:val="none" w:sz="0" w:space="0" w:color="auto"/>
        <w:left w:val="none" w:sz="0" w:space="0" w:color="auto"/>
        <w:bottom w:val="none" w:sz="0" w:space="0" w:color="auto"/>
        <w:right w:val="none" w:sz="0" w:space="0" w:color="auto"/>
      </w:divBdr>
    </w:div>
    <w:div w:id="1730494988">
      <w:bodyDiv w:val="1"/>
      <w:marLeft w:val="0"/>
      <w:marRight w:val="0"/>
      <w:marTop w:val="0"/>
      <w:marBottom w:val="0"/>
      <w:divBdr>
        <w:top w:val="none" w:sz="0" w:space="0" w:color="auto"/>
        <w:left w:val="none" w:sz="0" w:space="0" w:color="auto"/>
        <w:bottom w:val="none" w:sz="0" w:space="0" w:color="auto"/>
        <w:right w:val="none" w:sz="0" w:space="0" w:color="auto"/>
      </w:divBdr>
    </w:div>
    <w:div w:id="1730881260">
      <w:bodyDiv w:val="1"/>
      <w:marLeft w:val="0"/>
      <w:marRight w:val="0"/>
      <w:marTop w:val="0"/>
      <w:marBottom w:val="0"/>
      <w:divBdr>
        <w:top w:val="none" w:sz="0" w:space="0" w:color="auto"/>
        <w:left w:val="none" w:sz="0" w:space="0" w:color="auto"/>
        <w:bottom w:val="none" w:sz="0" w:space="0" w:color="auto"/>
        <w:right w:val="none" w:sz="0" w:space="0" w:color="auto"/>
      </w:divBdr>
    </w:div>
    <w:div w:id="1738627662">
      <w:bodyDiv w:val="1"/>
      <w:marLeft w:val="0"/>
      <w:marRight w:val="0"/>
      <w:marTop w:val="0"/>
      <w:marBottom w:val="0"/>
      <w:divBdr>
        <w:top w:val="none" w:sz="0" w:space="0" w:color="auto"/>
        <w:left w:val="none" w:sz="0" w:space="0" w:color="auto"/>
        <w:bottom w:val="none" w:sz="0" w:space="0" w:color="auto"/>
        <w:right w:val="none" w:sz="0" w:space="0" w:color="auto"/>
      </w:divBdr>
      <w:divsChild>
        <w:div w:id="1332559875">
          <w:marLeft w:val="0"/>
          <w:marRight w:val="0"/>
          <w:marTop w:val="0"/>
          <w:marBottom w:val="0"/>
          <w:divBdr>
            <w:top w:val="none" w:sz="0" w:space="0" w:color="auto"/>
            <w:left w:val="none" w:sz="0" w:space="0" w:color="auto"/>
            <w:bottom w:val="none" w:sz="0" w:space="0" w:color="auto"/>
            <w:right w:val="none" w:sz="0" w:space="0" w:color="auto"/>
          </w:divBdr>
        </w:div>
        <w:div w:id="1267693545">
          <w:marLeft w:val="0"/>
          <w:marRight w:val="0"/>
          <w:marTop w:val="0"/>
          <w:marBottom w:val="0"/>
          <w:divBdr>
            <w:top w:val="none" w:sz="0" w:space="0" w:color="auto"/>
            <w:left w:val="none" w:sz="0" w:space="0" w:color="auto"/>
            <w:bottom w:val="none" w:sz="0" w:space="0" w:color="auto"/>
            <w:right w:val="none" w:sz="0" w:space="0" w:color="auto"/>
          </w:divBdr>
        </w:div>
      </w:divsChild>
    </w:div>
    <w:div w:id="1739402060">
      <w:bodyDiv w:val="1"/>
      <w:marLeft w:val="0"/>
      <w:marRight w:val="0"/>
      <w:marTop w:val="0"/>
      <w:marBottom w:val="0"/>
      <w:divBdr>
        <w:top w:val="none" w:sz="0" w:space="0" w:color="auto"/>
        <w:left w:val="none" w:sz="0" w:space="0" w:color="auto"/>
        <w:bottom w:val="none" w:sz="0" w:space="0" w:color="auto"/>
        <w:right w:val="none" w:sz="0" w:space="0" w:color="auto"/>
      </w:divBdr>
    </w:div>
    <w:div w:id="1744064910">
      <w:bodyDiv w:val="1"/>
      <w:marLeft w:val="0"/>
      <w:marRight w:val="0"/>
      <w:marTop w:val="0"/>
      <w:marBottom w:val="0"/>
      <w:divBdr>
        <w:top w:val="none" w:sz="0" w:space="0" w:color="auto"/>
        <w:left w:val="none" w:sz="0" w:space="0" w:color="auto"/>
        <w:bottom w:val="none" w:sz="0" w:space="0" w:color="auto"/>
        <w:right w:val="none" w:sz="0" w:space="0" w:color="auto"/>
      </w:divBdr>
    </w:div>
    <w:div w:id="1744133567">
      <w:bodyDiv w:val="1"/>
      <w:marLeft w:val="0"/>
      <w:marRight w:val="0"/>
      <w:marTop w:val="0"/>
      <w:marBottom w:val="0"/>
      <w:divBdr>
        <w:top w:val="none" w:sz="0" w:space="0" w:color="auto"/>
        <w:left w:val="none" w:sz="0" w:space="0" w:color="auto"/>
        <w:bottom w:val="none" w:sz="0" w:space="0" w:color="auto"/>
        <w:right w:val="none" w:sz="0" w:space="0" w:color="auto"/>
      </w:divBdr>
      <w:divsChild>
        <w:div w:id="1468209109">
          <w:marLeft w:val="0"/>
          <w:marRight w:val="0"/>
          <w:marTop w:val="0"/>
          <w:marBottom w:val="0"/>
          <w:divBdr>
            <w:top w:val="none" w:sz="0" w:space="0" w:color="auto"/>
            <w:left w:val="none" w:sz="0" w:space="0" w:color="auto"/>
            <w:bottom w:val="none" w:sz="0" w:space="0" w:color="auto"/>
            <w:right w:val="none" w:sz="0" w:space="0" w:color="auto"/>
          </w:divBdr>
        </w:div>
        <w:div w:id="2093500023">
          <w:marLeft w:val="0"/>
          <w:marRight w:val="0"/>
          <w:marTop w:val="0"/>
          <w:marBottom w:val="0"/>
          <w:divBdr>
            <w:top w:val="none" w:sz="0" w:space="0" w:color="auto"/>
            <w:left w:val="none" w:sz="0" w:space="0" w:color="auto"/>
            <w:bottom w:val="none" w:sz="0" w:space="0" w:color="auto"/>
            <w:right w:val="none" w:sz="0" w:space="0" w:color="auto"/>
          </w:divBdr>
        </w:div>
      </w:divsChild>
    </w:div>
    <w:div w:id="1744135802">
      <w:bodyDiv w:val="1"/>
      <w:marLeft w:val="0"/>
      <w:marRight w:val="0"/>
      <w:marTop w:val="0"/>
      <w:marBottom w:val="0"/>
      <w:divBdr>
        <w:top w:val="none" w:sz="0" w:space="0" w:color="auto"/>
        <w:left w:val="none" w:sz="0" w:space="0" w:color="auto"/>
        <w:bottom w:val="none" w:sz="0" w:space="0" w:color="auto"/>
        <w:right w:val="none" w:sz="0" w:space="0" w:color="auto"/>
      </w:divBdr>
    </w:div>
    <w:div w:id="1745301731">
      <w:bodyDiv w:val="1"/>
      <w:marLeft w:val="0"/>
      <w:marRight w:val="0"/>
      <w:marTop w:val="0"/>
      <w:marBottom w:val="0"/>
      <w:divBdr>
        <w:top w:val="none" w:sz="0" w:space="0" w:color="auto"/>
        <w:left w:val="none" w:sz="0" w:space="0" w:color="auto"/>
        <w:bottom w:val="none" w:sz="0" w:space="0" w:color="auto"/>
        <w:right w:val="none" w:sz="0" w:space="0" w:color="auto"/>
      </w:divBdr>
    </w:div>
    <w:div w:id="1751808323">
      <w:bodyDiv w:val="1"/>
      <w:marLeft w:val="0"/>
      <w:marRight w:val="0"/>
      <w:marTop w:val="0"/>
      <w:marBottom w:val="0"/>
      <w:divBdr>
        <w:top w:val="none" w:sz="0" w:space="0" w:color="auto"/>
        <w:left w:val="none" w:sz="0" w:space="0" w:color="auto"/>
        <w:bottom w:val="none" w:sz="0" w:space="0" w:color="auto"/>
        <w:right w:val="none" w:sz="0" w:space="0" w:color="auto"/>
      </w:divBdr>
    </w:div>
    <w:div w:id="1755084632">
      <w:bodyDiv w:val="1"/>
      <w:marLeft w:val="0"/>
      <w:marRight w:val="0"/>
      <w:marTop w:val="0"/>
      <w:marBottom w:val="0"/>
      <w:divBdr>
        <w:top w:val="none" w:sz="0" w:space="0" w:color="auto"/>
        <w:left w:val="none" w:sz="0" w:space="0" w:color="auto"/>
        <w:bottom w:val="none" w:sz="0" w:space="0" w:color="auto"/>
        <w:right w:val="none" w:sz="0" w:space="0" w:color="auto"/>
      </w:divBdr>
    </w:div>
    <w:div w:id="1758744492">
      <w:bodyDiv w:val="1"/>
      <w:marLeft w:val="0"/>
      <w:marRight w:val="0"/>
      <w:marTop w:val="0"/>
      <w:marBottom w:val="0"/>
      <w:divBdr>
        <w:top w:val="none" w:sz="0" w:space="0" w:color="auto"/>
        <w:left w:val="none" w:sz="0" w:space="0" w:color="auto"/>
        <w:bottom w:val="none" w:sz="0" w:space="0" w:color="auto"/>
        <w:right w:val="none" w:sz="0" w:space="0" w:color="auto"/>
      </w:divBdr>
    </w:div>
    <w:div w:id="1768386334">
      <w:bodyDiv w:val="1"/>
      <w:marLeft w:val="0"/>
      <w:marRight w:val="0"/>
      <w:marTop w:val="0"/>
      <w:marBottom w:val="0"/>
      <w:divBdr>
        <w:top w:val="none" w:sz="0" w:space="0" w:color="auto"/>
        <w:left w:val="none" w:sz="0" w:space="0" w:color="auto"/>
        <w:bottom w:val="none" w:sz="0" w:space="0" w:color="auto"/>
        <w:right w:val="none" w:sz="0" w:space="0" w:color="auto"/>
      </w:divBdr>
      <w:divsChild>
        <w:div w:id="217136302">
          <w:marLeft w:val="0"/>
          <w:marRight w:val="0"/>
          <w:marTop w:val="0"/>
          <w:marBottom w:val="0"/>
          <w:divBdr>
            <w:top w:val="none" w:sz="0" w:space="0" w:color="auto"/>
            <w:left w:val="none" w:sz="0" w:space="0" w:color="auto"/>
            <w:bottom w:val="none" w:sz="0" w:space="0" w:color="auto"/>
            <w:right w:val="none" w:sz="0" w:space="0" w:color="auto"/>
          </w:divBdr>
          <w:divsChild>
            <w:div w:id="58703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77326">
      <w:bodyDiv w:val="1"/>
      <w:marLeft w:val="0"/>
      <w:marRight w:val="0"/>
      <w:marTop w:val="0"/>
      <w:marBottom w:val="0"/>
      <w:divBdr>
        <w:top w:val="none" w:sz="0" w:space="0" w:color="auto"/>
        <w:left w:val="none" w:sz="0" w:space="0" w:color="auto"/>
        <w:bottom w:val="none" w:sz="0" w:space="0" w:color="auto"/>
        <w:right w:val="none" w:sz="0" w:space="0" w:color="auto"/>
      </w:divBdr>
    </w:div>
    <w:div w:id="1773476306">
      <w:bodyDiv w:val="1"/>
      <w:marLeft w:val="0"/>
      <w:marRight w:val="0"/>
      <w:marTop w:val="0"/>
      <w:marBottom w:val="0"/>
      <w:divBdr>
        <w:top w:val="none" w:sz="0" w:space="0" w:color="auto"/>
        <w:left w:val="none" w:sz="0" w:space="0" w:color="auto"/>
        <w:bottom w:val="none" w:sz="0" w:space="0" w:color="auto"/>
        <w:right w:val="none" w:sz="0" w:space="0" w:color="auto"/>
      </w:divBdr>
    </w:div>
    <w:div w:id="1773742458">
      <w:bodyDiv w:val="1"/>
      <w:marLeft w:val="0"/>
      <w:marRight w:val="0"/>
      <w:marTop w:val="0"/>
      <w:marBottom w:val="0"/>
      <w:divBdr>
        <w:top w:val="none" w:sz="0" w:space="0" w:color="auto"/>
        <w:left w:val="none" w:sz="0" w:space="0" w:color="auto"/>
        <w:bottom w:val="none" w:sz="0" w:space="0" w:color="auto"/>
        <w:right w:val="none" w:sz="0" w:space="0" w:color="auto"/>
      </w:divBdr>
    </w:div>
    <w:div w:id="1774863688">
      <w:bodyDiv w:val="1"/>
      <w:marLeft w:val="0"/>
      <w:marRight w:val="0"/>
      <w:marTop w:val="0"/>
      <w:marBottom w:val="0"/>
      <w:divBdr>
        <w:top w:val="none" w:sz="0" w:space="0" w:color="auto"/>
        <w:left w:val="none" w:sz="0" w:space="0" w:color="auto"/>
        <w:bottom w:val="none" w:sz="0" w:space="0" w:color="auto"/>
        <w:right w:val="none" w:sz="0" w:space="0" w:color="auto"/>
      </w:divBdr>
    </w:div>
    <w:div w:id="1776753948">
      <w:bodyDiv w:val="1"/>
      <w:marLeft w:val="0"/>
      <w:marRight w:val="0"/>
      <w:marTop w:val="0"/>
      <w:marBottom w:val="0"/>
      <w:divBdr>
        <w:top w:val="none" w:sz="0" w:space="0" w:color="auto"/>
        <w:left w:val="none" w:sz="0" w:space="0" w:color="auto"/>
        <w:bottom w:val="none" w:sz="0" w:space="0" w:color="auto"/>
        <w:right w:val="none" w:sz="0" w:space="0" w:color="auto"/>
      </w:divBdr>
    </w:div>
    <w:div w:id="1776972426">
      <w:bodyDiv w:val="1"/>
      <w:marLeft w:val="0"/>
      <w:marRight w:val="0"/>
      <w:marTop w:val="0"/>
      <w:marBottom w:val="0"/>
      <w:divBdr>
        <w:top w:val="none" w:sz="0" w:space="0" w:color="auto"/>
        <w:left w:val="none" w:sz="0" w:space="0" w:color="auto"/>
        <w:bottom w:val="none" w:sz="0" w:space="0" w:color="auto"/>
        <w:right w:val="none" w:sz="0" w:space="0" w:color="auto"/>
      </w:divBdr>
    </w:div>
    <w:div w:id="1778669483">
      <w:bodyDiv w:val="1"/>
      <w:marLeft w:val="0"/>
      <w:marRight w:val="0"/>
      <w:marTop w:val="0"/>
      <w:marBottom w:val="0"/>
      <w:divBdr>
        <w:top w:val="none" w:sz="0" w:space="0" w:color="auto"/>
        <w:left w:val="none" w:sz="0" w:space="0" w:color="auto"/>
        <w:bottom w:val="none" w:sz="0" w:space="0" w:color="auto"/>
        <w:right w:val="none" w:sz="0" w:space="0" w:color="auto"/>
      </w:divBdr>
      <w:divsChild>
        <w:div w:id="1242790456">
          <w:marLeft w:val="0"/>
          <w:marRight w:val="0"/>
          <w:marTop w:val="0"/>
          <w:marBottom w:val="0"/>
          <w:divBdr>
            <w:top w:val="none" w:sz="0" w:space="0" w:color="auto"/>
            <w:left w:val="none" w:sz="0" w:space="0" w:color="auto"/>
            <w:bottom w:val="none" w:sz="0" w:space="0" w:color="auto"/>
            <w:right w:val="none" w:sz="0" w:space="0" w:color="auto"/>
          </w:divBdr>
        </w:div>
      </w:divsChild>
    </w:div>
    <w:div w:id="1781339783">
      <w:bodyDiv w:val="1"/>
      <w:marLeft w:val="0"/>
      <w:marRight w:val="0"/>
      <w:marTop w:val="0"/>
      <w:marBottom w:val="0"/>
      <w:divBdr>
        <w:top w:val="none" w:sz="0" w:space="0" w:color="auto"/>
        <w:left w:val="none" w:sz="0" w:space="0" w:color="auto"/>
        <w:bottom w:val="none" w:sz="0" w:space="0" w:color="auto"/>
        <w:right w:val="none" w:sz="0" w:space="0" w:color="auto"/>
      </w:divBdr>
      <w:divsChild>
        <w:div w:id="958561165">
          <w:marLeft w:val="0"/>
          <w:marRight w:val="0"/>
          <w:marTop w:val="0"/>
          <w:marBottom w:val="0"/>
          <w:divBdr>
            <w:top w:val="none" w:sz="0" w:space="0" w:color="auto"/>
            <w:left w:val="none" w:sz="0" w:space="0" w:color="auto"/>
            <w:bottom w:val="none" w:sz="0" w:space="0" w:color="auto"/>
            <w:right w:val="none" w:sz="0" w:space="0" w:color="auto"/>
          </w:divBdr>
          <w:divsChild>
            <w:div w:id="646204810">
              <w:marLeft w:val="0"/>
              <w:marRight w:val="0"/>
              <w:marTop w:val="0"/>
              <w:marBottom w:val="0"/>
              <w:divBdr>
                <w:top w:val="none" w:sz="0" w:space="0" w:color="auto"/>
                <w:left w:val="none" w:sz="0" w:space="0" w:color="auto"/>
                <w:bottom w:val="none" w:sz="0" w:space="0" w:color="auto"/>
                <w:right w:val="none" w:sz="0" w:space="0" w:color="auto"/>
              </w:divBdr>
            </w:div>
          </w:divsChild>
        </w:div>
        <w:div w:id="1590693962">
          <w:marLeft w:val="0"/>
          <w:marRight w:val="0"/>
          <w:marTop w:val="0"/>
          <w:marBottom w:val="0"/>
          <w:divBdr>
            <w:top w:val="none" w:sz="0" w:space="0" w:color="auto"/>
            <w:left w:val="none" w:sz="0" w:space="0" w:color="auto"/>
            <w:bottom w:val="none" w:sz="0" w:space="0" w:color="auto"/>
            <w:right w:val="none" w:sz="0" w:space="0" w:color="auto"/>
          </w:divBdr>
          <w:divsChild>
            <w:div w:id="159921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606539">
      <w:bodyDiv w:val="1"/>
      <w:marLeft w:val="0"/>
      <w:marRight w:val="0"/>
      <w:marTop w:val="0"/>
      <w:marBottom w:val="0"/>
      <w:divBdr>
        <w:top w:val="none" w:sz="0" w:space="0" w:color="auto"/>
        <w:left w:val="none" w:sz="0" w:space="0" w:color="auto"/>
        <w:bottom w:val="none" w:sz="0" w:space="0" w:color="auto"/>
        <w:right w:val="none" w:sz="0" w:space="0" w:color="auto"/>
      </w:divBdr>
      <w:divsChild>
        <w:div w:id="1864006159">
          <w:marLeft w:val="0"/>
          <w:marRight w:val="0"/>
          <w:marTop w:val="0"/>
          <w:marBottom w:val="0"/>
          <w:divBdr>
            <w:top w:val="none" w:sz="0" w:space="0" w:color="auto"/>
            <w:left w:val="none" w:sz="0" w:space="0" w:color="auto"/>
            <w:bottom w:val="none" w:sz="0" w:space="0" w:color="auto"/>
            <w:right w:val="none" w:sz="0" w:space="0" w:color="auto"/>
          </w:divBdr>
        </w:div>
        <w:div w:id="692538723">
          <w:marLeft w:val="0"/>
          <w:marRight w:val="0"/>
          <w:marTop w:val="0"/>
          <w:marBottom w:val="0"/>
          <w:divBdr>
            <w:top w:val="none" w:sz="0" w:space="0" w:color="auto"/>
            <w:left w:val="none" w:sz="0" w:space="0" w:color="auto"/>
            <w:bottom w:val="none" w:sz="0" w:space="0" w:color="auto"/>
            <w:right w:val="none" w:sz="0" w:space="0" w:color="auto"/>
          </w:divBdr>
        </w:div>
        <w:div w:id="749426805">
          <w:marLeft w:val="0"/>
          <w:marRight w:val="0"/>
          <w:marTop w:val="0"/>
          <w:marBottom w:val="0"/>
          <w:divBdr>
            <w:top w:val="none" w:sz="0" w:space="0" w:color="auto"/>
            <w:left w:val="none" w:sz="0" w:space="0" w:color="auto"/>
            <w:bottom w:val="none" w:sz="0" w:space="0" w:color="auto"/>
            <w:right w:val="none" w:sz="0" w:space="0" w:color="auto"/>
          </w:divBdr>
        </w:div>
        <w:div w:id="1892886529">
          <w:marLeft w:val="0"/>
          <w:marRight w:val="0"/>
          <w:marTop w:val="0"/>
          <w:marBottom w:val="0"/>
          <w:divBdr>
            <w:top w:val="none" w:sz="0" w:space="0" w:color="auto"/>
            <w:left w:val="none" w:sz="0" w:space="0" w:color="auto"/>
            <w:bottom w:val="none" w:sz="0" w:space="0" w:color="auto"/>
            <w:right w:val="none" w:sz="0" w:space="0" w:color="auto"/>
          </w:divBdr>
        </w:div>
        <w:div w:id="541863028">
          <w:marLeft w:val="0"/>
          <w:marRight w:val="0"/>
          <w:marTop w:val="0"/>
          <w:marBottom w:val="0"/>
          <w:divBdr>
            <w:top w:val="none" w:sz="0" w:space="0" w:color="auto"/>
            <w:left w:val="none" w:sz="0" w:space="0" w:color="auto"/>
            <w:bottom w:val="none" w:sz="0" w:space="0" w:color="auto"/>
            <w:right w:val="none" w:sz="0" w:space="0" w:color="auto"/>
          </w:divBdr>
        </w:div>
      </w:divsChild>
    </w:div>
    <w:div w:id="1782871833">
      <w:bodyDiv w:val="1"/>
      <w:marLeft w:val="0"/>
      <w:marRight w:val="0"/>
      <w:marTop w:val="0"/>
      <w:marBottom w:val="0"/>
      <w:divBdr>
        <w:top w:val="none" w:sz="0" w:space="0" w:color="auto"/>
        <w:left w:val="none" w:sz="0" w:space="0" w:color="auto"/>
        <w:bottom w:val="none" w:sz="0" w:space="0" w:color="auto"/>
        <w:right w:val="none" w:sz="0" w:space="0" w:color="auto"/>
      </w:divBdr>
    </w:div>
    <w:div w:id="1795752578">
      <w:bodyDiv w:val="1"/>
      <w:marLeft w:val="0"/>
      <w:marRight w:val="0"/>
      <w:marTop w:val="0"/>
      <w:marBottom w:val="0"/>
      <w:divBdr>
        <w:top w:val="none" w:sz="0" w:space="0" w:color="auto"/>
        <w:left w:val="none" w:sz="0" w:space="0" w:color="auto"/>
        <w:bottom w:val="none" w:sz="0" w:space="0" w:color="auto"/>
        <w:right w:val="none" w:sz="0" w:space="0" w:color="auto"/>
      </w:divBdr>
      <w:divsChild>
        <w:div w:id="345982707">
          <w:marLeft w:val="0"/>
          <w:marRight w:val="0"/>
          <w:marTop w:val="0"/>
          <w:marBottom w:val="0"/>
          <w:divBdr>
            <w:top w:val="none" w:sz="0" w:space="0" w:color="auto"/>
            <w:left w:val="none" w:sz="0" w:space="0" w:color="auto"/>
            <w:bottom w:val="none" w:sz="0" w:space="0" w:color="auto"/>
            <w:right w:val="none" w:sz="0" w:space="0" w:color="auto"/>
          </w:divBdr>
          <w:divsChild>
            <w:div w:id="64875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381403">
      <w:bodyDiv w:val="1"/>
      <w:marLeft w:val="0"/>
      <w:marRight w:val="0"/>
      <w:marTop w:val="0"/>
      <w:marBottom w:val="0"/>
      <w:divBdr>
        <w:top w:val="none" w:sz="0" w:space="0" w:color="auto"/>
        <w:left w:val="none" w:sz="0" w:space="0" w:color="auto"/>
        <w:bottom w:val="none" w:sz="0" w:space="0" w:color="auto"/>
        <w:right w:val="none" w:sz="0" w:space="0" w:color="auto"/>
      </w:divBdr>
    </w:div>
    <w:div w:id="1803385300">
      <w:bodyDiv w:val="1"/>
      <w:marLeft w:val="0"/>
      <w:marRight w:val="0"/>
      <w:marTop w:val="0"/>
      <w:marBottom w:val="0"/>
      <w:divBdr>
        <w:top w:val="none" w:sz="0" w:space="0" w:color="auto"/>
        <w:left w:val="none" w:sz="0" w:space="0" w:color="auto"/>
        <w:bottom w:val="none" w:sz="0" w:space="0" w:color="auto"/>
        <w:right w:val="none" w:sz="0" w:space="0" w:color="auto"/>
      </w:divBdr>
    </w:div>
    <w:div w:id="1807241604">
      <w:bodyDiv w:val="1"/>
      <w:marLeft w:val="0"/>
      <w:marRight w:val="0"/>
      <w:marTop w:val="0"/>
      <w:marBottom w:val="0"/>
      <w:divBdr>
        <w:top w:val="none" w:sz="0" w:space="0" w:color="auto"/>
        <w:left w:val="none" w:sz="0" w:space="0" w:color="auto"/>
        <w:bottom w:val="none" w:sz="0" w:space="0" w:color="auto"/>
        <w:right w:val="none" w:sz="0" w:space="0" w:color="auto"/>
      </w:divBdr>
    </w:div>
    <w:div w:id="1807504559">
      <w:bodyDiv w:val="1"/>
      <w:marLeft w:val="0"/>
      <w:marRight w:val="0"/>
      <w:marTop w:val="0"/>
      <w:marBottom w:val="0"/>
      <w:divBdr>
        <w:top w:val="none" w:sz="0" w:space="0" w:color="auto"/>
        <w:left w:val="none" w:sz="0" w:space="0" w:color="auto"/>
        <w:bottom w:val="none" w:sz="0" w:space="0" w:color="auto"/>
        <w:right w:val="none" w:sz="0" w:space="0" w:color="auto"/>
      </w:divBdr>
    </w:div>
    <w:div w:id="1813256495">
      <w:bodyDiv w:val="1"/>
      <w:marLeft w:val="0"/>
      <w:marRight w:val="0"/>
      <w:marTop w:val="0"/>
      <w:marBottom w:val="0"/>
      <w:divBdr>
        <w:top w:val="none" w:sz="0" w:space="0" w:color="auto"/>
        <w:left w:val="none" w:sz="0" w:space="0" w:color="auto"/>
        <w:bottom w:val="none" w:sz="0" w:space="0" w:color="auto"/>
        <w:right w:val="none" w:sz="0" w:space="0" w:color="auto"/>
      </w:divBdr>
    </w:div>
    <w:div w:id="1818375651">
      <w:bodyDiv w:val="1"/>
      <w:marLeft w:val="0"/>
      <w:marRight w:val="0"/>
      <w:marTop w:val="0"/>
      <w:marBottom w:val="0"/>
      <w:divBdr>
        <w:top w:val="none" w:sz="0" w:space="0" w:color="auto"/>
        <w:left w:val="none" w:sz="0" w:space="0" w:color="auto"/>
        <w:bottom w:val="none" w:sz="0" w:space="0" w:color="auto"/>
        <w:right w:val="none" w:sz="0" w:space="0" w:color="auto"/>
      </w:divBdr>
    </w:div>
    <w:div w:id="1819564617">
      <w:bodyDiv w:val="1"/>
      <w:marLeft w:val="0"/>
      <w:marRight w:val="0"/>
      <w:marTop w:val="0"/>
      <w:marBottom w:val="0"/>
      <w:divBdr>
        <w:top w:val="none" w:sz="0" w:space="0" w:color="auto"/>
        <w:left w:val="none" w:sz="0" w:space="0" w:color="auto"/>
        <w:bottom w:val="none" w:sz="0" w:space="0" w:color="auto"/>
        <w:right w:val="none" w:sz="0" w:space="0" w:color="auto"/>
      </w:divBdr>
      <w:divsChild>
        <w:div w:id="561864286">
          <w:marLeft w:val="0"/>
          <w:marRight w:val="0"/>
          <w:marTop w:val="0"/>
          <w:marBottom w:val="0"/>
          <w:divBdr>
            <w:top w:val="none" w:sz="0" w:space="0" w:color="auto"/>
            <w:left w:val="none" w:sz="0" w:space="0" w:color="auto"/>
            <w:bottom w:val="none" w:sz="0" w:space="0" w:color="auto"/>
            <w:right w:val="none" w:sz="0" w:space="0" w:color="auto"/>
          </w:divBdr>
          <w:divsChild>
            <w:div w:id="1570070549">
              <w:marLeft w:val="0"/>
              <w:marRight w:val="0"/>
              <w:marTop w:val="0"/>
              <w:marBottom w:val="0"/>
              <w:divBdr>
                <w:top w:val="none" w:sz="0" w:space="0" w:color="auto"/>
                <w:left w:val="none" w:sz="0" w:space="0" w:color="auto"/>
                <w:bottom w:val="none" w:sz="0" w:space="0" w:color="auto"/>
                <w:right w:val="none" w:sz="0" w:space="0" w:color="auto"/>
              </w:divBdr>
            </w:div>
          </w:divsChild>
        </w:div>
        <w:div w:id="846479843">
          <w:marLeft w:val="0"/>
          <w:marRight w:val="0"/>
          <w:marTop w:val="0"/>
          <w:marBottom w:val="0"/>
          <w:divBdr>
            <w:top w:val="none" w:sz="0" w:space="0" w:color="auto"/>
            <w:left w:val="none" w:sz="0" w:space="0" w:color="auto"/>
            <w:bottom w:val="none" w:sz="0" w:space="0" w:color="auto"/>
            <w:right w:val="none" w:sz="0" w:space="0" w:color="auto"/>
          </w:divBdr>
          <w:divsChild>
            <w:div w:id="1677687895">
              <w:marLeft w:val="0"/>
              <w:marRight w:val="0"/>
              <w:marTop w:val="0"/>
              <w:marBottom w:val="0"/>
              <w:divBdr>
                <w:top w:val="none" w:sz="0" w:space="0" w:color="auto"/>
                <w:left w:val="none" w:sz="0" w:space="0" w:color="auto"/>
                <w:bottom w:val="none" w:sz="0" w:space="0" w:color="auto"/>
                <w:right w:val="none" w:sz="0" w:space="0" w:color="auto"/>
              </w:divBdr>
            </w:div>
          </w:divsChild>
        </w:div>
        <w:div w:id="424963953">
          <w:marLeft w:val="0"/>
          <w:marRight w:val="0"/>
          <w:marTop w:val="0"/>
          <w:marBottom w:val="0"/>
          <w:divBdr>
            <w:top w:val="none" w:sz="0" w:space="0" w:color="auto"/>
            <w:left w:val="none" w:sz="0" w:space="0" w:color="auto"/>
            <w:bottom w:val="none" w:sz="0" w:space="0" w:color="auto"/>
            <w:right w:val="none" w:sz="0" w:space="0" w:color="auto"/>
          </w:divBdr>
          <w:divsChild>
            <w:div w:id="1435632100">
              <w:marLeft w:val="0"/>
              <w:marRight w:val="0"/>
              <w:marTop w:val="0"/>
              <w:marBottom w:val="0"/>
              <w:divBdr>
                <w:top w:val="none" w:sz="0" w:space="0" w:color="auto"/>
                <w:left w:val="none" w:sz="0" w:space="0" w:color="auto"/>
                <w:bottom w:val="none" w:sz="0" w:space="0" w:color="auto"/>
                <w:right w:val="none" w:sz="0" w:space="0" w:color="auto"/>
              </w:divBdr>
            </w:div>
          </w:divsChild>
        </w:div>
        <w:div w:id="1436244804">
          <w:marLeft w:val="0"/>
          <w:marRight w:val="0"/>
          <w:marTop w:val="0"/>
          <w:marBottom w:val="0"/>
          <w:divBdr>
            <w:top w:val="none" w:sz="0" w:space="0" w:color="auto"/>
            <w:left w:val="none" w:sz="0" w:space="0" w:color="auto"/>
            <w:bottom w:val="none" w:sz="0" w:space="0" w:color="auto"/>
            <w:right w:val="none" w:sz="0" w:space="0" w:color="auto"/>
          </w:divBdr>
          <w:divsChild>
            <w:div w:id="205464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347402">
      <w:bodyDiv w:val="1"/>
      <w:marLeft w:val="0"/>
      <w:marRight w:val="0"/>
      <w:marTop w:val="0"/>
      <w:marBottom w:val="0"/>
      <w:divBdr>
        <w:top w:val="none" w:sz="0" w:space="0" w:color="auto"/>
        <w:left w:val="none" w:sz="0" w:space="0" w:color="auto"/>
        <w:bottom w:val="none" w:sz="0" w:space="0" w:color="auto"/>
        <w:right w:val="none" w:sz="0" w:space="0" w:color="auto"/>
      </w:divBdr>
    </w:div>
    <w:div w:id="1821649238">
      <w:bodyDiv w:val="1"/>
      <w:marLeft w:val="0"/>
      <w:marRight w:val="0"/>
      <w:marTop w:val="0"/>
      <w:marBottom w:val="0"/>
      <w:divBdr>
        <w:top w:val="none" w:sz="0" w:space="0" w:color="auto"/>
        <w:left w:val="none" w:sz="0" w:space="0" w:color="auto"/>
        <w:bottom w:val="none" w:sz="0" w:space="0" w:color="auto"/>
        <w:right w:val="none" w:sz="0" w:space="0" w:color="auto"/>
      </w:divBdr>
    </w:div>
    <w:div w:id="1822963872">
      <w:bodyDiv w:val="1"/>
      <w:marLeft w:val="0"/>
      <w:marRight w:val="0"/>
      <w:marTop w:val="0"/>
      <w:marBottom w:val="0"/>
      <w:divBdr>
        <w:top w:val="none" w:sz="0" w:space="0" w:color="auto"/>
        <w:left w:val="none" w:sz="0" w:space="0" w:color="auto"/>
        <w:bottom w:val="none" w:sz="0" w:space="0" w:color="auto"/>
        <w:right w:val="none" w:sz="0" w:space="0" w:color="auto"/>
      </w:divBdr>
    </w:div>
    <w:div w:id="1823427517">
      <w:bodyDiv w:val="1"/>
      <w:marLeft w:val="0"/>
      <w:marRight w:val="0"/>
      <w:marTop w:val="0"/>
      <w:marBottom w:val="0"/>
      <w:divBdr>
        <w:top w:val="none" w:sz="0" w:space="0" w:color="auto"/>
        <w:left w:val="none" w:sz="0" w:space="0" w:color="auto"/>
        <w:bottom w:val="none" w:sz="0" w:space="0" w:color="auto"/>
        <w:right w:val="none" w:sz="0" w:space="0" w:color="auto"/>
      </w:divBdr>
    </w:div>
    <w:div w:id="1824856176">
      <w:bodyDiv w:val="1"/>
      <w:marLeft w:val="0"/>
      <w:marRight w:val="0"/>
      <w:marTop w:val="0"/>
      <w:marBottom w:val="0"/>
      <w:divBdr>
        <w:top w:val="none" w:sz="0" w:space="0" w:color="auto"/>
        <w:left w:val="none" w:sz="0" w:space="0" w:color="auto"/>
        <w:bottom w:val="none" w:sz="0" w:space="0" w:color="auto"/>
        <w:right w:val="none" w:sz="0" w:space="0" w:color="auto"/>
      </w:divBdr>
    </w:div>
    <w:div w:id="1825394800">
      <w:bodyDiv w:val="1"/>
      <w:marLeft w:val="0"/>
      <w:marRight w:val="0"/>
      <w:marTop w:val="0"/>
      <w:marBottom w:val="0"/>
      <w:divBdr>
        <w:top w:val="none" w:sz="0" w:space="0" w:color="auto"/>
        <w:left w:val="none" w:sz="0" w:space="0" w:color="auto"/>
        <w:bottom w:val="none" w:sz="0" w:space="0" w:color="auto"/>
        <w:right w:val="none" w:sz="0" w:space="0" w:color="auto"/>
      </w:divBdr>
      <w:divsChild>
        <w:div w:id="1480344628">
          <w:marLeft w:val="0"/>
          <w:marRight w:val="0"/>
          <w:marTop w:val="0"/>
          <w:marBottom w:val="0"/>
          <w:divBdr>
            <w:top w:val="none" w:sz="0" w:space="0" w:color="auto"/>
            <w:left w:val="none" w:sz="0" w:space="0" w:color="auto"/>
            <w:bottom w:val="none" w:sz="0" w:space="0" w:color="auto"/>
            <w:right w:val="none" w:sz="0" w:space="0" w:color="auto"/>
          </w:divBdr>
        </w:div>
      </w:divsChild>
    </w:div>
    <w:div w:id="1837963283">
      <w:bodyDiv w:val="1"/>
      <w:marLeft w:val="0"/>
      <w:marRight w:val="0"/>
      <w:marTop w:val="0"/>
      <w:marBottom w:val="0"/>
      <w:divBdr>
        <w:top w:val="none" w:sz="0" w:space="0" w:color="auto"/>
        <w:left w:val="none" w:sz="0" w:space="0" w:color="auto"/>
        <w:bottom w:val="none" w:sz="0" w:space="0" w:color="auto"/>
        <w:right w:val="none" w:sz="0" w:space="0" w:color="auto"/>
      </w:divBdr>
    </w:div>
    <w:div w:id="1838226247">
      <w:bodyDiv w:val="1"/>
      <w:marLeft w:val="0"/>
      <w:marRight w:val="0"/>
      <w:marTop w:val="0"/>
      <w:marBottom w:val="0"/>
      <w:divBdr>
        <w:top w:val="none" w:sz="0" w:space="0" w:color="auto"/>
        <w:left w:val="none" w:sz="0" w:space="0" w:color="auto"/>
        <w:bottom w:val="none" w:sz="0" w:space="0" w:color="auto"/>
        <w:right w:val="none" w:sz="0" w:space="0" w:color="auto"/>
      </w:divBdr>
    </w:div>
    <w:div w:id="1838570273">
      <w:bodyDiv w:val="1"/>
      <w:marLeft w:val="0"/>
      <w:marRight w:val="0"/>
      <w:marTop w:val="0"/>
      <w:marBottom w:val="0"/>
      <w:divBdr>
        <w:top w:val="none" w:sz="0" w:space="0" w:color="auto"/>
        <w:left w:val="none" w:sz="0" w:space="0" w:color="auto"/>
        <w:bottom w:val="none" w:sz="0" w:space="0" w:color="auto"/>
        <w:right w:val="none" w:sz="0" w:space="0" w:color="auto"/>
      </w:divBdr>
    </w:div>
    <w:div w:id="1839032067">
      <w:bodyDiv w:val="1"/>
      <w:marLeft w:val="0"/>
      <w:marRight w:val="0"/>
      <w:marTop w:val="0"/>
      <w:marBottom w:val="0"/>
      <w:divBdr>
        <w:top w:val="none" w:sz="0" w:space="0" w:color="auto"/>
        <w:left w:val="none" w:sz="0" w:space="0" w:color="auto"/>
        <w:bottom w:val="none" w:sz="0" w:space="0" w:color="auto"/>
        <w:right w:val="none" w:sz="0" w:space="0" w:color="auto"/>
      </w:divBdr>
    </w:div>
    <w:div w:id="1839541968">
      <w:bodyDiv w:val="1"/>
      <w:marLeft w:val="0"/>
      <w:marRight w:val="0"/>
      <w:marTop w:val="0"/>
      <w:marBottom w:val="0"/>
      <w:divBdr>
        <w:top w:val="none" w:sz="0" w:space="0" w:color="auto"/>
        <w:left w:val="none" w:sz="0" w:space="0" w:color="auto"/>
        <w:bottom w:val="none" w:sz="0" w:space="0" w:color="auto"/>
        <w:right w:val="none" w:sz="0" w:space="0" w:color="auto"/>
      </w:divBdr>
    </w:div>
    <w:div w:id="1840652566">
      <w:bodyDiv w:val="1"/>
      <w:marLeft w:val="0"/>
      <w:marRight w:val="0"/>
      <w:marTop w:val="0"/>
      <w:marBottom w:val="0"/>
      <w:divBdr>
        <w:top w:val="none" w:sz="0" w:space="0" w:color="auto"/>
        <w:left w:val="none" w:sz="0" w:space="0" w:color="auto"/>
        <w:bottom w:val="none" w:sz="0" w:space="0" w:color="auto"/>
        <w:right w:val="none" w:sz="0" w:space="0" w:color="auto"/>
      </w:divBdr>
      <w:divsChild>
        <w:div w:id="1331325074">
          <w:marLeft w:val="0"/>
          <w:marRight w:val="0"/>
          <w:marTop w:val="0"/>
          <w:marBottom w:val="0"/>
          <w:divBdr>
            <w:top w:val="none" w:sz="0" w:space="0" w:color="auto"/>
            <w:left w:val="none" w:sz="0" w:space="0" w:color="auto"/>
            <w:bottom w:val="none" w:sz="0" w:space="0" w:color="auto"/>
            <w:right w:val="none" w:sz="0" w:space="0" w:color="auto"/>
          </w:divBdr>
          <w:divsChild>
            <w:div w:id="1195115295">
              <w:marLeft w:val="0"/>
              <w:marRight w:val="0"/>
              <w:marTop w:val="0"/>
              <w:marBottom w:val="0"/>
              <w:divBdr>
                <w:top w:val="none" w:sz="0" w:space="0" w:color="auto"/>
                <w:left w:val="none" w:sz="0" w:space="0" w:color="auto"/>
                <w:bottom w:val="none" w:sz="0" w:space="0" w:color="auto"/>
                <w:right w:val="none" w:sz="0" w:space="0" w:color="auto"/>
              </w:divBdr>
            </w:div>
          </w:divsChild>
        </w:div>
        <w:div w:id="923295210">
          <w:marLeft w:val="0"/>
          <w:marRight w:val="0"/>
          <w:marTop w:val="0"/>
          <w:marBottom w:val="0"/>
          <w:divBdr>
            <w:top w:val="none" w:sz="0" w:space="0" w:color="auto"/>
            <w:left w:val="none" w:sz="0" w:space="0" w:color="auto"/>
            <w:bottom w:val="none" w:sz="0" w:space="0" w:color="auto"/>
            <w:right w:val="none" w:sz="0" w:space="0" w:color="auto"/>
          </w:divBdr>
          <w:divsChild>
            <w:div w:id="96145637">
              <w:marLeft w:val="0"/>
              <w:marRight w:val="0"/>
              <w:marTop w:val="0"/>
              <w:marBottom w:val="0"/>
              <w:divBdr>
                <w:top w:val="none" w:sz="0" w:space="0" w:color="auto"/>
                <w:left w:val="none" w:sz="0" w:space="0" w:color="auto"/>
                <w:bottom w:val="none" w:sz="0" w:space="0" w:color="auto"/>
                <w:right w:val="none" w:sz="0" w:space="0" w:color="auto"/>
              </w:divBdr>
            </w:div>
          </w:divsChild>
        </w:div>
        <w:div w:id="1846895641">
          <w:marLeft w:val="0"/>
          <w:marRight w:val="0"/>
          <w:marTop w:val="0"/>
          <w:marBottom w:val="0"/>
          <w:divBdr>
            <w:top w:val="none" w:sz="0" w:space="0" w:color="auto"/>
            <w:left w:val="none" w:sz="0" w:space="0" w:color="auto"/>
            <w:bottom w:val="none" w:sz="0" w:space="0" w:color="auto"/>
            <w:right w:val="none" w:sz="0" w:space="0" w:color="auto"/>
          </w:divBdr>
          <w:divsChild>
            <w:div w:id="235670855">
              <w:marLeft w:val="0"/>
              <w:marRight w:val="0"/>
              <w:marTop w:val="0"/>
              <w:marBottom w:val="0"/>
              <w:divBdr>
                <w:top w:val="none" w:sz="0" w:space="0" w:color="auto"/>
                <w:left w:val="none" w:sz="0" w:space="0" w:color="auto"/>
                <w:bottom w:val="none" w:sz="0" w:space="0" w:color="auto"/>
                <w:right w:val="none" w:sz="0" w:space="0" w:color="auto"/>
              </w:divBdr>
            </w:div>
          </w:divsChild>
        </w:div>
        <w:div w:id="1289774924">
          <w:marLeft w:val="0"/>
          <w:marRight w:val="0"/>
          <w:marTop w:val="0"/>
          <w:marBottom w:val="0"/>
          <w:divBdr>
            <w:top w:val="none" w:sz="0" w:space="0" w:color="auto"/>
            <w:left w:val="none" w:sz="0" w:space="0" w:color="auto"/>
            <w:bottom w:val="none" w:sz="0" w:space="0" w:color="auto"/>
            <w:right w:val="none" w:sz="0" w:space="0" w:color="auto"/>
          </w:divBdr>
          <w:divsChild>
            <w:div w:id="65156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695488">
      <w:bodyDiv w:val="1"/>
      <w:marLeft w:val="0"/>
      <w:marRight w:val="0"/>
      <w:marTop w:val="0"/>
      <w:marBottom w:val="0"/>
      <w:divBdr>
        <w:top w:val="none" w:sz="0" w:space="0" w:color="auto"/>
        <w:left w:val="none" w:sz="0" w:space="0" w:color="auto"/>
        <w:bottom w:val="none" w:sz="0" w:space="0" w:color="auto"/>
        <w:right w:val="none" w:sz="0" w:space="0" w:color="auto"/>
      </w:divBdr>
    </w:div>
    <w:div w:id="1850488302">
      <w:bodyDiv w:val="1"/>
      <w:marLeft w:val="0"/>
      <w:marRight w:val="0"/>
      <w:marTop w:val="0"/>
      <w:marBottom w:val="0"/>
      <w:divBdr>
        <w:top w:val="none" w:sz="0" w:space="0" w:color="auto"/>
        <w:left w:val="none" w:sz="0" w:space="0" w:color="auto"/>
        <w:bottom w:val="none" w:sz="0" w:space="0" w:color="auto"/>
        <w:right w:val="none" w:sz="0" w:space="0" w:color="auto"/>
      </w:divBdr>
    </w:div>
    <w:div w:id="1850942637">
      <w:bodyDiv w:val="1"/>
      <w:marLeft w:val="0"/>
      <w:marRight w:val="0"/>
      <w:marTop w:val="0"/>
      <w:marBottom w:val="0"/>
      <w:divBdr>
        <w:top w:val="none" w:sz="0" w:space="0" w:color="auto"/>
        <w:left w:val="none" w:sz="0" w:space="0" w:color="auto"/>
        <w:bottom w:val="none" w:sz="0" w:space="0" w:color="auto"/>
        <w:right w:val="none" w:sz="0" w:space="0" w:color="auto"/>
      </w:divBdr>
    </w:div>
    <w:div w:id="1852178542">
      <w:bodyDiv w:val="1"/>
      <w:marLeft w:val="0"/>
      <w:marRight w:val="0"/>
      <w:marTop w:val="0"/>
      <w:marBottom w:val="0"/>
      <w:divBdr>
        <w:top w:val="none" w:sz="0" w:space="0" w:color="auto"/>
        <w:left w:val="none" w:sz="0" w:space="0" w:color="auto"/>
        <w:bottom w:val="none" w:sz="0" w:space="0" w:color="auto"/>
        <w:right w:val="none" w:sz="0" w:space="0" w:color="auto"/>
      </w:divBdr>
    </w:div>
    <w:div w:id="1852989145">
      <w:bodyDiv w:val="1"/>
      <w:marLeft w:val="0"/>
      <w:marRight w:val="0"/>
      <w:marTop w:val="0"/>
      <w:marBottom w:val="0"/>
      <w:divBdr>
        <w:top w:val="none" w:sz="0" w:space="0" w:color="auto"/>
        <w:left w:val="none" w:sz="0" w:space="0" w:color="auto"/>
        <w:bottom w:val="none" w:sz="0" w:space="0" w:color="auto"/>
        <w:right w:val="none" w:sz="0" w:space="0" w:color="auto"/>
      </w:divBdr>
    </w:div>
    <w:div w:id="1853179598">
      <w:bodyDiv w:val="1"/>
      <w:marLeft w:val="0"/>
      <w:marRight w:val="0"/>
      <w:marTop w:val="0"/>
      <w:marBottom w:val="0"/>
      <w:divBdr>
        <w:top w:val="none" w:sz="0" w:space="0" w:color="auto"/>
        <w:left w:val="none" w:sz="0" w:space="0" w:color="auto"/>
        <w:bottom w:val="none" w:sz="0" w:space="0" w:color="auto"/>
        <w:right w:val="none" w:sz="0" w:space="0" w:color="auto"/>
      </w:divBdr>
    </w:div>
    <w:div w:id="1853572874">
      <w:bodyDiv w:val="1"/>
      <w:marLeft w:val="0"/>
      <w:marRight w:val="0"/>
      <w:marTop w:val="0"/>
      <w:marBottom w:val="0"/>
      <w:divBdr>
        <w:top w:val="none" w:sz="0" w:space="0" w:color="auto"/>
        <w:left w:val="none" w:sz="0" w:space="0" w:color="auto"/>
        <w:bottom w:val="none" w:sz="0" w:space="0" w:color="auto"/>
        <w:right w:val="none" w:sz="0" w:space="0" w:color="auto"/>
      </w:divBdr>
    </w:div>
    <w:div w:id="1854106516">
      <w:bodyDiv w:val="1"/>
      <w:marLeft w:val="0"/>
      <w:marRight w:val="0"/>
      <w:marTop w:val="0"/>
      <w:marBottom w:val="0"/>
      <w:divBdr>
        <w:top w:val="none" w:sz="0" w:space="0" w:color="auto"/>
        <w:left w:val="none" w:sz="0" w:space="0" w:color="auto"/>
        <w:bottom w:val="none" w:sz="0" w:space="0" w:color="auto"/>
        <w:right w:val="none" w:sz="0" w:space="0" w:color="auto"/>
      </w:divBdr>
    </w:div>
    <w:div w:id="1854144891">
      <w:bodyDiv w:val="1"/>
      <w:marLeft w:val="0"/>
      <w:marRight w:val="0"/>
      <w:marTop w:val="0"/>
      <w:marBottom w:val="0"/>
      <w:divBdr>
        <w:top w:val="none" w:sz="0" w:space="0" w:color="auto"/>
        <w:left w:val="none" w:sz="0" w:space="0" w:color="auto"/>
        <w:bottom w:val="none" w:sz="0" w:space="0" w:color="auto"/>
        <w:right w:val="none" w:sz="0" w:space="0" w:color="auto"/>
      </w:divBdr>
    </w:div>
    <w:div w:id="1854804789">
      <w:bodyDiv w:val="1"/>
      <w:marLeft w:val="0"/>
      <w:marRight w:val="0"/>
      <w:marTop w:val="0"/>
      <w:marBottom w:val="0"/>
      <w:divBdr>
        <w:top w:val="none" w:sz="0" w:space="0" w:color="auto"/>
        <w:left w:val="none" w:sz="0" w:space="0" w:color="auto"/>
        <w:bottom w:val="none" w:sz="0" w:space="0" w:color="auto"/>
        <w:right w:val="none" w:sz="0" w:space="0" w:color="auto"/>
      </w:divBdr>
    </w:div>
    <w:div w:id="1856580412">
      <w:bodyDiv w:val="1"/>
      <w:marLeft w:val="0"/>
      <w:marRight w:val="0"/>
      <w:marTop w:val="0"/>
      <w:marBottom w:val="0"/>
      <w:divBdr>
        <w:top w:val="none" w:sz="0" w:space="0" w:color="auto"/>
        <w:left w:val="none" w:sz="0" w:space="0" w:color="auto"/>
        <w:bottom w:val="none" w:sz="0" w:space="0" w:color="auto"/>
        <w:right w:val="none" w:sz="0" w:space="0" w:color="auto"/>
      </w:divBdr>
    </w:div>
    <w:div w:id="1856967148">
      <w:bodyDiv w:val="1"/>
      <w:marLeft w:val="0"/>
      <w:marRight w:val="0"/>
      <w:marTop w:val="0"/>
      <w:marBottom w:val="0"/>
      <w:divBdr>
        <w:top w:val="none" w:sz="0" w:space="0" w:color="auto"/>
        <w:left w:val="none" w:sz="0" w:space="0" w:color="auto"/>
        <w:bottom w:val="none" w:sz="0" w:space="0" w:color="auto"/>
        <w:right w:val="none" w:sz="0" w:space="0" w:color="auto"/>
      </w:divBdr>
    </w:div>
    <w:div w:id="1860120500">
      <w:bodyDiv w:val="1"/>
      <w:marLeft w:val="0"/>
      <w:marRight w:val="0"/>
      <w:marTop w:val="0"/>
      <w:marBottom w:val="0"/>
      <w:divBdr>
        <w:top w:val="none" w:sz="0" w:space="0" w:color="auto"/>
        <w:left w:val="none" w:sz="0" w:space="0" w:color="auto"/>
        <w:bottom w:val="none" w:sz="0" w:space="0" w:color="auto"/>
        <w:right w:val="none" w:sz="0" w:space="0" w:color="auto"/>
      </w:divBdr>
    </w:div>
    <w:div w:id="1862085689">
      <w:bodyDiv w:val="1"/>
      <w:marLeft w:val="0"/>
      <w:marRight w:val="0"/>
      <w:marTop w:val="0"/>
      <w:marBottom w:val="0"/>
      <w:divBdr>
        <w:top w:val="none" w:sz="0" w:space="0" w:color="auto"/>
        <w:left w:val="none" w:sz="0" w:space="0" w:color="auto"/>
        <w:bottom w:val="none" w:sz="0" w:space="0" w:color="auto"/>
        <w:right w:val="none" w:sz="0" w:space="0" w:color="auto"/>
      </w:divBdr>
    </w:div>
    <w:div w:id="1862276169">
      <w:bodyDiv w:val="1"/>
      <w:marLeft w:val="0"/>
      <w:marRight w:val="0"/>
      <w:marTop w:val="0"/>
      <w:marBottom w:val="0"/>
      <w:divBdr>
        <w:top w:val="none" w:sz="0" w:space="0" w:color="auto"/>
        <w:left w:val="none" w:sz="0" w:space="0" w:color="auto"/>
        <w:bottom w:val="none" w:sz="0" w:space="0" w:color="auto"/>
        <w:right w:val="none" w:sz="0" w:space="0" w:color="auto"/>
      </w:divBdr>
    </w:div>
    <w:div w:id="1864511279">
      <w:bodyDiv w:val="1"/>
      <w:marLeft w:val="0"/>
      <w:marRight w:val="0"/>
      <w:marTop w:val="0"/>
      <w:marBottom w:val="0"/>
      <w:divBdr>
        <w:top w:val="none" w:sz="0" w:space="0" w:color="auto"/>
        <w:left w:val="none" w:sz="0" w:space="0" w:color="auto"/>
        <w:bottom w:val="none" w:sz="0" w:space="0" w:color="auto"/>
        <w:right w:val="none" w:sz="0" w:space="0" w:color="auto"/>
      </w:divBdr>
    </w:div>
    <w:div w:id="1866825080">
      <w:bodyDiv w:val="1"/>
      <w:marLeft w:val="0"/>
      <w:marRight w:val="0"/>
      <w:marTop w:val="0"/>
      <w:marBottom w:val="0"/>
      <w:divBdr>
        <w:top w:val="none" w:sz="0" w:space="0" w:color="auto"/>
        <w:left w:val="none" w:sz="0" w:space="0" w:color="auto"/>
        <w:bottom w:val="none" w:sz="0" w:space="0" w:color="auto"/>
        <w:right w:val="none" w:sz="0" w:space="0" w:color="auto"/>
      </w:divBdr>
      <w:divsChild>
        <w:div w:id="740230">
          <w:marLeft w:val="0"/>
          <w:marRight w:val="0"/>
          <w:marTop w:val="0"/>
          <w:marBottom w:val="0"/>
          <w:divBdr>
            <w:top w:val="none" w:sz="0" w:space="0" w:color="auto"/>
            <w:left w:val="none" w:sz="0" w:space="0" w:color="auto"/>
            <w:bottom w:val="none" w:sz="0" w:space="0" w:color="auto"/>
            <w:right w:val="none" w:sz="0" w:space="0" w:color="auto"/>
          </w:divBdr>
        </w:div>
      </w:divsChild>
    </w:div>
    <w:div w:id="1868710740">
      <w:bodyDiv w:val="1"/>
      <w:marLeft w:val="0"/>
      <w:marRight w:val="0"/>
      <w:marTop w:val="0"/>
      <w:marBottom w:val="0"/>
      <w:divBdr>
        <w:top w:val="none" w:sz="0" w:space="0" w:color="auto"/>
        <w:left w:val="none" w:sz="0" w:space="0" w:color="auto"/>
        <w:bottom w:val="none" w:sz="0" w:space="0" w:color="auto"/>
        <w:right w:val="none" w:sz="0" w:space="0" w:color="auto"/>
      </w:divBdr>
    </w:div>
    <w:div w:id="1869368725">
      <w:bodyDiv w:val="1"/>
      <w:marLeft w:val="0"/>
      <w:marRight w:val="0"/>
      <w:marTop w:val="0"/>
      <w:marBottom w:val="0"/>
      <w:divBdr>
        <w:top w:val="none" w:sz="0" w:space="0" w:color="auto"/>
        <w:left w:val="none" w:sz="0" w:space="0" w:color="auto"/>
        <w:bottom w:val="none" w:sz="0" w:space="0" w:color="auto"/>
        <w:right w:val="none" w:sz="0" w:space="0" w:color="auto"/>
      </w:divBdr>
    </w:div>
    <w:div w:id="1874265128">
      <w:bodyDiv w:val="1"/>
      <w:marLeft w:val="0"/>
      <w:marRight w:val="0"/>
      <w:marTop w:val="0"/>
      <w:marBottom w:val="0"/>
      <w:divBdr>
        <w:top w:val="none" w:sz="0" w:space="0" w:color="auto"/>
        <w:left w:val="none" w:sz="0" w:space="0" w:color="auto"/>
        <w:bottom w:val="none" w:sz="0" w:space="0" w:color="auto"/>
        <w:right w:val="none" w:sz="0" w:space="0" w:color="auto"/>
      </w:divBdr>
    </w:div>
    <w:div w:id="1875727662">
      <w:bodyDiv w:val="1"/>
      <w:marLeft w:val="0"/>
      <w:marRight w:val="0"/>
      <w:marTop w:val="0"/>
      <w:marBottom w:val="0"/>
      <w:divBdr>
        <w:top w:val="none" w:sz="0" w:space="0" w:color="auto"/>
        <w:left w:val="none" w:sz="0" w:space="0" w:color="auto"/>
        <w:bottom w:val="none" w:sz="0" w:space="0" w:color="auto"/>
        <w:right w:val="none" w:sz="0" w:space="0" w:color="auto"/>
      </w:divBdr>
    </w:div>
    <w:div w:id="1875851104">
      <w:bodyDiv w:val="1"/>
      <w:marLeft w:val="0"/>
      <w:marRight w:val="0"/>
      <w:marTop w:val="0"/>
      <w:marBottom w:val="0"/>
      <w:divBdr>
        <w:top w:val="none" w:sz="0" w:space="0" w:color="auto"/>
        <w:left w:val="none" w:sz="0" w:space="0" w:color="auto"/>
        <w:bottom w:val="none" w:sz="0" w:space="0" w:color="auto"/>
        <w:right w:val="none" w:sz="0" w:space="0" w:color="auto"/>
      </w:divBdr>
    </w:div>
    <w:div w:id="1876114813">
      <w:bodyDiv w:val="1"/>
      <w:marLeft w:val="0"/>
      <w:marRight w:val="0"/>
      <w:marTop w:val="0"/>
      <w:marBottom w:val="0"/>
      <w:divBdr>
        <w:top w:val="none" w:sz="0" w:space="0" w:color="auto"/>
        <w:left w:val="none" w:sz="0" w:space="0" w:color="auto"/>
        <w:bottom w:val="none" w:sz="0" w:space="0" w:color="auto"/>
        <w:right w:val="none" w:sz="0" w:space="0" w:color="auto"/>
      </w:divBdr>
    </w:div>
    <w:div w:id="1879078742">
      <w:bodyDiv w:val="1"/>
      <w:marLeft w:val="0"/>
      <w:marRight w:val="0"/>
      <w:marTop w:val="0"/>
      <w:marBottom w:val="0"/>
      <w:divBdr>
        <w:top w:val="none" w:sz="0" w:space="0" w:color="auto"/>
        <w:left w:val="none" w:sz="0" w:space="0" w:color="auto"/>
        <w:bottom w:val="none" w:sz="0" w:space="0" w:color="auto"/>
        <w:right w:val="none" w:sz="0" w:space="0" w:color="auto"/>
      </w:divBdr>
    </w:div>
    <w:div w:id="1880703436">
      <w:bodyDiv w:val="1"/>
      <w:marLeft w:val="0"/>
      <w:marRight w:val="0"/>
      <w:marTop w:val="0"/>
      <w:marBottom w:val="0"/>
      <w:divBdr>
        <w:top w:val="none" w:sz="0" w:space="0" w:color="auto"/>
        <w:left w:val="none" w:sz="0" w:space="0" w:color="auto"/>
        <w:bottom w:val="none" w:sz="0" w:space="0" w:color="auto"/>
        <w:right w:val="none" w:sz="0" w:space="0" w:color="auto"/>
      </w:divBdr>
    </w:div>
    <w:div w:id="1881435817">
      <w:bodyDiv w:val="1"/>
      <w:marLeft w:val="0"/>
      <w:marRight w:val="0"/>
      <w:marTop w:val="0"/>
      <w:marBottom w:val="0"/>
      <w:divBdr>
        <w:top w:val="none" w:sz="0" w:space="0" w:color="auto"/>
        <w:left w:val="none" w:sz="0" w:space="0" w:color="auto"/>
        <w:bottom w:val="none" w:sz="0" w:space="0" w:color="auto"/>
        <w:right w:val="none" w:sz="0" w:space="0" w:color="auto"/>
      </w:divBdr>
    </w:div>
    <w:div w:id="1891309219">
      <w:bodyDiv w:val="1"/>
      <w:marLeft w:val="0"/>
      <w:marRight w:val="0"/>
      <w:marTop w:val="0"/>
      <w:marBottom w:val="0"/>
      <w:divBdr>
        <w:top w:val="none" w:sz="0" w:space="0" w:color="auto"/>
        <w:left w:val="none" w:sz="0" w:space="0" w:color="auto"/>
        <w:bottom w:val="none" w:sz="0" w:space="0" w:color="auto"/>
        <w:right w:val="none" w:sz="0" w:space="0" w:color="auto"/>
      </w:divBdr>
      <w:divsChild>
        <w:div w:id="1658075560">
          <w:marLeft w:val="0"/>
          <w:marRight w:val="0"/>
          <w:marTop w:val="0"/>
          <w:marBottom w:val="0"/>
          <w:divBdr>
            <w:top w:val="none" w:sz="0" w:space="0" w:color="auto"/>
            <w:left w:val="none" w:sz="0" w:space="0" w:color="auto"/>
            <w:bottom w:val="none" w:sz="0" w:space="0" w:color="auto"/>
            <w:right w:val="none" w:sz="0" w:space="0" w:color="auto"/>
          </w:divBdr>
        </w:div>
      </w:divsChild>
    </w:div>
    <w:div w:id="1893694038">
      <w:bodyDiv w:val="1"/>
      <w:marLeft w:val="0"/>
      <w:marRight w:val="0"/>
      <w:marTop w:val="0"/>
      <w:marBottom w:val="0"/>
      <w:divBdr>
        <w:top w:val="none" w:sz="0" w:space="0" w:color="auto"/>
        <w:left w:val="none" w:sz="0" w:space="0" w:color="auto"/>
        <w:bottom w:val="none" w:sz="0" w:space="0" w:color="auto"/>
        <w:right w:val="none" w:sz="0" w:space="0" w:color="auto"/>
      </w:divBdr>
    </w:div>
    <w:div w:id="1898396667">
      <w:bodyDiv w:val="1"/>
      <w:marLeft w:val="0"/>
      <w:marRight w:val="0"/>
      <w:marTop w:val="0"/>
      <w:marBottom w:val="0"/>
      <w:divBdr>
        <w:top w:val="none" w:sz="0" w:space="0" w:color="auto"/>
        <w:left w:val="none" w:sz="0" w:space="0" w:color="auto"/>
        <w:bottom w:val="none" w:sz="0" w:space="0" w:color="auto"/>
        <w:right w:val="none" w:sz="0" w:space="0" w:color="auto"/>
      </w:divBdr>
    </w:div>
    <w:div w:id="1899971698">
      <w:bodyDiv w:val="1"/>
      <w:marLeft w:val="0"/>
      <w:marRight w:val="0"/>
      <w:marTop w:val="0"/>
      <w:marBottom w:val="0"/>
      <w:divBdr>
        <w:top w:val="none" w:sz="0" w:space="0" w:color="auto"/>
        <w:left w:val="none" w:sz="0" w:space="0" w:color="auto"/>
        <w:bottom w:val="none" w:sz="0" w:space="0" w:color="auto"/>
        <w:right w:val="none" w:sz="0" w:space="0" w:color="auto"/>
      </w:divBdr>
    </w:div>
    <w:div w:id="1900897722">
      <w:bodyDiv w:val="1"/>
      <w:marLeft w:val="0"/>
      <w:marRight w:val="0"/>
      <w:marTop w:val="0"/>
      <w:marBottom w:val="0"/>
      <w:divBdr>
        <w:top w:val="none" w:sz="0" w:space="0" w:color="auto"/>
        <w:left w:val="none" w:sz="0" w:space="0" w:color="auto"/>
        <w:bottom w:val="none" w:sz="0" w:space="0" w:color="auto"/>
        <w:right w:val="none" w:sz="0" w:space="0" w:color="auto"/>
      </w:divBdr>
    </w:div>
    <w:div w:id="1902907053">
      <w:bodyDiv w:val="1"/>
      <w:marLeft w:val="0"/>
      <w:marRight w:val="0"/>
      <w:marTop w:val="0"/>
      <w:marBottom w:val="0"/>
      <w:divBdr>
        <w:top w:val="none" w:sz="0" w:space="0" w:color="auto"/>
        <w:left w:val="none" w:sz="0" w:space="0" w:color="auto"/>
        <w:bottom w:val="none" w:sz="0" w:space="0" w:color="auto"/>
        <w:right w:val="none" w:sz="0" w:space="0" w:color="auto"/>
      </w:divBdr>
    </w:div>
    <w:div w:id="1905294593">
      <w:bodyDiv w:val="1"/>
      <w:marLeft w:val="0"/>
      <w:marRight w:val="0"/>
      <w:marTop w:val="0"/>
      <w:marBottom w:val="0"/>
      <w:divBdr>
        <w:top w:val="none" w:sz="0" w:space="0" w:color="auto"/>
        <w:left w:val="none" w:sz="0" w:space="0" w:color="auto"/>
        <w:bottom w:val="none" w:sz="0" w:space="0" w:color="auto"/>
        <w:right w:val="none" w:sz="0" w:space="0" w:color="auto"/>
      </w:divBdr>
    </w:div>
    <w:div w:id="1905529079">
      <w:bodyDiv w:val="1"/>
      <w:marLeft w:val="0"/>
      <w:marRight w:val="0"/>
      <w:marTop w:val="0"/>
      <w:marBottom w:val="0"/>
      <w:divBdr>
        <w:top w:val="none" w:sz="0" w:space="0" w:color="auto"/>
        <w:left w:val="none" w:sz="0" w:space="0" w:color="auto"/>
        <w:bottom w:val="none" w:sz="0" w:space="0" w:color="auto"/>
        <w:right w:val="none" w:sz="0" w:space="0" w:color="auto"/>
      </w:divBdr>
    </w:div>
    <w:div w:id="1907448760">
      <w:bodyDiv w:val="1"/>
      <w:marLeft w:val="0"/>
      <w:marRight w:val="0"/>
      <w:marTop w:val="0"/>
      <w:marBottom w:val="0"/>
      <w:divBdr>
        <w:top w:val="none" w:sz="0" w:space="0" w:color="auto"/>
        <w:left w:val="none" w:sz="0" w:space="0" w:color="auto"/>
        <w:bottom w:val="none" w:sz="0" w:space="0" w:color="auto"/>
        <w:right w:val="none" w:sz="0" w:space="0" w:color="auto"/>
      </w:divBdr>
    </w:div>
    <w:div w:id="1907523557">
      <w:bodyDiv w:val="1"/>
      <w:marLeft w:val="0"/>
      <w:marRight w:val="0"/>
      <w:marTop w:val="0"/>
      <w:marBottom w:val="0"/>
      <w:divBdr>
        <w:top w:val="none" w:sz="0" w:space="0" w:color="auto"/>
        <w:left w:val="none" w:sz="0" w:space="0" w:color="auto"/>
        <w:bottom w:val="none" w:sz="0" w:space="0" w:color="auto"/>
        <w:right w:val="none" w:sz="0" w:space="0" w:color="auto"/>
      </w:divBdr>
    </w:div>
    <w:div w:id="1909222842">
      <w:bodyDiv w:val="1"/>
      <w:marLeft w:val="0"/>
      <w:marRight w:val="0"/>
      <w:marTop w:val="0"/>
      <w:marBottom w:val="0"/>
      <w:divBdr>
        <w:top w:val="none" w:sz="0" w:space="0" w:color="auto"/>
        <w:left w:val="none" w:sz="0" w:space="0" w:color="auto"/>
        <w:bottom w:val="none" w:sz="0" w:space="0" w:color="auto"/>
        <w:right w:val="none" w:sz="0" w:space="0" w:color="auto"/>
      </w:divBdr>
    </w:div>
    <w:div w:id="1913856477">
      <w:bodyDiv w:val="1"/>
      <w:marLeft w:val="0"/>
      <w:marRight w:val="0"/>
      <w:marTop w:val="0"/>
      <w:marBottom w:val="0"/>
      <w:divBdr>
        <w:top w:val="none" w:sz="0" w:space="0" w:color="auto"/>
        <w:left w:val="none" w:sz="0" w:space="0" w:color="auto"/>
        <w:bottom w:val="none" w:sz="0" w:space="0" w:color="auto"/>
        <w:right w:val="none" w:sz="0" w:space="0" w:color="auto"/>
      </w:divBdr>
      <w:divsChild>
        <w:div w:id="809833199">
          <w:marLeft w:val="0"/>
          <w:marRight w:val="0"/>
          <w:marTop w:val="0"/>
          <w:marBottom w:val="0"/>
          <w:divBdr>
            <w:top w:val="none" w:sz="0" w:space="0" w:color="auto"/>
            <w:left w:val="none" w:sz="0" w:space="0" w:color="auto"/>
            <w:bottom w:val="none" w:sz="0" w:space="0" w:color="auto"/>
            <w:right w:val="none" w:sz="0" w:space="0" w:color="auto"/>
          </w:divBdr>
        </w:div>
      </w:divsChild>
    </w:div>
    <w:div w:id="1919290438">
      <w:bodyDiv w:val="1"/>
      <w:marLeft w:val="0"/>
      <w:marRight w:val="0"/>
      <w:marTop w:val="0"/>
      <w:marBottom w:val="0"/>
      <w:divBdr>
        <w:top w:val="none" w:sz="0" w:space="0" w:color="auto"/>
        <w:left w:val="none" w:sz="0" w:space="0" w:color="auto"/>
        <w:bottom w:val="none" w:sz="0" w:space="0" w:color="auto"/>
        <w:right w:val="none" w:sz="0" w:space="0" w:color="auto"/>
      </w:divBdr>
    </w:div>
    <w:div w:id="1919318689">
      <w:bodyDiv w:val="1"/>
      <w:marLeft w:val="0"/>
      <w:marRight w:val="0"/>
      <w:marTop w:val="0"/>
      <w:marBottom w:val="0"/>
      <w:divBdr>
        <w:top w:val="none" w:sz="0" w:space="0" w:color="auto"/>
        <w:left w:val="none" w:sz="0" w:space="0" w:color="auto"/>
        <w:bottom w:val="none" w:sz="0" w:space="0" w:color="auto"/>
        <w:right w:val="none" w:sz="0" w:space="0" w:color="auto"/>
      </w:divBdr>
    </w:div>
    <w:div w:id="1924802793">
      <w:bodyDiv w:val="1"/>
      <w:marLeft w:val="0"/>
      <w:marRight w:val="0"/>
      <w:marTop w:val="0"/>
      <w:marBottom w:val="0"/>
      <w:divBdr>
        <w:top w:val="none" w:sz="0" w:space="0" w:color="auto"/>
        <w:left w:val="none" w:sz="0" w:space="0" w:color="auto"/>
        <w:bottom w:val="none" w:sz="0" w:space="0" w:color="auto"/>
        <w:right w:val="none" w:sz="0" w:space="0" w:color="auto"/>
      </w:divBdr>
    </w:div>
    <w:div w:id="1925264233">
      <w:bodyDiv w:val="1"/>
      <w:marLeft w:val="0"/>
      <w:marRight w:val="0"/>
      <w:marTop w:val="0"/>
      <w:marBottom w:val="0"/>
      <w:divBdr>
        <w:top w:val="none" w:sz="0" w:space="0" w:color="auto"/>
        <w:left w:val="none" w:sz="0" w:space="0" w:color="auto"/>
        <w:bottom w:val="none" w:sz="0" w:space="0" w:color="auto"/>
        <w:right w:val="none" w:sz="0" w:space="0" w:color="auto"/>
      </w:divBdr>
    </w:div>
    <w:div w:id="1925533070">
      <w:bodyDiv w:val="1"/>
      <w:marLeft w:val="0"/>
      <w:marRight w:val="0"/>
      <w:marTop w:val="0"/>
      <w:marBottom w:val="0"/>
      <w:divBdr>
        <w:top w:val="none" w:sz="0" w:space="0" w:color="auto"/>
        <w:left w:val="none" w:sz="0" w:space="0" w:color="auto"/>
        <w:bottom w:val="none" w:sz="0" w:space="0" w:color="auto"/>
        <w:right w:val="none" w:sz="0" w:space="0" w:color="auto"/>
      </w:divBdr>
      <w:divsChild>
        <w:div w:id="1784230441">
          <w:marLeft w:val="0"/>
          <w:marRight w:val="0"/>
          <w:marTop w:val="0"/>
          <w:marBottom w:val="0"/>
          <w:divBdr>
            <w:top w:val="none" w:sz="0" w:space="0" w:color="auto"/>
            <w:left w:val="none" w:sz="0" w:space="0" w:color="auto"/>
            <w:bottom w:val="none" w:sz="0" w:space="0" w:color="auto"/>
            <w:right w:val="none" w:sz="0" w:space="0" w:color="auto"/>
          </w:divBdr>
        </w:div>
      </w:divsChild>
    </w:div>
    <w:div w:id="1929342729">
      <w:bodyDiv w:val="1"/>
      <w:marLeft w:val="0"/>
      <w:marRight w:val="0"/>
      <w:marTop w:val="0"/>
      <w:marBottom w:val="0"/>
      <w:divBdr>
        <w:top w:val="none" w:sz="0" w:space="0" w:color="auto"/>
        <w:left w:val="none" w:sz="0" w:space="0" w:color="auto"/>
        <w:bottom w:val="none" w:sz="0" w:space="0" w:color="auto"/>
        <w:right w:val="none" w:sz="0" w:space="0" w:color="auto"/>
      </w:divBdr>
    </w:div>
    <w:div w:id="1930507113">
      <w:bodyDiv w:val="1"/>
      <w:marLeft w:val="0"/>
      <w:marRight w:val="0"/>
      <w:marTop w:val="0"/>
      <w:marBottom w:val="0"/>
      <w:divBdr>
        <w:top w:val="none" w:sz="0" w:space="0" w:color="auto"/>
        <w:left w:val="none" w:sz="0" w:space="0" w:color="auto"/>
        <w:bottom w:val="none" w:sz="0" w:space="0" w:color="auto"/>
        <w:right w:val="none" w:sz="0" w:space="0" w:color="auto"/>
      </w:divBdr>
    </w:div>
    <w:div w:id="1937866507">
      <w:bodyDiv w:val="1"/>
      <w:marLeft w:val="0"/>
      <w:marRight w:val="0"/>
      <w:marTop w:val="0"/>
      <w:marBottom w:val="0"/>
      <w:divBdr>
        <w:top w:val="none" w:sz="0" w:space="0" w:color="auto"/>
        <w:left w:val="none" w:sz="0" w:space="0" w:color="auto"/>
        <w:bottom w:val="none" w:sz="0" w:space="0" w:color="auto"/>
        <w:right w:val="none" w:sz="0" w:space="0" w:color="auto"/>
      </w:divBdr>
    </w:div>
    <w:div w:id="1937902753">
      <w:bodyDiv w:val="1"/>
      <w:marLeft w:val="0"/>
      <w:marRight w:val="0"/>
      <w:marTop w:val="0"/>
      <w:marBottom w:val="0"/>
      <w:divBdr>
        <w:top w:val="none" w:sz="0" w:space="0" w:color="auto"/>
        <w:left w:val="none" w:sz="0" w:space="0" w:color="auto"/>
        <w:bottom w:val="none" w:sz="0" w:space="0" w:color="auto"/>
        <w:right w:val="none" w:sz="0" w:space="0" w:color="auto"/>
      </w:divBdr>
    </w:div>
    <w:div w:id="1940602557">
      <w:bodyDiv w:val="1"/>
      <w:marLeft w:val="0"/>
      <w:marRight w:val="0"/>
      <w:marTop w:val="0"/>
      <w:marBottom w:val="0"/>
      <w:divBdr>
        <w:top w:val="none" w:sz="0" w:space="0" w:color="auto"/>
        <w:left w:val="none" w:sz="0" w:space="0" w:color="auto"/>
        <w:bottom w:val="none" w:sz="0" w:space="0" w:color="auto"/>
        <w:right w:val="none" w:sz="0" w:space="0" w:color="auto"/>
      </w:divBdr>
    </w:div>
    <w:div w:id="1947930366">
      <w:bodyDiv w:val="1"/>
      <w:marLeft w:val="0"/>
      <w:marRight w:val="0"/>
      <w:marTop w:val="0"/>
      <w:marBottom w:val="0"/>
      <w:divBdr>
        <w:top w:val="none" w:sz="0" w:space="0" w:color="auto"/>
        <w:left w:val="none" w:sz="0" w:space="0" w:color="auto"/>
        <w:bottom w:val="none" w:sz="0" w:space="0" w:color="auto"/>
        <w:right w:val="none" w:sz="0" w:space="0" w:color="auto"/>
      </w:divBdr>
    </w:div>
    <w:div w:id="1950425676">
      <w:bodyDiv w:val="1"/>
      <w:marLeft w:val="0"/>
      <w:marRight w:val="0"/>
      <w:marTop w:val="0"/>
      <w:marBottom w:val="0"/>
      <w:divBdr>
        <w:top w:val="none" w:sz="0" w:space="0" w:color="auto"/>
        <w:left w:val="none" w:sz="0" w:space="0" w:color="auto"/>
        <w:bottom w:val="none" w:sz="0" w:space="0" w:color="auto"/>
        <w:right w:val="none" w:sz="0" w:space="0" w:color="auto"/>
      </w:divBdr>
    </w:div>
    <w:div w:id="1950626676">
      <w:bodyDiv w:val="1"/>
      <w:marLeft w:val="0"/>
      <w:marRight w:val="0"/>
      <w:marTop w:val="0"/>
      <w:marBottom w:val="0"/>
      <w:divBdr>
        <w:top w:val="none" w:sz="0" w:space="0" w:color="auto"/>
        <w:left w:val="none" w:sz="0" w:space="0" w:color="auto"/>
        <w:bottom w:val="none" w:sz="0" w:space="0" w:color="auto"/>
        <w:right w:val="none" w:sz="0" w:space="0" w:color="auto"/>
      </w:divBdr>
    </w:div>
    <w:div w:id="1959482353">
      <w:bodyDiv w:val="1"/>
      <w:marLeft w:val="0"/>
      <w:marRight w:val="0"/>
      <w:marTop w:val="0"/>
      <w:marBottom w:val="0"/>
      <w:divBdr>
        <w:top w:val="none" w:sz="0" w:space="0" w:color="auto"/>
        <w:left w:val="none" w:sz="0" w:space="0" w:color="auto"/>
        <w:bottom w:val="none" w:sz="0" w:space="0" w:color="auto"/>
        <w:right w:val="none" w:sz="0" w:space="0" w:color="auto"/>
      </w:divBdr>
    </w:div>
    <w:div w:id="1960255899">
      <w:bodyDiv w:val="1"/>
      <w:marLeft w:val="0"/>
      <w:marRight w:val="0"/>
      <w:marTop w:val="0"/>
      <w:marBottom w:val="0"/>
      <w:divBdr>
        <w:top w:val="none" w:sz="0" w:space="0" w:color="auto"/>
        <w:left w:val="none" w:sz="0" w:space="0" w:color="auto"/>
        <w:bottom w:val="none" w:sz="0" w:space="0" w:color="auto"/>
        <w:right w:val="none" w:sz="0" w:space="0" w:color="auto"/>
      </w:divBdr>
    </w:div>
    <w:div w:id="1961566140">
      <w:bodyDiv w:val="1"/>
      <w:marLeft w:val="0"/>
      <w:marRight w:val="0"/>
      <w:marTop w:val="0"/>
      <w:marBottom w:val="0"/>
      <w:divBdr>
        <w:top w:val="none" w:sz="0" w:space="0" w:color="auto"/>
        <w:left w:val="none" w:sz="0" w:space="0" w:color="auto"/>
        <w:bottom w:val="none" w:sz="0" w:space="0" w:color="auto"/>
        <w:right w:val="none" w:sz="0" w:space="0" w:color="auto"/>
      </w:divBdr>
    </w:div>
    <w:div w:id="1962493134">
      <w:bodyDiv w:val="1"/>
      <w:marLeft w:val="0"/>
      <w:marRight w:val="0"/>
      <w:marTop w:val="0"/>
      <w:marBottom w:val="0"/>
      <w:divBdr>
        <w:top w:val="none" w:sz="0" w:space="0" w:color="auto"/>
        <w:left w:val="none" w:sz="0" w:space="0" w:color="auto"/>
        <w:bottom w:val="none" w:sz="0" w:space="0" w:color="auto"/>
        <w:right w:val="none" w:sz="0" w:space="0" w:color="auto"/>
      </w:divBdr>
    </w:div>
    <w:div w:id="1963612404">
      <w:bodyDiv w:val="1"/>
      <w:marLeft w:val="0"/>
      <w:marRight w:val="0"/>
      <w:marTop w:val="0"/>
      <w:marBottom w:val="0"/>
      <w:divBdr>
        <w:top w:val="none" w:sz="0" w:space="0" w:color="auto"/>
        <w:left w:val="none" w:sz="0" w:space="0" w:color="auto"/>
        <w:bottom w:val="none" w:sz="0" w:space="0" w:color="auto"/>
        <w:right w:val="none" w:sz="0" w:space="0" w:color="auto"/>
      </w:divBdr>
      <w:divsChild>
        <w:div w:id="1987315230">
          <w:marLeft w:val="0"/>
          <w:marRight w:val="0"/>
          <w:marTop w:val="0"/>
          <w:marBottom w:val="0"/>
          <w:divBdr>
            <w:top w:val="none" w:sz="0" w:space="0" w:color="auto"/>
            <w:left w:val="none" w:sz="0" w:space="0" w:color="auto"/>
            <w:bottom w:val="none" w:sz="0" w:space="0" w:color="auto"/>
            <w:right w:val="none" w:sz="0" w:space="0" w:color="auto"/>
          </w:divBdr>
          <w:divsChild>
            <w:div w:id="376050552">
              <w:marLeft w:val="0"/>
              <w:marRight w:val="0"/>
              <w:marTop w:val="0"/>
              <w:marBottom w:val="0"/>
              <w:divBdr>
                <w:top w:val="none" w:sz="0" w:space="0" w:color="auto"/>
                <w:left w:val="none" w:sz="0" w:space="0" w:color="auto"/>
                <w:bottom w:val="none" w:sz="0" w:space="0" w:color="auto"/>
                <w:right w:val="none" w:sz="0" w:space="0" w:color="auto"/>
              </w:divBdr>
              <w:divsChild>
                <w:div w:id="831288635">
                  <w:marLeft w:val="0"/>
                  <w:marRight w:val="0"/>
                  <w:marTop w:val="0"/>
                  <w:marBottom w:val="0"/>
                  <w:divBdr>
                    <w:top w:val="none" w:sz="0" w:space="0" w:color="auto"/>
                    <w:left w:val="none" w:sz="0" w:space="0" w:color="auto"/>
                    <w:bottom w:val="none" w:sz="0" w:space="0" w:color="auto"/>
                    <w:right w:val="none" w:sz="0" w:space="0" w:color="auto"/>
                  </w:divBdr>
                  <w:divsChild>
                    <w:div w:id="1052652709">
                      <w:marLeft w:val="0"/>
                      <w:marRight w:val="0"/>
                      <w:marTop w:val="0"/>
                      <w:marBottom w:val="0"/>
                      <w:divBdr>
                        <w:top w:val="none" w:sz="0" w:space="0" w:color="auto"/>
                        <w:left w:val="none" w:sz="0" w:space="0" w:color="auto"/>
                        <w:bottom w:val="none" w:sz="0" w:space="0" w:color="auto"/>
                        <w:right w:val="none" w:sz="0" w:space="0" w:color="auto"/>
                      </w:divBdr>
                      <w:divsChild>
                        <w:div w:id="1681468548">
                          <w:marLeft w:val="0"/>
                          <w:marRight w:val="0"/>
                          <w:marTop w:val="0"/>
                          <w:marBottom w:val="0"/>
                          <w:divBdr>
                            <w:top w:val="none" w:sz="0" w:space="0" w:color="auto"/>
                            <w:left w:val="none" w:sz="0" w:space="0" w:color="auto"/>
                            <w:bottom w:val="none" w:sz="0" w:space="0" w:color="auto"/>
                            <w:right w:val="none" w:sz="0" w:space="0" w:color="auto"/>
                          </w:divBdr>
                          <w:divsChild>
                            <w:div w:id="744910218">
                              <w:marLeft w:val="0"/>
                              <w:marRight w:val="0"/>
                              <w:marTop w:val="0"/>
                              <w:marBottom w:val="0"/>
                              <w:divBdr>
                                <w:top w:val="none" w:sz="0" w:space="0" w:color="auto"/>
                                <w:left w:val="none" w:sz="0" w:space="0" w:color="auto"/>
                                <w:bottom w:val="none" w:sz="0" w:space="0" w:color="auto"/>
                                <w:right w:val="none" w:sz="0" w:space="0" w:color="auto"/>
                              </w:divBdr>
                              <w:divsChild>
                                <w:div w:id="1716193665">
                                  <w:marLeft w:val="0"/>
                                  <w:marRight w:val="0"/>
                                  <w:marTop w:val="0"/>
                                  <w:marBottom w:val="0"/>
                                  <w:divBdr>
                                    <w:top w:val="none" w:sz="0" w:space="0" w:color="auto"/>
                                    <w:left w:val="none" w:sz="0" w:space="0" w:color="auto"/>
                                    <w:bottom w:val="none" w:sz="0" w:space="0" w:color="auto"/>
                                    <w:right w:val="none" w:sz="0" w:space="0" w:color="auto"/>
                                  </w:divBdr>
                                  <w:divsChild>
                                    <w:div w:id="12736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012946">
                          <w:marLeft w:val="0"/>
                          <w:marRight w:val="0"/>
                          <w:marTop w:val="0"/>
                          <w:marBottom w:val="0"/>
                          <w:divBdr>
                            <w:top w:val="none" w:sz="0" w:space="0" w:color="auto"/>
                            <w:left w:val="none" w:sz="0" w:space="0" w:color="auto"/>
                            <w:bottom w:val="none" w:sz="0" w:space="0" w:color="auto"/>
                            <w:right w:val="none" w:sz="0" w:space="0" w:color="auto"/>
                          </w:divBdr>
                          <w:divsChild>
                            <w:div w:id="604118122">
                              <w:marLeft w:val="0"/>
                              <w:marRight w:val="0"/>
                              <w:marTop w:val="0"/>
                              <w:marBottom w:val="0"/>
                              <w:divBdr>
                                <w:top w:val="none" w:sz="0" w:space="0" w:color="auto"/>
                                <w:left w:val="none" w:sz="0" w:space="0" w:color="auto"/>
                                <w:bottom w:val="none" w:sz="0" w:space="0" w:color="auto"/>
                                <w:right w:val="none" w:sz="0" w:space="0" w:color="auto"/>
                              </w:divBdr>
                              <w:divsChild>
                                <w:div w:id="940332152">
                                  <w:marLeft w:val="0"/>
                                  <w:marRight w:val="0"/>
                                  <w:marTop w:val="0"/>
                                  <w:marBottom w:val="0"/>
                                  <w:divBdr>
                                    <w:top w:val="none" w:sz="0" w:space="0" w:color="auto"/>
                                    <w:left w:val="none" w:sz="0" w:space="0" w:color="auto"/>
                                    <w:bottom w:val="none" w:sz="0" w:space="0" w:color="auto"/>
                                    <w:right w:val="none" w:sz="0" w:space="0" w:color="auto"/>
                                  </w:divBdr>
                                  <w:divsChild>
                                    <w:div w:id="126264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8831940">
          <w:marLeft w:val="0"/>
          <w:marRight w:val="0"/>
          <w:marTop w:val="0"/>
          <w:marBottom w:val="0"/>
          <w:divBdr>
            <w:top w:val="none" w:sz="0" w:space="0" w:color="auto"/>
            <w:left w:val="none" w:sz="0" w:space="0" w:color="auto"/>
            <w:bottom w:val="none" w:sz="0" w:space="0" w:color="auto"/>
            <w:right w:val="none" w:sz="0" w:space="0" w:color="auto"/>
          </w:divBdr>
          <w:divsChild>
            <w:div w:id="1705861116">
              <w:marLeft w:val="0"/>
              <w:marRight w:val="0"/>
              <w:marTop w:val="0"/>
              <w:marBottom w:val="0"/>
              <w:divBdr>
                <w:top w:val="none" w:sz="0" w:space="0" w:color="auto"/>
                <w:left w:val="none" w:sz="0" w:space="0" w:color="auto"/>
                <w:bottom w:val="none" w:sz="0" w:space="0" w:color="auto"/>
                <w:right w:val="none" w:sz="0" w:space="0" w:color="auto"/>
              </w:divBdr>
              <w:divsChild>
                <w:div w:id="893202932">
                  <w:marLeft w:val="0"/>
                  <w:marRight w:val="0"/>
                  <w:marTop w:val="0"/>
                  <w:marBottom w:val="0"/>
                  <w:divBdr>
                    <w:top w:val="none" w:sz="0" w:space="0" w:color="auto"/>
                    <w:left w:val="none" w:sz="0" w:space="0" w:color="auto"/>
                    <w:bottom w:val="none" w:sz="0" w:space="0" w:color="auto"/>
                    <w:right w:val="none" w:sz="0" w:space="0" w:color="auto"/>
                  </w:divBdr>
                  <w:divsChild>
                    <w:div w:id="57486137">
                      <w:marLeft w:val="0"/>
                      <w:marRight w:val="0"/>
                      <w:marTop w:val="0"/>
                      <w:marBottom w:val="0"/>
                      <w:divBdr>
                        <w:top w:val="none" w:sz="0" w:space="0" w:color="auto"/>
                        <w:left w:val="none" w:sz="0" w:space="0" w:color="auto"/>
                        <w:bottom w:val="none" w:sz="0" w:space="0" w:color="auto"/>
                        <w:right w:val="none" w:sz="0" w:space="0" w:color="auto"/>
                      </w:divBdr>
                      <w:divsChild>
                        <w:div w:id="1714889987">
                          <w:marLeft w:val="0"/>
                          <w:marRight w:val="0"/>
                          <w:marTop w:val="0"/>
                          <w:marBottom w:val="0"/>
                          <w:divBdr>
                            <w:top w:val="none" w:sz="0" w:space="0" w:color="auto"/>
                            <w:left w:val="none" w:sz="0" w:space="0" w:color="auto"/>
                            <w:bottom w:val="none" w:sz="0" w:space="0" w:color="auto"/>
                            <w:right w:val="none" w:sz="0" w:space="0" w:color="auto"/>
                          </w:divBdr>
                          <w:divsChild>
                            <w:div w:id="675501788">
                              <w:marLeft w:val="0"/>
                              <w:marRight w:val="0"/>
                              <w:marTop w:val="0"/>
                              <w:marBottom w:val="0"/>
                              <w:divBdr>
                                <w:top w:val="none" w:sz="0" w:space="0" w:color="auto"/>
                                <w:left w:val="none" w:sz="0" w:space="0" w:color="auto"/>
                                <w:bottom w:val="none" w:sz="0" w:space="0" w:color="auto"/>
                                <w:right w:val="none" w:sz="0" w:space="0" w:color="auto"/>
                              </w:divBdr>
                              <w:divsChild>
                                <w:div w:id="1673222084">
                                  <w:marLeft w:val="0"/>
                                  <w:marRight w:val="0"/>
                                  <w:marTop w:val="0"/>
                                  <w:marBottom w:val="0"/>
                                  <w:divBdr>
                                    <w:top w:val="none" w:sz="0" w:space="0" w:color="auto"/>
                                    <w:left w:val="none" w:sz="0" w:space="0" w:color="auto"/>
                                    <w:bottom w:val="none" w:sz="0" w:space="0" w:color="auto"/>
                                    <w:right w:val="none" w:sz="0" w:space="0" w:color="auto"/>
                                  </w:divBdr>
                                  <w:divsChild>
                                    <w:div w:id="1607418370">
                                      <w:marLeft w:val="0"/>
                                      <w:marRight w:val="0"/>
                                      <w:marTop w:val="0"/>
                                      <w:marBottom w:val="0"/>
                                      <w:divBdr>
                                        <w:top w:val="none" w:sz="0" w:space="0" w:color="auto"/>
                                        <w:left w:val="none" w:sz="0" w:space="0" w:color="auto"/>
                                        <w:bottom w:val="none" w:sz="0" w:space="0" w:color="auto"/>
                                        <w:right w:val="none" w:sz="0" w:space="0" w:color="auto"/>
                                      </w:divBdr>
                                      <w:divsChild>
                                        <w:div w:id="111956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4794728">
          <w:marLeft w:val="0"/>
          <w:marRight w:val="0"/>
          <w:marTop w:val="0"/>
          <w:marBottom w:val="0"/>
          <w:divBdr>
            <w:top w:val="none" w:sz="0" w:space="0" w:color="auto"/>
            <w:left w:val="none" w:sz="0" w:space="0" w:color="auto"/>
            <w:bottom w:val="none" w:sz="0" w:space="0" w:color="auto"/>
            <w:right w:val="none" w:sz="0" w:space="0" w:color="auto"/>
          </w:divBdr>
          <w:divsChild>
            <w:div w:id="2076123443">
              <w:marLeft w:val="0"/>
              <w:marRight w:val="0"/>
              <w:marTop w:val="0"/>
              <w:marBottom w:val="0"/>
              <w:divBdr>
                <w:top w:val="none" w:sz="0" w:space="0" w:color="auto"/>
                <w:left w:val="none" w:sz="0" w:space="0" w:color="auto"/>
                <w:bottom w:val="none" w:sz="0" w:space="0" w:color="auto"/>
                <w:right w:val="none" w:sz="0" w:space="0" w:color="auto"/>
              </w:divBdr>
              <w:divsChild>
                <w:div w:id="2095202945">
                  <w:marLeft w:val="0"/>
                  <w:marRight w:val="0"/>
                  <w:marTop w:val="0"/>
                  <w:marBottom w:val="0"/>
                  <w:divBdr>
                    <w:top w:val="none" w:sz="0" w:space="0" w:color="auto"/>
                    <w:left w:val="none" w:sz="0" w:space="0" w:color="auto"/>
                    <w:bottom w:val="none" w:sz="0" w:space="0" w:color="auto"/>
                    <w:right w:val="none" w:sz="0" w:space="0" w:color="auto"/>
                  </w:divBdr>
                  <w:divsChild>
                    <w:div w:id="294723422">
                      <w:marLeft w:val="0"/>
                      <w:marRight w:val="0"/>
                      <w:marTop w:val="0"/>
                      <w:marBottom w:val="0"/>
                      <w:divBdr>
                        <w:top w:val="none" w:sz="0" w:space="0" w:color="auto"/>
                        <w:left w:val="none" w:sz="0" w:space="0" w:color="auto"/>
                        <w:bottom w:val="none" w:sz="0" w:space="0" w:color="auto"/>
                        <w:right w:val="none" w:sz="0" w:space="0" w:color="auto"/>
                      </w:divBdr>
                      <w:divsChild>
                        <w:div w:id="1049762671">
                          <w:marLeft w:val="0"/>
                          <w:marRight w:val="0"/>
                          <w:marTop w:val="0"/>
                          <w:marBottom w:val="0"/>
                          <w:divBdr>
                            <w:top w:val="none" w:sz="0" w:space="0" w:color="auto"/>
                            <w:left w:val="none" w:sz="0" w:space="0" w:color="auto"/>
                            <w:bottom w:val="none" w:sz="0" w:space="0" w:color="auto"/>
                            <w:right w:val="none" w:sz="0" w:space="0" w:color="auto"/>
                          </w:divBdr>
                          <w:divsChild>
                            <w:div w:id="570820253">
                              <w:marLeft w:val="0"/>
                              <w:marRight w:val="0"/>
                              <w:marTop w:val="0"/>
                              <w:marBottom w:val="0"/>
                              <w:divBdr>
                                <w:top w:val="none" w:sz="0" w:space="0" w:color="auto"/>
                                <w:left w:val="none" w:sz="0" w:space="0" w:color="auto"/>
                                <w:bottom w:val="none" w:sz="0" w:space="0" w:color="auto"/>
                                <w:right w:val="none" w:sz="0" w:space="0" w:color="auto"/>
                              </w:divBdr>
                              <w:divsChild>
                                <w:div w:id="1084372346">
                                  <w:marLeft w:val="0"/>
                                  <w:marRight w:val="0"/>
                                  <w:marTop w:val="0"/>
                                  <w:marBottom w:val="0"/>
                                  <w:divBdr>
                                    <w:top w:val="none" w:sz="0" w:space="0" w:color="auto"/>
                                    <w:left w:val="none" w:sz="0" w:space="0" w:color="auto"/>
                                    <w:bottom w:val="none" w:sz="0" w:space="0" w:color="auto"/>
                                    <w:right w:val="none" w:sz="0" w:space="0" w:color="auto"/>
                                  </w:divBdr>
                                  <w:divsChild>
                                    <w:div w:id="84000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605681">
                              <w:marLeft w:val="0"/>
                              <w:marRight w:val="0"/>
                              <w:marTop w:val="0"/>
                              <w:marBottom w:val="0"/>
                              <w:divBdr>
                                <w:top w:val="none" w:sz="0" w:space="0" w:color="auto"/>
                                <w:left w:val="none" w:sz="0" w:space="0" w:color="auto"/>
                                <w:bottom w:val="none" w:sz="0" w:space="0" w:color="auto"/>
                                <w:right w:val="none" w:sz="0" w:space="0" w:color="auto"/>
                              </w:divBdr>
                              <w:divsChild>
                                <w:div w:id="1339233901">
                                  <w:marLeft w:val="0"/>
                                  <w:marRight w:val="0"/>
                                  <w:marTop w:val="0"/>
                                  <w:marBottom w:val="0"/>
                                  <w:divBdr>
                                    <w:top w:val="none" w:sz="0" w:space="0" w:color="auto"/>
                                    <w:left w:val="none" w:sz="0" w:space="0" w:color="auto"/>
                                    <w:bottom w:val="none" w:sz="0" w:space="0" w:color="auto"/>
                                    <w:right w:val="none" w:sz="0" w:space="0" w:color="auto"/>
                                  </w:divBdr>
                                  <w:divsChild>
                                    <w:div w:id="104799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5770709">
      <w:bodyDiv w:val="1"/>
      <w:marLeft w:val="0"/>
      <w:marRight w:val="0"/>
      <w:marTop w:val="0"/>
      <w:marBottom w:val="0"/>
      <w:divBdr>
        <w:top w:val="none" w:sz="0" w:space="0" w:color="auto"/>
        <w:left w:val="none" w:sz="0" w:space="0" w:color="auto"/>
        <w:bottom w:val="none" w:sz="0" w:space="0" w:color="auto"/>
        <w:right w:val="none" w:sz="0" w:space="0" w:color="auto"/>
      </w:divBdr>
    </w:div>
    <w:div w:id="1966813808">
      <w:bodyDiv w:val="1"/>
      <w:marLeft w:val="0"/>
      <w:marRight w:val="0"/>
      <w:marTop w:val="0"/>
      <w:marBottom w:val="0"/>
      <w:divBdr>
        <w:top w:val="none" w:sz="0" w:space="0" w:color="auto"/>
        <w:left w:val="none" w:sz="0" w:space="0" w:color="auto"/>
        <w:bottom w:val="none" w:sz="0" w:space="0" w:color="auto"/>
        <w:right w:val="none" w:sz="0" w:space="0" w:color="auto"/>
      </w:divBdr>
    </w:div>
    <w:div w:id="1969429438">
      <w:bodyDiv w:val="1"/>
      <w:marLeft w:val="0"/>
      <w:marRight w:val="0"/>
      <w:marTop w:val="0"/>
      <w:marBottom w:val="0"/>
      <w:divBdr>
        <w:top w:val="none" w:sz="0" w:space="0" w:color="auto"/>
        <w:left w:val="none" w:sz="0" w:space="0" w:color="auto"/>
        <w:bottom w:val="none" w:sz="0" w:space="0" w:color="auto"/>
        <w:right w:val="none" w:sz="0" w:space="0" w:color="auto"/>
      </w:divBdr>
      <w:divsChild>
        <w:div w:id="1819960885">
          <w:marLeft w:val="0"/>
          <w:marRight w:val="0"/>
          <w:marTop w:val="0"/>
          <w:marBottom w:val="0"/>
          <w:divBdr>
            <w:top w:val="none" w:sz="0" w:space="0" w:color="auto"/>
            <w:left w:val="none" w:sz="0" w:space="0" w:color="auto"/>
            <w:bottom w:val="none" w:sz="0" w:space="0" w:color="auto"/>
            <w:right w:val="none" w:sz="0" w:space="0" w:color="auto"/>
          </w:divBdr>
        </w:div>
        <w:div w:id="2444242">
          <w:marLeft w:val="0"/>
          <w:marRight w:val="0"/>
          <w:marTop w:val="0"/>
          <w:marBottom w:val="0"/>
          <w:divBdr>
            <w:top w:val="none" w:sz="0" w:space="0" w:color="auto"/>
            <w:left w:val="none" w:sz="0" w:space="0" w:color="auto"/>
            <w:bottom w:val="none" w:sz="0" w:space="0" w:color="auto"/>
            <w:right w:val="none" w:sz="0" w:space="0" w:color="auto"/>
          </w:divBdr>
        </w:div>
        <w:div w:id="1988124545">
          <w:marLeft w:val="0"/>
          <w:marRight w:val="0"/>
          <w:marTop w:val="0"/>
          <w:marBottom w:val="0"/>
          <w:divBdr>
            <w:top w:val="none" w:sz="0" w:space="0" w:color="auto"/>
            <w:left w:val="none" w:sz="0" w:space="0" w:color="auto"/>
            <w:bottom w:val="none" w:sz="0" w:space="0" w:color="auto"/>
            <w:right w:val="none" w:sz="0" w:space="0" w:color="auto"/>
          </w:divBdr>
        </w:div>
        <w:div w:id="1991901543">
          <w:marLeft w:val="0"/>
          <w:marRight w:val="0"/>
          <w:marTop w:val="0"/>
          <w:marBottom w:val="0"/>
          <w:divBdr>
            <w:top w:val="none" w:sz="0" w:space="0" w:color="auto"/>
            <w:left w:val="none" w:sz="0" w:space="0" w:color="auto"/>
            <w:bottom w:val="none" w:sz="0" w:space="0" w:color="auto"/>
            <w:right w:val="none" w:sz="0" w:space="0" w:color="auto"/>
          </w:divBdr>
        </w:div>
        <w:div w:id="78450438">
          <w:marLeft w:val="0"/>
          <w:marRight w:val="0"/>
          <w:marTop w:val="0"/>
          <w:marBottom w:val="0"/>
          <w:divBdr>
            <w:top w:val="none" w:sz="0" w:space="0" w:color="auto"/>
            <w:left w:val="none" w:sz="0" w:space="0" w:color="auto"/>
            <w:bottom w:val="none" w:sz="0" w:space="0" w:color="auto"/>
            <w:right w:val="none" w:sz="0" w:space="0" w:color="auto"/>
          </w:divBdr>
        </w:div>
      </w:divsChild>
    </w:div>
    <w:div w:id="1970932626">
      <w:bodyDiv w:val="1"/>
      <w:marLeft w:val="0"/>
      <w:marRight w:val="0"/>
      <w:marTop w:val="0"/>
      <w:marBottom w:val="0"/>
      <w:divBdr>
        <w:top w:val="none" w:sz="0" w:space="0" w:color="auto"/>
        <w:left w:val="none" w:sz="0" w:space="0" w:color="auto"/>
        <w:bottom w:val="none" w:sz="0" w:space="0" w:color="auto"/>
        <w:right w:val="none" w:sz="0" w:space="0" w:color="auto"/>
      </w:divBdr>
    </w:div>
    <w:div w:id="1972830798">
      <w:bodyDiv w:val="1"/>
      <w:marLeft w:val="0"/>
      <w:marRight w:val="0"/>
      <w:marTop w:val="0"/>
      <w:marBottom w:val="0"/>
      <w:divBdr>
        <w:top w:val="none" w:sz="0" w:space="0" w:color="auto"/>
        <w:left w:val="none" w:sz="0" w:space="0" w:color="auto"/>
        <w:bottom w:val="none" w:sz="0" w:space="0" w:color="auto"/>
        <w:right w:val="none" w:sz="0" w:space="0" w:color="auto"/>
      </w:divBdr>
    </w:div>
    <w:div w:id="1977683787">
      <w:bodyDiv w:val="1"/>
      <w:marLeft w:val="0"/>
      <w:marRight w:val="0"/>
      <w:marTop w:val="0"/>
      <w:marBottom w:val="0"/>
      <w:divBdr>
        <w:top w:val="none" w:sz="0" w:space="0" w:color="auto"/>
        <w:left w:val="none" w:sz="0" w:space="0" w:color="auto"/>
        <w:bottom w:val="none" w:sz="0" w:space="0" w:color="auto"/>
        <w:right w:val="none" w:sz="0" w:space="0" w:color="auto"/>
      </w:divBdr>
    </w:div>
    <w:div w:id="1981614458">
      <w:bodyDiv w:val="1"/>
      <w:marLeft w:val="0"/>
      <w:marRight w:val="0"/>
      <w:marTop w:val="0"/>
      <w:marBottom w:val="0"/>
      <w:divBdr>
        <w:top w:val="none" w:sz="0" w:space="0" w:color="auto"/>
        <w:left w:val="none" w:sz="0" w:space="0" w:color="auto"/>
        <w:bottom w:val="none" w:sz="0" w:space="0" w:color="auto"/>
        <w:right w:val="none" w:sz="0" w:space="0" w:color="auto"/>
      </w:divBdr>
    </w:div>
    <w:div w:id="1983802809">
      <w:bodyDiv w:val="1"/>
      <w:marLeft w:val="0"/>
      <w:marRight w:val="0"/>
      <w:marTop w:val="0"/>
      <w:marBottom w:val="0"/>
      <w:divBdr>
        <w:top w:val="none" w:sz="0" w:space="0" w:color="auto"/>
        <w:left w:val="none" w:sz="0" w:space="0" w:color="auto"/>
        <w:bottom w:val="none" w:sz="0" w:space="0" w:color="auto"/>
        <w:right w:val="none" w:sz="0" w:space="0" w:color="auto"/>
      </w:divBdr>
    </w:div>
    <w:div w:id="1985813943">
      <w:bodyDiv w:val="1"/>
      <w:marLeft w:val="0"/>
      <w:marRight w:val="0"/>
      <w:marTop w:val="0"/>
      <w:marBottom w:val="0"/>
      <w:divBdr>
        <w:top w:val="none" w:sz="0" w:space="0" w:color="auto"/>
        <w:left w:val="none" w:sz="0" w:space="0" w:color="auto"/>
        <w:bottom w:val="none" w:sz="0" w:space="0" w:color="auto"/>
        <w:right w:val="none" w:sz="0" w:space="0" w:color="auto"/>
      </w:divBdr>
    </w:div>
    <w:div w:id="1989280967">
      <w:bodyDiv w:val="1"/>
      <w:marLeft w:val="0"/>
      <w:marRight w:val="0"/>
      <w:marTop w:val="0"/>
      <w:marBottom w:val="0"/>
      <w:divBdr>
        <w:top w:val="none" w:sz="0" w:space="0" w:color="auto"/>
        <w:left w:val="none" w:sz="0" w:space="0" w:color="auto"/>
        <w:bottom w:val="none" w:sz="0" w:space="0" w:color="auto"/>
        <w:right w:val="none" w:sz="0" w:space="0" w:color="auto"/>
      </w:divBdr>
    </w:div>
    <w:div w:id="1993753239">
      <w:bodyDiv w:val="1"/>
      <w:marLeft w:val="0"/>
      <w:marRight w:val="0"/>
      <w:marTop w:val="0"/>
      <w:marBottom w:val="0"/>
      <w:divBdr>
        <w:top w:val="none" w:sz="0" w:space="0" w:color="auto"/>
        <w:left w:val="none" w:sz="0" w:space="0" w:color="auto"/>
        <w:bottom w:val="none" w:sz="0" w:space="0" w:color="auto"/>
        <w:right w:val="none" w:sz="0" w:space="0" w:color="auto"/>
      </w:divBdr>
    </w:div>
    <w:div w:id="1996296456">
      <w:bodyDiv w:val="1"/>
      <w:marLeft w:val="0"/>
      <w:marRight w:val="0"/>
      <w:marTop w:val="0"/>
      <w:marBottom w:val="0"/>
      <w:divBdr>
        <w:top w:val="none" w:sz="0" w:space="0" w:color="auto"/>
        <w:left w:val="none" w:sz="0" w:space="0" w:color="auto"/>
        <w:bottom w:val="none" w:sz="0" w:space="0" w:color="auto"/>
        <w:right w:val="none" w:sz="0" w:space="0" w:color="auto"/>
      </w:divBdr>
      <w:divsChild>
        <w:div w:id="1901790356">
          <w:marLeft w:val="0"/>
          <w:marRight w:val="0"/>
          <w:marTop w:val="0"/>
          <w:marBottom w:val="0"/>
          <w:divBdr>
            <w:top w:val="none" w:sz="0" w:space="0" w:color="auto"/>
            <w:left w:val="none" w:sz="0" w:space="0" w:color="auto"/>
            <w:bottom w:val="none" w:sz="0" w:space="0" w:color="auto"/>
            <w:right w:val="none" w:sz="0" w:space="0" w:color="auto"/>
          </w:divBdr>
          <w:divsChild>
            <w:div w:id="120470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646110">
      <w:bodyDiv w:val="1"/>
      <w:marLeft w:val="0"/>
      <w:marRight w:val="0"/>
      <w:marTop w:val="0"/>
      <w:marBottom w:val="0"/>
      <w:divBdr>
        <w:top w:val="none" w:sz="0" w:space="0" w:color="auto"/>
        <w:left w:val="none" w:sz="0" w:space="0" w:color="auto"/>
        <w:bottom w:val="none" w:sz="0" w:space="0" w:color="auto"/>
        <w:right w:val="none" w:sz="0" w:space="0" w:color="auto"/>
      </w:divBdr>
    </w:div>
    <w:div w:id="2001420362">
      <w:bodyDiv w:val="1"/>
      <w:marLeft w:val="0"/>
      <w:marRight w:val="0"/>
      <w:marTop w:val="0"/>
      <w:marBottom w:val="0"/>
      <w:divBdr>
        <w:top w:val="none" w:sz="0" w:space="0" w:color="auto"/>
        <w:left w:val="none" w:sz="0" w:space="0" w:color="auto"/>
        <w:bottom w:val="none" w:sz="0" w:space="0" w:color="auto"/>
        <w:right w:val="none" w:sz="0" w:space="0" w:color="auto"/>
      </w:divBdr>
    </w:div>
    <w:div w:id="2001500797">
      <w:bodyDiv w:val="1"/>
      <w:marLeft w:val="0"/>
      <w:marRight w:val="0"/>
      <w:marTop w:val="0"/>
      <w:marBottom w:val="0"/>
      <w:divBdr>
        <w:top w:val="none" w:sz="0" w:space="0" w:color="auto"/>
        <w:left w:val="none" w:sz="0" w:space="0" w:color="auto"/>
        <w:bottom w:val="none" w:sz="0" w:space="0" w:color="auto"/>
        <w:right w:val="none" w:sz="0" w:space="0" w:color="auto"/>
      </w:divBdr>
    </w:div>
    <w:div w:id="2001929400">
      <w:bodyDiv w:val="1"/>
      <w:marLeft w:val="0"/>
      <w:marRight w:val="0"/>
      <w:marTop w:val="0"/>
      <w:marBottom w:val="0"/>
      <w:divBdr>
        <w:top w:val="none" w:sz="0" w:space="0" w:color="auto"/>
        <w:left w:val="none" w:sz="0" w:space="0" w:color="auto"/>
        <w:bottom w:val="none" w:sz="0" w:space="0" w:color="auto"/>
        <w:right w:val="none" w:sz="0" w:space="0" w:color="auto"/>
      </w:divBdr>
    </w:div>
    <w:div w:id="2011643333">
      <w:bodyDiv w:val="1"/>
      <w:marLeft w:val="0"/>
      <w:marRight w:val="0"/>
      <w:marTop w:val="0"/>
      <w:marBottom w:val="0"/>
      <w:divBdr>
        <w:top w:val="none" w:sz="0" w:space="0" w:color="auto"/>
        <w:left w:val="none" w:sz="0" w:space="0" w:color="auto"/>
        <w:bottom w:val="none" w:sz="0" w:space="0" w:color="auto"/>
        <w:right w:val="none" w:sz="0" w:space="0" w:color="auto"/>
      </w:divBdr>
    </w:div>
    <w:div w:id="2011831011">
      <w:bodyDiv w:val="1"/>
      <w:marLeft w:val="0"/>
      <w:marRight w:val="0"/>
      <w:marTop w:val="0"/>
      <w:marBottom w:val="0"/>
      <w:divBdr>
        <w:top w:val="none" w:sz="0" w:space="0" w:color="auto"/>
        <w:left w:val="none" w:sz="0" w:space="0" w:color="auto"/>
        <w:bottom w:val="none" w:sz="0" w:space="0" w:color="auto"/>
        <w:right w:val="none" w:sz="0" w:space="0" w:color="auto"/>
      </w:divBdr>
    </w:div>
    <w:div w:id="2012483187">
      <w:bodyDiv w:val="1"/>
      <w:marLeft w:val="0"/>
      <w:marRight w:val="0"/>
      <w:marTop w:val="0"/>
      <w:marBottom w:val="0"/>
      <w:divBdr>
        <w:top w:val="none" w:sz="0" w:space="0" w:color="auto"/>
        <w:left w:val="none" w:sz="0" w:space="0" w:color="auto"/>
        <w:bottom w:val="none" w:sz="0" w:space="0" w:color="auto"/>
        <w:right w:val="none" w:sz="0" w:space="0" w:color="auto"/>
      </w:divBdr>
    </w:div>
    <w:div w:id="2014068439">
      <w:bodyDiv w:val="1"/>
      <w:marLeft w:val="0"/>
      <w:marRight w:val="0"/>
      <w:marTop w:val="0"/>
      <w:marBottom w:val="0"/>
      <w:divBdr>
        <w:top w:val="none" w:sz="0" w:space="0" w:color="auto"/>
        <w:left w:val="none" w:sz="0" w:space="0" w:color="auto"/>
        <w:bottom w:val="none" w:sz="0" w:space="0" w:color="auto"/>
        <w:right w:val="none" w:sz="0" w:space="0" w:color="auto"/>
      </w:divBdr>
    </w:div>
    <w:div w:id="2018386485">
      <w:bodyDiv w:val="1"/>
      <w:marLeft w:val="0"/>
      <w:marRight w:val="0"/>
      <w:marTop w:val="0"/>
      <w:marBottom w:val="0"/>
      <w:divBdr>
        <w:top w:val="none" w:sz="0" w:space="0" w:color="auto"/>
        <w:left w:val="none" w:sz="0" w:space="0" w:color="auto"/>
        <w:bottom w:val="none" w:sz="0" w:space="0" w:color="auto"/>
        <w:right w:val="none" w:sz="0" w:space="0" w:color="auto"/>
      </w:divBdr>
    </w:div>
    <w:div w:id="2026251988">
      <w:bodyDiv w:val="1"/>
      <w:marLeft w:val="0"/>
      <w:marRight w:val="0"/>
      <w:marTop w:val="0"/>
      <w:marBottom w:val="0"/>
      <w:divBdr>
        <w:top w:val="none" w:sz="0" w:space="0" w:color="auto"/>
        <w:left w:val="none" w:sz="0" w:space="0" w:color="auto"/>
        <w:bottom w:val="none" w:sz="0" w:space="0" w:color="auto"/>
        <w:right w:val="none" w:sz="0" w:space="0" w:color="auto"/>
      </w:divBdr>
    </w:div>
    <w:div w:id="2027170976">
      <w:bodyDiv w:val="1"/>
      <w:marLeft w:val="0"/>
      <w:marRight w:val="0"/>
      <w:marTop w:val="0"/>
      <w:marBottom w:val="0"/>
      <w:divBdr>
        <w:top w:val="none" w:sz="0" w:space="0" w:color="auto"/>
        <w:left w:val="none" w:sz="0" w:space="0" w:color="auto"/>
        <w:bottom w:val="none" w:sz="0" w:space="0" w:color="auto"/>
        <w:right w:val="none" w:sz="0" w:space="0" w:color="auto"/>
      </w:divBdr>
    </w:div>
    <w:div w:id="2029791284">
      <w:bodyDiv w:val="1"/>
      <w:marLeft w:val="0"/>
      <w:marRight w:val="0"/>
      <w:marTop w:val="0"/>
      <w:marBottom w:val="0"/>
      <w:divBdr>
        <w:top w:val="none" w:sz="0" w:space="0" w:color="auto"/>
        <w:left w:val="none" w:sz="0" w:space="0" w:color="auto"/>
        <w:bottom w:val="none" w:sz="0" w:space="0" w:color="auto"/>
        <w:right w:val="none" w:sz="0" w:space="0" w:color="auto"/>
      </w:divBdr>
    </w:div>
    <w:div w:id="2030376668">
      <w:bodyDiv w:val="1"/>
      <w:marLeft w:val="0"/>
      <w:marRight w:val="0"/>
      <w:marTop w:val="0"/>
      <w:marBottom w:val="0"/>
      <w:divBdr>
        <w:top w:val="none" w:sz="0" w:space="0" w:color="auto"/>
        <w:left w:val="none" w:sz="0" w:space="0" w:color="auto"/>
        <w:bottom w:val="none" w:sz="0" w:space="0" w:color="auto"/>
        <w:right w:val="none" w:sz="0" w:space="0" w:color="auto"/>
      </w:divBdr>
      <w:divsChild>
        <w:div w:id="900362385">
          <w:marLeft w:val="0"/>
          <w:marRight w:val="0"/>
          <w:marTop w:val="0"/>
          <w:marBottom w:val="0"/>
          <w:divBdr>
            <w:top w:val="none" w:sz="0" w:space="0" w:color="auto"/>
            <w:left w:val="none" w:sz="0" w:space="0" w:color="auto"/>
            <w:bottom w:val="none" w:sz="0" w:space="0" w:color="auto"/>
            <w:right w:val="none" w:sz="0" w:space="0" w:color="auto"/>
          </w:divBdr>
          <w:divsChild>
            <w:div w:id="469520137">
              <w:marLeft w:val="0"/>
              <w:marRight w:val="0"/>
              <w:marTop w:val="0"/>
              <w:marBottom w:val="0"/>
              <w:divBdr>
                <w:top w:val="none" w:sz="0" w:space="0" w:color="auto"/>
                <w:left w:val="none" w:sz="0" w:space="0" w:color="auto"/>
                <w:bottom w:val="none" w:sz="0" w:space="0" w:color="auto"/>
                <w:right w:val="none" w:sz="0" w:space="0" w:color="auto"/>
              </w:divBdr>
              <w:divsChild>
                <w:div w:id="987323909">
                  <w:marLeft w:val="0"/>
                  <w:marRight w:val="0"/>
                  <w:marTop w:val="0"/>
                  <w:marBottom w:val="0"/>
                  <w:divBdr>
                    <w:top w:val="none" w:sz="0" w:space="0" w:color="auto"/>
                    <w:left w:val="none" w:sz="0" w:space="0" w:color="auto"/>
                    <w:bottom w:val="none" w:sz="0" w:space="0" w:color="auto"/>
                    <w:right w:val="none" w:sz="0" w:space="0" w:color="auto"/>
                  </w:divBdr>
                  <w:divsChild>
                    <w:div w:id="18733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729160">
          <w:marLeft w:val="0"/>
          <w:marRight w:val="0"/>
          <w:marTop w:val="0"/>
          <w:marBottom w:val="0"/>
          <w:divBdr>
            <w:top w:val="none" w:sz="0" w:space="0" w:color="auto"/>
            <w:left w:val="none" w:sz="0" w:space="0" w:color="auto"/>
            <w:bottom w:val="none" w:sz="0" w:space="0" w:color="auto"/>
            <w:right w:val="none" w:sz="0" w:space="0" w:color="auto"/>
          </w:divBdr>
          <w:divsChild>
            <w:div w:id="42024925">
              <w:marLeft w:val="0"/>
              <w:marRight w:val="0"/>
              <w:marTop w:val="0"/>
              <w:marBottom w:val="0"/>
              <w:divBdr>
                <w:top w:val="none" w:sz="0" w:space="0" w:color="auto"/>
                <w:left w:val="none" w:sz="0" w:space="0" w:color="auto"/>
                <w:bottom w:val="none" w:sz="0" w:space="0" w:color="auto"/>
                <w:right w:val="none" w:sz="0" w:space="0" w:color="auto"/>
              </w:divBdr>
              <w:divsChild>
                <w:div w:id="1561404208">
                  <w:marLeft w:val="0"/>
                  <w:marRight w:val="0"/>
                  <w:marTop w:val="0"/>
                  <w:marBottom w:val="0"/>
                  <w:divBdr>
                    <w:top w:val="none" w:sz="0" w:space="0" w:color="auto"/>
                    <w:left w:val="none" w:sz="0" w:space="0" w:color="auto"/>
                    <w:bottom w:val="none" w:sz="0" w:space="0" w:color="auto"/>
                    <w:right w:val="none" w:sz="0" w:space="0" w:color="auto"/>
                  </w:divBdr>
                  <w:divsChild>
                    <w:div w:id="37227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53747">
      <w:bodyDiv w:val="1"/>
      <w:marLeft w:val="0"/>
      <w:marRight w:val="0"/>
      <w:marTop w:val="0"/>
      <w:marBottom w:val="0"/>
      <w:divBdr>
        <w:top w:val="none" w:sz="0" w:space="0" w:color="auto"/>
        <w:left w:val="none" w:sz="0" w:space="0" w:color="auto"/>
        <w:bottom w:val="none" w:sz="0" w:space="0" w:color="auto"/>
        <w:right w:val="none" w:sz="0" w:space="0" w:color="auto"/>
      </w:divBdr>
      <w:divsChild>
        <w:div w:id="187179106">
          <w:marLeft w:val="0"/>
          <w:marRight w:val="0"/>
          <w:marTop w:val="0"/>
          <w:marBottom w:val="0"/>
          <w:divBdr>
            <w:top w:val="none" w:sz="0" w:space="0" w:color="auto"/>
            <w:left w:val="none" w:sz="0" w:space="0" w:color="auto"/>
            <w:bottom w:val="none" w:sz="0" w:space="0" w:color="auto"/>
            <w:right w:val="none" w:sz="0" w:space="0" w:color="auto"/>
          </w:divBdr>
          <w:divsChild>
            <w:div w:id="60641716">
              <w:marLeft w:val="0"/>
              <w:marRight w:val="0"/>
              <w:marTop w:val="0"/>
              <w:marBottom w:val="0"/>
              <w:divBdr>
                <w:top w:val="none" w:sz="0" w:space="0" w:color="auto"/>
                <w:left w:val="none" w:sz="0" w:space="0" w:color="auto"/>
                <w:bottom w:val="none" w:sz="0" w:space="0" w:color="auto"/>
                <w:right w:val="none" w:sz="0" w:space="0" w:color="auto"/>
              </w:divBdr>
            </w:div>
          </w:divsChild>
        </w:div>
        <w:div w:id="1239485129">
          <w:marLeft w:val="0"/>
          <w:marRight w:val="0"/>
          <w:marTop w:val="0"/>
          <w:marBottom w:val="0"/>
          <w:divBdr>
            <w:top w:val="none" w:sz="0" w:space="0" w:color="auto"/>
            <w:left w:val="none" w:sz="0" w:space="0" w:color="auto"/>
            <w:bottom w:val="none" w:sz="0" w:space="0" w:color="auto"/>
            <w:right w:val="none" w:sz="0" w:space="0" w:color="auto"/>
          </w:divBdr>
          <w:divsChild>
            <w:div w:id="448361242">
              <w:marLeft w:val="0"/>
              <w:marRight w:val="0"/>
              <w:marTop w:val="0"/>
              <w:marBottom w:val="0"/>
              <w:divBdr>
                <w:top w:val="none" w:sz="0" w:space="0" w:color="auto"/>
                <w:left w:val="none" w:sz="0" w:space="0" w:color="auto"/>
                <w:bottom w:val="none" w:sz="0" w:space="0" w:color="auto"/>
                <w:right w:val="none" w:sz="0" w:space="0" w:color="auto"/>
              </w:divBdr>
            </w:div>
          </w:divsChild>
        </w:div>
        <w:div w:id="1734230171">
          <w:marLeft w:val="0"/>
          <w:marRight w:val="0"/>
          <w:marTop w:val="0"/>
          <w:marBottom w:val="0"/>
          <w:divBdr>
            <w:top w:val="none" w:sz="0" w:space="0" w:color="auto"/>
            <w:left w:val="none" w:sz="0" w:space="0" w:color="auto"/>
            <w:bottom w:val="none" w:sz="0" w:space="0" w:color="auto"/>
            <w:right w:val="none" w:sz="0" w:space="0" w:color="auto"/>
          </w:divBdr>
          <w:divsChild>
            <w:div w:id="1032457553">
              <w:marLeft w:val="0"/>
              <w:marRight w:val="0"/>
              <w:marTop w:val="0"/>
              <w:marBottom w:val="0"/>
              <w:divBdr>
                <w:top w:val="none" w:sz="0" w:space="0" w:color="auto"/>
                <w:left w:val="none" w:sz="0" w:space="0" w:color="auto"/>
                <w:bottom w:val="none" w:sz="0" w:space="0" w:color="auto"/>
                <w:right w:val="none" w:sz="0" w:space="0" w:color="auto"/>
              </w:divBdr>
            </w:div>
          </w:divsChild>
        </w:div>
        <w:div w:id="1173960474">
          <w:marLeft w:val="0"/>
          <w:marRight w:val="0"/>
          <w:marTop w:val="0"/>
          <w:marBottom w:val="0"/>
          <w:divBdr>
            <w:top w:val="none" w:sz="0" w:space="0" w:color="auto"/>
            <w:left w:val="none" w:sz="0" w:space="0" w:color="auto"/>
            <w:bottom w:val="none" w:sz="0" w:space="0" w:color="auto"/>
            <w:right w:val="none" w:sz="0" w:space="0" w:color="auto"/>
          </w:divBdr>
          <w:divsChild>
            <w:div w:id="184643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562961">
      <w:bodyDiv w:val="1"/>
      <w:marLeft w:val="0"/>
      <w:marRight w:val="0"/>
      <w:marTop w:val="0"/>
      <w:marBottom w:val="0"/>
      <w:divBdr>
        <w:top w:val="none" w:sz="0" w:space="0" w:color="auto"/>
        <w:left w:val="none" w:sz="0" w:space="0" w:color="auto"/>
        <w:bottom w:val="none" w:sz="0" w:space="0" w:color="auto"/>
        <w:right w:val="none" w:sz="0" w:space="0" w:color="auto"/>
      </w:divBdr>
    </w:div>
    <w:div w:id="2032030477">
      <w:bodyDiv w:val="1"/>
      <w:marLeft w:val="0"/>
      <w:marRight w:val="0"/>
      <w:marTop w:val="0"/>
      <w:marBottom w:val="0"/>
      <w:divBdr>
        <w:top w:val="none" w:sz="0" w:space="0" w:color="auto"/>
        <w:left w:val="none" w:sz="0" w:space="0" w:color="auto"/>
        <w:bottom w:val="none" w:sz="0" w:space="0" w:color="auto"/>
        <w:right w:val="none" w:sz="0" w:space="0" w:color="auto"/>
      </w:divBdr>
    </w:div>
    <w:div w:id="2033262966">
      <w:bodyDiv w:val="1"/>
      <w:marLeft w:val="0"/>
      <w:marRight w:val="0"/>
      <w:marTop w:val="0"/>
      <w:marBottom w:val="0"/>
      <w:divBdr>
        <w:top w:val="none" w:sz="0" w:space="0" w:color="auto"/>
        <w:left w:val="none" w:sz="0" w:space="0" w:color="auto"/>
        <w:bottom w:val="none" w:sz="0" w:space="0" w:color="auto"/>
        <w:right w:val="none" w:sz="0" w:space="0" w:color="auto"/>
      </w:divBdr>
    </w:div>
    <w:div w:id="2033678436">
      <w:bodyDiv w:val="1"/>
      <w:marLeft w:val="0"/>
      <w:marRight w:val="0"/>
      <w:marTop w:val="0"/>
      <w:marBottom w:val="0"/>
      <w:divBdr>
        <w:top w:val="none" w:sz="0" w:space="0" w:color="auto"/>
        <w:left w:val="none" w:sz="0" w:space="0" w:color="auto"/>
        <w:bottom w:val="none" w:sz="0" w:space="0" w:color="auto"/>
        <w:right w:val="none" w:sz="0" w:space="0" w:color="auto"/>
      </w:divBdr>
      <w:divsChild>
        <w:div w:id="859970525">
          <w:marLeft w:val="0"/>
          <w:marRight w:val="0"/>
          <w:marTop w:val="0"/>
          <w:marBottom w:val="0"/>
          <w:divBdr>
            <w:top w:val="none" w:sz="0" w:space="0" w:color="auto"/>
            <w:left w:val="none" w:sz="0" w:space="0" w:color="auto"/>
            <w:bottom w:val="none" w:sz="0" w:space="0" w:color="auto"/>
            <w:right w:val="none" w:sz="0" w:space="0" w:color="auto"/>
          </w:divBdr>
          <w:divsChild>
            <w:div w:id="145732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804245">
      <w:bodyDiv w:val="1"/>
      <w:marLeft w:val="0"/>
      <w:marRight w:val="0"/>
      <w:marTop w:val="0"/>
      <w:marBottom w:val="0"/>
      <w:divBdr>
        <w:top w:val="none" w:sz="0" w:space="0" w:color="auto"/>
        <w:left w:val="none" w:sz="0" w:space="0" w:color="auto"/>
        <w:bottom w:val="none" w:sz="0" w:space="0" w:color="auto"/>
        <w:right w:val="none" w:sz="0" w:space="0" w:color="auto"/>
      </w:divBdr>
    </w:div>
    <w:div w:id="2036808379">
      <w:bodyDiv w:val="1"/>
      <w:marLeft w:val="0"/>
      <w:marRight w:val="0"/>
      <w:marTop w:val="0"/>
      <w:marBottom w:val="0"/>
      <w:divBdr>
        <w:top w:val="none" w:sz="0" w:space="0" w:color="auto"/>
        <w:left w:val="none" w:sz="0" w:space="0" w:color="auto"/>
        <w:bottom w:val="none" w:sz="0" w:space="0" w:color="auto"/>
        <w:right w:val="none" w:sz="0" w:space="0" w:color="auto"/>
      </w:divBdr>
    </w:div>
    <w:div w:id="2038507218">
      <w:bodyDiv w:val="1"/>
      <w:marLeft w:val="0"/>
      <w:marRight w:val="0"/>
      <w:marTop w:val="0"/>
      <w:marBottom w:val="0"/>
      <w:divBdr>
        <w:top w:val="none" w:sz="0" w:space="0" w:color="auto"/>
        <w:left w:val="none" w:sz="0" w:space="0" w:color="auto"/>
        <w:bottom w:val="none" w:sz="0" w:space="0" w:color="auto"/>
        <w:right w:val="none" w:sz="0" w:space="0" w:color="auto"/>
      </w:divBdr>
    </w:div>
    <w:div w:id="2041205103">
      <w:bodyDiv w:val="1"/>
      <w:marLeft w:val="0"/>
      <w:marRight w:val="0"/>
      <w:marTop w:val="0"/>
      <w:marBottom w:val="0"/>
      <w:divBdr>
        <w:top w:val="none" w:sz="0" w:space="0" w:color="auto"/>
        <w:left w:val="none" w:sz="0" w:space="0" w:color="auto"/>
        <w:bottom w:val="none" w:sz="0" w:space="0" w:color="auto"/>
        <w:right w:val="none" w:sz="0" w:space="0" w:color="auto"/>
      </w:divBdr>
    </w:div>
    <w:div w:id="2041347910">
      <w:bodyDiv w:val="1"/>
      <w:marLeft w:val="0"/>
      <w:marRight w:val="0"/>
      <w:marTop w:val="0"/>
      <w:marBottom w:val="0"/>
      <w:divBdr>
        <w:top w:val="none" w:sz="0" w:space="0" w:color="auto"/>
        <w:left w:val="none" w:sz="0" w:space="0" w:color="auto"/>
        <w:bottom w:val="none" w:sz="0" w:space="0" w:color="auto"/>
        <w:right w:val="none" w:sz="0" w:space="0" w:color="auto"/>
      </w:divBdr>
    </w:div>
    <w:div w:id="2041542969">
      <w:bodyDiv w:val="1"/>
      <w:marLeft w:val="0"/>
      <w:marRight w:val="0"/>
      <w:marTop w:val="0"/>
      <w:marBottom w:val="0"/>
      <w:divBdr>
        <w:top w:val="none" w:sz="0" w:space="0" w:color="auto"/>
        <w:left w:val="none" w:sz="0" w:space="0" w:color="auto"/>
        <w:bottom w:val="none" w:sz="0" w:space="0" w:color="auto"/>
        <w:right w:val="none" w:sz="0" w:space="0" w:color="auto"/>
      </w:divBdr>
    </w:div>
    <w:div w:id="2043550409">
      <w:bodyDiv w:val="1"/>
      <w:marLeft w:val="0"/>
      <w:marRight w:val="0"/>
      <w:marTop w:val="0"/>
      <w:marBottom w:val="0"/>
      <w:divBdr>
        <w:top w:val="none" w:sz="0" w:space="0" w:color="auto"/>
        <w:left w:val="none" w:sz="0" w:space="0" w:color="auto"/>
        <w:bottom w:val="none" w:sz="0" w:space="0" w:color="auto"/>
        <w:right w:val="none" w:sz="0" w:space="0" w:color="auto"/>
      </w:divBdr>
    </w:div>
    <w:div w:id="2045134290">
      <w:bodyDiv w:val="1"/>
      <w:marLeft w:val="0"/>
      <w:marRight w:val="0"/>
      <w:marTop w:val="0"/>
      <w:marBottom w:val="0"/>
      <w:divBdr>
        <w:top w:val="none" w:sz="0" w:space="0" w:color="auto"/>
        <w:left w:val="none" w:sz="0" w:space="0" w:color="auto"/>
        <w:bottom w:val="none" w:sz="0" w:space="0" w:color="auto"/>
        <w:right w:val="none" w:sz="0" w:space="0" w:color="auto"/>
      </w:divBdr>
    </w:div>
    <w:div w:id="2046755009">
      <w:bodyDiv w:val="1"/>
      <w:marLeft w:val="0"/>
      <w:marRight w:val="0"/>
      <w:marTop w:val="0"/>
      <w:marBottom w:val="0"/>
      <w:divBdr>
        <w:top w:val="none" w:sz="0" w:space="0" w:color="auto"/>
        <w:left w:val="none" w:sz="0" w:space="0" w:color="auto"/>
        <w:bottom w:val="none" w:sz="0" w:space="0" w:color="auto"/>
        <w:right w:val="none" w:sz="0" w:space="0" w:color="auto"/>
      </w:divBdr>
    </w:div>
    <w:div w:id="2048675523">
      <w:bodyDiv w:val="1"/>
      <w:marLeft w:val="0"/>
      <w:marRight w:val="0"/>
      <w:marTop w:val="0"/>
      <w:marBottom w:val="0"/>
      <w:divBdr>
        <w:top w:val="none" w:sz="0" w:space="0" w:color="auto"/>
        <w:left w:val="none" w:sz="0" w:space="0" w:color="auto"/>
        <w:bottom w:val="none" w:sz="0" w:space="0" w:color="auto"/>
        <w:right w:val="none" w:sz="0" w:space="0" w:color="auto"/>
      </w:divBdr>
    </w:div>
    <w:div w:id="2053964566">
      <w:bodyDiv w:val="1"/>
      <w:marLeft w:val="0"/>
      <w:marRight w:val="0"/>
      <w:marTop w:val="0"/>
      <w:marBottom w:val="0"/>
      <w:divBdr>
        <w:top w:val="none" w:sz="0" w:space="0" w:color="auto"/>
        <w:left w:val="none" w:sz="0" w:space="0" w:color="auto"/>
        <w:bottom w:val="none" w:sz="0" w:space="0" w:color="auto"/>
        <w:right w:val="none" w:sz="0" w:space="0" w:color="auto"/>
      </w:divBdr>
    </w:div>
    <w:div w:id="2054766077">
      <w:bodyDiv w:val="1"/>
      <w:marLeft w:val="0"/>
      <w:marRight w:val="0"/>
      <w:marTop w:val="0"/>
      <w:marBottom w:val="0"/>
      <w:divBdr>
        <w:top w:val="none" w:sz="0" w:space="0" w:color="auto"/>
        <w:left w:val="none" w:sz="0" w:space="0" w:color="auto"/>
        <w:bottom w:val="none" w:sz="0" w:space="0" w:color="auto"/>
        <w:right w:val="none" w:sz="0" w:space="0" w:color="auto"/>
      </w:divBdr>
    </w:div>
    <w:div w:id="2059091074">
      <w:bodyDiv w:val="1"/>
      <w:marLeft w:val="0"/>
      <w:marRight w:val="0"/>
      <w:marTop w:val="0"/>
      <w:marBottom w:val="0"/>
      <w:divBdr>
        <w:top w:val="none" w:sz="0" w:space="0" w:color="auto"/>
        <w:left w:val="none" w:sz="0" w:space="0" w:color="auto"/>
        <w:bottom w:val="none" w:sz="0" w:space="0" w:color="auto"/>
        <w:right w:val="none" w:sz="0" w:space="0" w:color="auto"/>
      </w:divBdr>
    </w:div>
    <w:div w:id="2061053460">
      <w:bodyDiv w:val="1"/>
      <w:marLeft w:val="0"/>
      <w:marRight w:val="0"/>
      <w:marTop w:val="0"/>
      <w:marBottom w:val="0"/>
      <w:divBdr>
        <w:top w:val="none" w:sz="0" w:space="0" w:color="auto"/>
        <w:left w:val="none" w:sz="0" w:space="0" w:color="auto"/>
        <w:bottom w:val="none" w:sz="0" w:space="0" w:color="auto"/>
        <w:right w:val="none" w:sz="0" w:space="0" w:color="auto"/>
      </w:divBdr>
    </w:div>
    <w:div w:id="2067878548">
      <w:bodyDiv w:val="1"/>
      <w:marLeft w:val="0"/>
      <w:marRight w:val="0"/>
      <w:marTop w:val="0"/>
      <w:marBottom w:val="0"/>
      <w:divBdr>
        <w:top w:val="none" w:sz="0" w:space="0" w:color="auto"/>
        <w:left w:val="none" w:sz="0" w:space="0" w:color="auto"/>
        <w:bottom w:val="none" w:sz="0" w:space="0" w:color="auto"/>
        <w:right w:val="none" w:sz="0" w:space="0" w:color="auto"/>
      </w:divBdr>
    </w:div>
    <w:div w:id="2068335249">
      <w:bodyDiv w:val="1"/>
      <w:marLeft w:val="0"/>
      <w:marRight w:val="0"/>
      <w:marTop w:val="0"/>
      <w:marBottom w:val="0"/>
      <w:divBdr>
        <w:top w:val="none" w:sz="0" w:space="0" w:color="auto"/>
        <w:left w:val="none" w:sz="0" w:space="0" w:color="auto"/>
        <w:bottom w:val="none" w:sz="0" w:space="0" w:color="auto"/>
        <w:right w:val="none" w:sz="0" w:space="0" w:color="auto"/>
      </w:divBdr>
    </w:div>
    <w:div w:id="2068920250">
      <w:bodyDiv w:val="1"/>
      <w:marLeft w:val="0"/>
      <w:marRight w:val="0"/>
      <w:marTop w:val="0"/>
      <w:marBottom w:val="0"/>
      <w:divBdr>
        <w:top w:val="none" w:sz="0" w:space="0" w:color="auto"/>
        <w:left w:val="none" w:sz="0" w:space="0" w:color="auto"/>
        <w:bottom w:val="none" w:sz="0" w:space="0" w:color="auto"/>
        <w:right w:val="none" w:sz="0" w:space="0" w:color="auto"/>
      </w:divBdr>
    </w:div>
    <w:div w:id="2071153229">
      <w:bodyDiv w:val="1"/>
      <w:marLeft w:val="0"/>
      <w:marRight w:val="0"/>
      <w:marTop w:val="0"/>
      <w:marBottom w:val="0"/>
      <w:divBdr>
        <w:top w:val="none" w:sz="0" w:space="0" w:color="auto"/>
        <w:left w:val="none" w:sz="0" w:space="0" w:color="auto"/>
        <w:bottom w:val="none" w:sz="0" w:space="0" w:color="auto"/>
        <w:right w:val="none" w:sz="0" w:space="0" w:color="auto"/>
      </w:divBdr>
    </w:div>
    <w:div w:id="2072386061">
      <w:bodyDiv w:val="1"/>
      <w:marLeft w:val="0"/>
      <w:marRight w:val="0"/>
      <w:marTop w:val="0"/>
      <w:marBottom w:val="0"/>
      <w:divBdr>
        <w:top w:val="none" w:sz="0" w:space="0" w:color="auto"/>
        <w:left w:val="none" w:sz="0" w:space="0" w:color="auto"/>
        <w:bottom w:val="none" w:sz="0" w:space="0" w:color="auto"/>
        <w:right w:val="none" w:sz="0" w:space="0" w:color="auto"/>
      </w:divBdr>
    </w:div>
    <w:div w:id="2072843069">
      <w:bodyDiv w:val="1"/>
      <w:marLeft w:val="0"/>
      <w:marRight w:val="0"/>
      <w:marTop w:val="0"/>
      <w:marBottom w:val="0"/>
      <w:divBdr>
        <w:top w:val="none" w:sz="0" w:space="0" w:color="auto"/>
        <w:left w:val="none" w:sz="0" w:space="0" w:color="auto"/>
        <w:bottom w:val="none" w:sz="0" w:space="0" w:color="auto"/>
        <w:right w:val="none" w:sz="0" w:space="0" w:color="auto"/>
      </w:divBdr>
    </w:div>
    <w:div w:id="2077900821">
      <w:bodyDiv w:val="1"/>
      <w:marLeft w:val="0"/>
      <w:marRight w:val="0"/>
      <w:marTop w:val="0"/>
      <w:marBottom w:val="0"/>
      <w:divBdr>
        <w:top w:val="none" w:sz="0" w:space="0" w:color="auto"/>
        <w:left w:val="none" w:sz="0" w:space="0" w:color="auto"/>
        <w:bottom w:val="none" w:sz="0" w:space="0" w:color="auto"/>
        <w:right w:val="none" w:sz="0" w:space="0" w:color="auto"/>
      </w:divBdr>
    </w:div>
    <w:div w:id="2082100383">
      <w:bodyDiv w:val="1"/>
      <w:marLeft w:val="0"/>
      <w:marRight w:val="0"/>
      <w:marTop w:val="0"/>
      <w:marBottom w:val="0"/>
      <w:divBdr>
        <w:top w:val="none" w:sz="0" w:space="0" w:color="auto"/>
        <w:left w:val="none" w:sz="0" w:space="0" w:color="auto"/>
        <w:bottom w:val="none" w:sz="0" w:space="0" w:color="auto"/>
        <w:right w:val="none" w:sz="0" w:space="0" w:color="auto"/>
      </w:divBdr>
      <w:divsChild>
        <w:div w:id="31082177">
          <w:marLeft w:val="0"/>
          <w:marRight w:val="0"/>
          <w:marTop w:val="0"/>
          <w:marBottom w:val="0"/>
          <w:divBdr>
            <w:top w:val="none" w:sz="0" w:space="0" w:color="auto"/>
            <w:left w:val="none" w:sz="0" w:space="0" w:color="auto"/>
            <w:bottom w:val="none" w:sz="0" w:space="0" w:color="auto"/>
            <w:right w:val="none" w:sz="0" w:space="0" w:color="auto"/>
          </w:divBdr>
          <w:divsChild>
            <w:div w:id="179316962">
              <w:marLeft w:val="0"/>
              <w:marRight w:val="0"/>
              <w:marTop w:val="0"/>
              <w:marBottom w:val="0"/>
              <w:divBdr>
                <w:top w:val="none" w:sz="0" w:space="0" w:color="auto"/>
                <w:left w:val="none" w:sz="0" w:space="0" w:color="auto"/>
                <w:bottom w:val="none" w:sz="0" w:space="0" w:color="auto"/>
                <w:right w:val="none" w:sz="0" w:space="0" w:color="auto"/>
              </w:divBdr>
            </w:div>
          </w:divsChild>
        </w:div>
        <w:div w:id="720250324">
          <w:marLeft w:val="0"/>
          <w:marRight w:val="0"/>
          <w:marTop w:val="0"/>
          <w:marBottom w:val="0"/>
          <w:divBdr>
            <w:top w:val="none" w:sz="0" w:space="0" w:color="auto"/>
            <w:left w:val="none" w:sz="0" w:space="0" w:color="auto"/>
            <w:bottom w:val="none" w:sz="0" w:space="0" w:color="auto"/>
            <w:right w:val="none" w:sz="0" w:space="0" w:color="auto"/>
          </w:divBdr>
          <w:divsChild>
            <w:div w:id="630939265">
              <w:marLeft w:val="0"/>
              <w:marRight w:val="0"/>
              <w:marTop w:val="0"/>
              <w:marBottom w:val="0"/>
              <w:divBdr>
                <w:top w:val="none" w:sz="0" w:space="0" w:color="auto"/>
                <w:left w:val="none" w:sz="0" w:space="0" w:color="auto"/>
                <w:bottom w:val="none" w:sz="0" w:space="0" w:color="auto"/>
                <w:right w:val="none" w:sz="0" w:space="0" w:color="auto"/>
              </w:divBdr>
            </w:div>
          </w:divsChild>
        </w:div>
        <w:div w:id="569465855">
          <w:marLeft w:val="0"/>
          <w:marRight w:val="0"/>
          <w:marTop w:val="0"/>
          <w:marBottom w:val="0"/>
          <w:divBdr>
            <w:top w:val="none" w:sz="0" w:space="0" w:color="auto"/>
            <w:left w:val="none" w:sz="0" w:space="0" w:color="auto"/>
            <w:bottom w:val="none" w:sz="0" w:space="0" w:color="auto"/>
            <w:right w:val="none" w:sz="0" w:space="0" w:color="auto"/>
          </w:divBdr>
          <w:divsChild>
            <w:div w:id="1092973477">
              <w:marLeft w:val="0"/>
              <w:marRight w:val="0"/>
              <w:marTop w:val="0"/>
              <w:marBottom w:val="0"/>
              <w:divBdr>
                <w:top w:val="none" w:sz="0" w:space="0" w:color="auto"/>
                <w:left w:val="none" w:sz="0" w:space="0" w:color="auto"/>
                <w:bottom w:val="none" w:sz="0" w:space="0" w:color="auto"/>
                <w:right w:val="none" w:sz="0" w:space="0" w:color="auto"/>
              </w:divBdr>
            </w:div>
          </w:divsChild>
        </w:div>
        <w:div w:id="409429399">
          <w:marLeft w:val="0"/>
          <w:marRight w:val="0"/>
          <w:marTop w:val="0"/>
          <w:marBottom w:val="0"/>
          <w:divBdr>
            <w:top w:val="none" w:sz="0" w:space="0" w:color="auto"/>
            <w:left w:val="none" w:sz="0" w:space="0" w:color="auto"/>
            <w:bottom w:val="none" w:sz="0" w:space="0" w:color="auto"/>
            <w:right w:val="none" w:sz="0" w:space="0" w:color="auto"/>
          </w:divBdr>
          <w:divsChild>
            <w:div w:id="144566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604371">
      <w:bodyDiv w:val="1"/>
      <w:marLeft w:val="0"/>
      <w:marRight w:val="0"/>
      <w:marTop w:val="0"/>
      <w:marBottom w:val="0"/>
      <w:divBdr>
        <w:top w:val="none" w:sz="0" w:space="0" w:color="auto"/>
        <w:left w:val="none" w:sz="0" w:space="0" w:color="auto"/>
        <w:bottom w:val="none" w:sz="0" w:space="0" w:color="auto"/>
        <w:right w:val="none" w:sz="0" w:space="0" w:color="auto"/>
      </w:divBdr>
    </w:div>
    <w:div w:id="2083604397">
      <w:bodyDiv w:val="1"/>
      <w:marLeft w:val="0"/>
      <w:marRight w:val="0"/>
      <w:marTop w:val="0"/>
      <w:marBottom w:val="0"/>
      <w:divBdr>
        <w:top w:val="none" w:sz="0" w:space="0" w:color="auto"/>
        <w:left w:val="none" w:sz="0" w:space="0" w:color="auto"/>
        <w:bottom w:val="none" w:sz="0" w:space="0" w:color="auto"/>
        <w:right w:val="none" w:sz="0" w:space="0" w:color="auto"/>
      </w:divBdr>
    </w:div>
    <w:div w:id="2084061331">
      <w:bodyDiv w:val="1"/>
      <w:marLeft w:val="0"/>
      <w:marRight w:val="0"/>
      <w:marTop w:val="0"/>
      <w:marBottom w:val="0"/>
      <w:divBdr>
        <w:top w:val="none" w:sz="0" w:space="0" w:color="auto"/>
        <w:left w:val="none" w:sz="0" w:space="0" w:color="auto"/>
        <w:bottom w:val="none" w:sz="0" w:space="0" w:color="auto"/>
        <w:right w:val="none" w:sz="0" w:space="0" w:color="auto"/>
      </w:divBdr>
    </w:div>
    <w:div w:id="2086611299">
      <w:bodyDiv w:val="1"/>
      <w:marLeft w:val="0"/>
      <w:marRight w:val="0"/>
      <w:marTop w:val="0"/>
      <w:marBottom w:val="0"/>
      <w:divBdr>
        <w:top w:val="none" w:sz="0" w:space="0" w:color="auto"/>
        <w:left w:val="none" w:sz="0" w:space="0" w:color="auto"/>
        <w:bottom w:val="none" w:sz="0" w:space="0" w:color="auto"/>
        <w:right w:val="none" w:sz="0" w:space="0" w:color="auto"/>
      </w:divBdr>
    </w:div>
    <w:div w:id="2088115377">
      <w:bodyDiv w:val="1"/>
      <w:marLeft w:val="0"/>
      <w:marRight w:val="0"/>
      <w:marTop w:val="0"/>
      <w:marBottom w:val="0"/>
      <w:divBdr>
        <w:top w:val="none" w:sz="0" w:space="0" w:color="auto"/>
        <w:left w:val="none" w:sz="0" w:space="0" w:color="auto"/>
        <w:bottom w:val="none" w:sz="0" w:space="0" w:color="auto"/>
        <w:right w:val="none" w:sz="0" w:space="0" w:color="auto"/>
      </w:divBdr>
    </w:div>
    <w:div w:id="2089618822">
      <w:bodyDiv w:val="1"/>
      <w:marLeft w:val="0"/>
      <w:marRight w:val="0"/>
      <w:marTop w:val="0"/>
      <w:marBottom w:val="0"/>
      <w:divBdr>
        <w:top w:val="none" w:sz="0" w:space="0" w:color="auto"/>
        <w:left w:val="none" w:sz="0" w:space="0" w:color="auto"/>
        <w:bottom w:val="none" w:sz="0" w:space="0" w:color="auto"/>
        <w:right w:val="none" w:sz="0" w:space="0" w:color="auto"/>
      </w:divBdr>
    </w:div>
    <w:div w:id="2092503286">
      <w:bodyDiv w:val="1"/>
      <w:marLeft w:val="0"/>
      <w:marRight w:val="0"/>
      <w:marTop w:val="0"/>
      <w:marBottom w:val="0"/>
      <w:divBdr>
        <w:top w:val="none" w:sz="0" w:space="0" w:color="auto"/>
        <w:left w:val="none" w:sz="0" w:space="0" w:color="auto"/>
        <w:bottom w:val="none" w:sz="0" w:space="0" w:color="auto"/>
        <w:right w:val="none" w:sz="0" w:space="0" w:color="auto"/>
      </w:divBdr>
    </w:div>
    <w:div w:id="2093969865">
      <w:bodyDiv w:val="1"/>
      <w:marLeft w:val="0"/>
      <w:marRight w:val="0"/>
      <w:marTop w:val="0"/>
      <w:marBottom w:val="0"/>
      <w:divBdr>
        <w:top w:val="none" w:sz="0" w:space="0" w:color="auto"/>
        <w:left w:val="none" w:sz="0" w:space="0" w:color="auto"/>
        <w:bottom w:val="none" w:sz="0" w:space="0" w:color="auto"/>
        <w:right w:val="none" w:sz="0" w:space="0" w:color="auto"/>
      </w:divBdr>
    </w:div>
    <w:div w:id="2095198889">
      <w:bodyDiv w:val="1"/>
      <w:marLeft w:val="0"/>
      <w:marRight w:val="0"/>
      <w:marTop w:val="0"/>
      <w:marBottom w:val="0"/>
      <w:divBdr>
        <w:top w:val="none" w:sz="0" w:space="0" w:color="auto"/>
        <w:left w:val="none" w:sz="0" w:space="0" w:color="auto"/>
        <w:bottom w:val="none" w:sz="0" w:space="0" w:color="auto"/>
        <w:right w:val="none" w:sz="0" w:space="0" w:color="auto"/>
      </w:divBdr>
    </w:div>
    <w:div w:id="2096244511">
      <w:bodyDiv w:val="1"/>
      <w:marLeft w:val="0"/>
      <w:marRight w:val="0"/>
      <w:marTop w:val="0"/>
      <w:marBottom w:val="0"/>
      <w:divBdr>
        <w:top w:val="none" w:sz="0" w:space="0" w:color="auto"/>
        <w:left w:val="none" w:sz="0" w:space="0" w:color="auto"/>
        <w:bottom w:val="none" w:sz="0" w:space="0" w:color="auto"/>
        <w:right w:val="none" w:sz="0" w:space="0" w:color="auto"/>
      </w:divBdr>
    </w:div>
    <w:div w:id="2098093877">
      <w:bodyDiv w:val="1"/>
      <w:marLeft w:val="0"/>
      <w:marRight w:val="0"/>
      <w:marTop w:val="0"/>
      <w:marBottom w:val="0"/>
      <w:divBdr>
        <w:top w:val="none" w:sz="0" w:space="0" w:color="auto"/>
        <w:left w:val="none" w:sz="0" w:space="0" w:color="auto"/>
        <w:bottom w:val="none" w:sz="0" w:space="0" w:color="auto"/>
        <w:right w:val="none" w:sz="0" w:space="0" w:color="auto"/>
      </w:divBdr>
    </w:div>
    <w:div w:id="2113743412">
      <w:bodyDiv w:val="1"/>
      <w:marLeft w:val="0"/>
      <w:marRight w:val="0"/>
      <w:marTop w:val="0"/>
      <w:marBottom w:val="0"/>
      <w:divBdr>
        <w:top w:val="none" w:sz="0" w:space="0" w:color="auto"/>
        <w:left w:val="none" w:sz="0" w:space="0" w:color="auto"/>
        <w:bottom w:val="none" w:sz="0" w:space="0" w:color="auto"/>
        <w:right w:val="none" w:sz="0" w:space="0" w:color="auto"/>
      </w:divBdr>
    </w:div>
    <w:div w:id="2120370199">
      <w:bodyDiv w:val="1"/>
      <w:marLeft w:val="0"/>
      <w:marRight w:val="0"/>
      <w:marTop w:val="0"/>
      <w:marBottom w:val="0"/>
      <w:divBdr>
        <w:top w:val="none" w:sz="0" w:space="0" w:color="auto"/>
        <w:left w:val="none" w:sz="0" w:space="0" w:color="auto"/>
        <w:bottom w:val="none" w:sz="0" w:space="0" w:color="auto"/>
        <w:right w:val="none" w:sz="0" w:space="0" w:color="auto"/>
      </w:divBdr>
    </w:div>
    <w:div w:id="2121532861">
      <w:bodyDiv w:val="1"/>
      <w:marLeft w:val="0"/>
      <w:marRight w:val="0"/>
      <w:marTop w:val="0"/>
      <w:marBottom w:val="0"/>
      <w:divBdr>
        <w:top w:val="none" w:sz="0" w:space="0" w:color="auto"/>
        <w:left w:val="none" w:sz="0" w:space="0" w:color="auto"/>
        <w:bottom w:val="none" w:sz="0" w:space="0" w:color="auto"/>
        <w:right w:val="none" w:sz="0" w:space="0" w:color="auto"/>
      </w:divBdr>
      <w:divsChild>
        <w:div w:id="441150642">
          <w:marLeft w:val="0"/>
          <w:marRight w:val="0"/>
          <w:marTop w:val="0"/>
          <w:marBottom w:val="0"/>
          <w:divBdr>
            <w:top w:val="none" w:sz="0" w:space="0" w:color="auto"/>
            <w:left w:val="none" w:sz="0" w:space="0" w:color="auto"/>
            <w:bottom w:val="none" w:sz="0" w:space="0" w:color="auto"/>
            <w:right w:val="none" w:sz="0" w:space="0" w:color="auto"/>
          </w:divBdr>
        </w:div>
      </w:divsChild>
    </w:div>
    <w:div w:id="2125733981">
      <w:bodyDiv w:val="1"/>
      <w:marLeft w:val="0"/>
      <w:marRight w:val="0"/>
      <w:marTop w:val="0"/>
      <w:marBottom w:val="0"/>
      <w:divBdr>
        <w:top w:val="none" w:sz="0" w:space="0" w:color="auto"/>
        <w:left w:val="none" w:sz="0" w:space="0" w:color="auto"/>
        <w:bottom w:val="none" w:sz="0" w:space="0" w:color="auto"/>
        <w:right w:val="none" w:sz="0" w:space="0" w:color="auto"/>
      </w:divBdr>
    </w:div>
    <w:div w:id="2129010448">
      <w:bodyDiv w:val="1"/>
      <w:marLeft w:val="0"/>
      <w:marRight w:val="0"/>
      <w:marTop w:val="0"/>
      <w:marBottom w:val="0"/>
      <w:divBdr>
        <w:top w:val="none" w:sz="0" w:space="0" w:color="auto"/>
        <w:left w:val="none" w:sz="0" w:space="0" w:color="auto"/>
        <w:bottom w:val="none" w:sz="0" w:space="0" w:color="auto"/>
        <w:right w:val="none" w:sz="0" w:space="0" w:color="auto"/>
      </w:divBdr>
    </w:div>
    <w:div w:id="2129738934">
      <w:bodyDiv w:val="1"/>
      <w:marLeft w:val="0"/>
      <w:marRight w:val="0"/>
      <w:marTop w:val="0"/>
      <w:marBottom w:val="0"/>
      <w:divBdr>
        <w:top w:val="none" w:sz="0" w:space="0" w:color="auto"/>
        <w:left w:val="none" w:sz="0" w:space="0" w:color="auto"/>
        <w:bottom w:val="none" w:sz="0" w:space="0" w:color="auto"/>
        <w:right w:val="none" w:sz="0" w:space="0" w:color="auto"/>
      </w:divBdr>
      <w:divsChild>
        <w:div w:id="2059434533">
          <w:marLeft w:val="0"/>
          <w:marRight w:val="0"/>
          <w:marTop w:val="0"/>
          <w:marBottom w:val="0"/>
          <w:divBdr>
            <w:top w:val="none" w:sz="0" w:space="0" w:color="auto"/>
            <w:left w:val="none" w:sz="0" w:space="0" w:color="auto"/>
            <w:bottom w:val="none" w:sz="0" w:space="0" w:color="auto"/>
            <w:right w:val="none" w:sz="0" w:space="0" w:color="auto"/>
          </w:divBdr>
          <w:divsChild>
            <w:div w:id="206078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397794">
      <w:bodyDiv w:val="1"/>
      <w:marLeft w:val="0"/>
      <w:marRight w:val="0"/>
      <w:marTop w:val="0"/>
      <w:marBottom w:val="0"/>
      <w:divBdr>
        <w:top w:val="none" w:sz="0" w:space="0" w:color="auto"/>
        <w:left w:val="none" w:sz="0" w:space="0" w:color="auto"/>
        <w:bottom w:val="none" w:sz="0" w:space="0" w:color="auto"/>
        <w:right w:val="none" w:sz="0" w:space="0" w:color="auto"/>
      </w:divBdr>
    </w:div>
    <w:div w:id="2137332435">
      <w:bodyDiv w:val="1"/>
      <w:marLeft w:val="0"/>
      <w:marRight w:val="0"/>
      <w:marTop w:val="0"/>
      <w:marBottom w:val="0"/>
      <w:divBdr>
        <w:top w:val="none" w:sz="0" w:space="0" w:color="auto"/>
        <w:left w:val="none" w:sz="0" w:space="0" w:color="auto"/>
        <w:bottom w:val="none" w:sz="0" w:space="0" w:color="auto"/>
        <w:right w:val="none" w:sz="0" w:space="0" w:color="auto"/>
      </w:divBdr>
      <w:divsChild>
        <w:div w:id="906375848">
          <w:marLeft w:val="0"/>
          <w:marRight w:val="0"/>
          <w:marTop w:val="0"/>
          <w:marBottom w:val="0"/>
          <w:divBdr>
            <w:top w:val="none" w:sz="0" w:space="0" w:color="auto"/>
            <w:left w:val="none" w:sz="0" w:space="0" w:color="auto"/>
            <w:bottom w:val="none" w:sz="0" w:space="0" w:color="auto"/>
            <w:right w:val="none" w:sz="0" w:space="0" w:color="auto"/>
          </w:divBdr>
        </w:div>
      </w:divsChild>
    </w:div>
    <w:div w:id="2139838554">
      <w:bodyDiv w:val="1"/>
      <w:marLeft w:val="0"/>
      <w:marRight w:val="0"/>
      <w:marTop w:val="0"/>
      <w:marBottom w:val="0"/>
      <w:divBdr>
        <w:top w:val="none" w:sz="0" w:space="0" w:color="auto"/>
        <w:left w:val="none" w:sz="0" w:space="0" w:color="auto"/>
        <w:bottom w:val="none" w:sz="0" w:space="0" w:color="auto"/>
        <w:right w:val="none" w:sz="0" w:space="0" w:color="auto"/>
      </w:divBdr>
    </w:div>
    <w:div w:id="2140490228">
      <w:bodyDiv w:val="1"/>
      <w:marLeft w:val="0"/>
      <w:marRight w:val="0"/>
      <w:marTop w:val="0"/>
      <w:marBottom w:val="0"/>
      <w:divBdr>
        <w:top w:val="none" w:sz="0" w:space="0" w:color="auto"/>
        <w:left w:val="none" w:sz="0" w:space="0" w:color="auto"/>
        <w:bottom w:val="none" w:sz="0" w:space="0" w:color="auto"/>
        <w:right w:val="none" w:sz="0" w:space="0" w:color="auto"/>
      </w:divBdr>
    </w:div>
    <w:div w:id="2142769564">
      <w:bodyDiv w:val="1"/>
      <w:marLeft w:val="0"/>
      <w:marRight w:val="0"/>
      <w:marTop w:val="0"/>
      <w:marBottom w:val="0"/>
      <w:divBdr>
        <w:top w:val="none" w:sz="0" w:space="0" w:color="auto"/>
        <w:left w:val="none" w:sz="0" w:space="0" w:color="auto"/>
        <w:bottom w:val="none" w:sz="0" w:space="0" w:color="auto"/>
        <w:right w:val="none" w:sz="0" w:space="0" w:color="auto"/>
      </w:divBdr>
    </w:div>
    <w:div w:id="2147356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gif"/><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hyperlink" Target="https://doi.org/10.1109/CYBERNIGERIA51635.2021.9428805" TargetMode="External"/><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orcid.org/0000-0002-9397-5645" TargetMode="External"/><Relationship Id="rId29" Type="http://schemas.openxmlformats.org/officeDocument/2006/relationships/image" Target="media/image16.png"/><Relationship Id="rId11" Type="http://schemas.openxmlformats.org/officeDocument/2006/relationships/hyperlink" Target="http://creativecommons.org/licenses/by-nc/4.0"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yperlink" Target="https://doi.org/10.1016/j.jretconser.2021.102573" TargetMode="External"/><Relationship Id="rId53"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creativecommons.org/licenses/by-nc/4.0" TargetMode="External"/><Relationship Id="rId14" Type="http://schemas.openxmlformats.org/officeDocument/2006/relationships/hyperlink" Target="https://orcid.org/0000-0003-3249-6509"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hyperlink" Target="https://doi.org/10.4018/978-1-5225-8100-0.ch002"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s://orcid.org/0009-0003-6568-6998"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yperlink" Target="https://doi.org/10.11591/ijeecs.v26.i1.pp539-549" TargetMode="Externa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orcid.org/0000-0001-9973-3877"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yperlink" Target="https://www.sid.ir/paper/501992/fa" TargetMode="External"/><Relationship Id="rId57"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18.png"/><Relationship Id="rId44" Type="http://schemas.openxmlformats.org/officeDocument/2006/relationships/hyperlink" Target="https://doi.org/10.1016/j.jbusres.2021.01.022" TargetMode="External"/><Relationship Id="rId52" Type="http://schemas.openxmlformats.org/officeDocument/2006/relationships/footer" Target="footer1.xml"/></Relationships>
</file>

<file path=word/_rels/header3.xml.rels><?xml version="1.0" encoding="UTF-8" standalone="yes"?>
<Relationships xmlns="http://schemas.openxmlformats.org/package/2006/relationships"><Relationship Id="rId3" Type="http://schemas.openxmlformats.org/officeDocument/2006/relationships/image" Target="media/image33.svg"/><Relationship Id="rId2" Type="http://schemas.openxmlformats.org/officeDocument/2006/relationships/image" Target="media/image32.png"/><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eventhEdition.xsl" StyleName="APA7" Version="7">
  <b:Source>
    <b:Tag>Fir22</b:Tag>
    <b:SourceType>JournalArticle</b:SourceType>
    <b:Guid>{FF0788A3-5A86-4A36-B54C-B99FDB283C6B}</b:Guid>
    <b:Author>
      <b:Author>
        <b:NameList>
          <b:Person>
            <b:Last>First Name</b:Last>
            <b:First>Surename</b:First>
          </b:Person>
          <b:Person>
            <b:Last>Second Name</b:Last>
            <b:First>Second</b:First>
            <b:Middle>Author</b:Middle>
          </b:Person>
        </b:NameList>
      </b:Author>
    </b:Author>
    <b:Title>Title</b:Title>
    <b:JournalName>Journal</b:JournalName>
    <b:Year>2022</b:Year>
    <b:Pages>1-8</b:Pages>
    <b:Volume>1</b:Volume>
    <b:Issue>3</b:Issue>
    <b:DOI>10.1000/185</b:DOI>
    <b:RefOrder>1</b:RefOrder>
  </b:Source>
  <b:Source>
    <b:Tag>Con23</b:Tag>
    <b:SourceType>ConferenceProceedings</b:SourceType>
    <b:Guid>{A7D0E59E-207A-4053-852A-C2CA46683BCA}</b:Guid>
    <b:Title>Title</b:Title>
    <b:Year>2023</b:Year>
    <b:Publisher>Iran-Mehr</b:Publisher>
    <b:Author>
      <b:Author>
        <b:NameList>
          <b:Person>
            <b:Last>Conf</b:Last>
            <b:First>Proc</b:First>
          </b:Person>
        </b:NameList>
      </b:Author>
    </b:Author>
    <b:ConferenceName>Conference on psychology</b:ConferenceName>
    <b:City>Tehran</b:City>
    <b:URL>www.conf.com</b:URL>
    <b:RefOrder>2</b:RefOrder>
  </b:Source>
  <b:Source>
    <b:Tag>Autar</b:Tag>
    <b:SourceType>Book</b:SourceType>
    <b:Guid>{0B764A63-0D40-41A2-B941-C8AD42FC7DE2}</b:Guid>
    <b:Title>Title</b:Title>
    <b:Year>2021</b:Year>
    <b:DOI>link</b:DOI>
    <b:Author>
      <b:Author>
        <b:NameList>
          <b:Person>
            <b:Last>Lee</b:Last>
            <b:First>Book</b:First>
          </b:Person>
          <b:Person>
            <b:Last>James</b:Last>
            <b:First>Chen</b:First>
          </b:Person>
          <b:Person>
            <b:Last>John</b:Last>
            <b:First>Kramer</b:First>
          </b:Person>
        </b:NameList>
      </b:Author>
    </b:Author>
    <b:Publisher>Tehran: SAMT</b:Publisher>
    <b:RefOrder>3</b:RefOrder>
  </b:Source>
</b:Sources>
</file>

<file path=customXml/itemProps1.xml><?xml version="1.0" encoding="utf-8"?>
<ds:datastoreItem xmlns:ds="http://schemas.openxmlformats.org/officeDocument/2006/customXml" ds:itemID="{E3D91BD9-6A6C-4680-BAB3-C5BF0531D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2801</TotalTime>
  <Pages>23</Pages>
  <Words>9948</Words>
  <Characters>56704</Characters>
  <Application>Microsoft Office Word</Application>
  <DocSecurity>0</DocSecurity>
  <Lines>472</Lines>
  <Paragraphs>133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Management Strategies and Engineering Sciences</vt:lpstr>
      <vt:lpstr>Elsevier instructions for the preparation of a 2-column-format camera ready paper</vt:lpstr>
    </vt:vector>
  </TitlesOfParts>
  <Company>Elsevier Science</Company>
  <LinksUpToDate>false</LinksUpToDate>
  <CharactersWithSpaces>66519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Management Strategies and Engineering Sciences</dc:title>
  <dc:creator>KMAN</dc:creator>
  <cp:lastModifiedBy>SHAKILA B</cp:lastModifiedBy>
  <cp:revision>1973</cp:revision>
  <cp:lastPrinted>2024-01-28T13:45:00Z</cp:lastPrinted>
  <dcterms:created xsi:type="dcterms:W3CDTF">2023-12-06T17:30:00Z</dcterms:created>
  <dcterms:modified xsi:type="dcterms:W3CDTF">2025-07-06T22:06:00Z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id="aeED0nRi"/&gt;&lt;style id="http://www.zotero.org/styles/chicago-note-bibliography" locale="en-US" hasBibliography="1" bibliographyStyleHasBeenSet="1"/&gt;&lt;prefs&gt;&lt;pref name="fieldType" value="Field"/&gt;&lt;pre</vt:lpwstr>
  </property>
  <property fmtid="{D5CDD505-2E9C-101B-9397-08002B2CF9AE}" pid="3" name="ZOTERO_PREF_2">
    <vt:lpwstr>f name="automaticJournalAbbreviations" value="true"/&gt;&lt;pref name="delayCitationUpdates" value="true"/&gt;&lt;pref name="noteType" value="1"/&gt;&lt;pref name="dontAskDelayCitationUpdates" value="true"/&gt;&lt;/prefs&gt;&lt;/data&gt;</vt:lpwstr>
  </property>
</Properties>
</file>